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charts/chart2.xml" ContentType="application/vnd.openxmlformats-officedocument.drawingml.chart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charts/chart7.xml" ContentType="application/vnd.openxmlformats-officedocument.drawingml.chart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02D" w:rsidRDefault="00F6102D">
      <w:pPr>
        <w:rPr>
          <w:rFonts w:ascii="Times New Roman" w:hAnsi="Times New Roman" w:cs="Times New Roman"/>
          <w:b/>
        </w:rPr>
      </w:pPr>
    </w:p>
    <w:p w:rsidR="00F6102D" w:rsidRDefault="00F6102D">
      <w:pPr>
        <w:rPr>
          <w:rFonts w:ascii="Times New Roman" w:hAnsi="Times New Roman" w:cs="Times New Roman"/>
          <w:b/>
        </w:rPr>
      </w:pPr>
      <w:r w:rsidRPr="00F6102D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528160" cy="1267333"/>
            <wp:effectExtent l="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160" cy="1267333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02D" w:rsidRDefault="00F6102D">
      <w:pPr>
        <w:rPr>
          <w:rFonts w:ascii="Times New Roman" w:hAnsi="Times New Roman" w:cs="Times New Roman"/>
          <w:b/>
        </w:rPr>
      </w:pPr>
    </w:p>
    <w:p w:rsidR="002C5382" w:rsidRDefault="002C5382" w:rsidP="00F6102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ОТКРЫТЫЙ </w:t>
      </w:r>
      <w:r w:rsidR="00F6102D" w:rsidRPr="00F6102D">
        <w:rPr>
          <w:rFonts w:ascii="Times New Roman" w:hAnsi="Times New Roman" w:cs="Times New Roman"/>
          <w:b/>
          <w:sz w:val="72"/>
          <w:szCs w:val="72"/>
        </w:rPr>
        <w:t xml:space="preserve">БЮДЖЕТ ДЛЯ ГРАЖДАН </w:t>
      </w:r>
    </w:p>
    <w:p w:rsidR="002C5382" w:rsidRPr="00AF371F" w:rsidRDefault="002C5382" w:rsidP="002C5382">
      <w:pPr>
        <w:pStyle w:val="ad"/>
        <w:jc w:val="center"/>
        <w:rPr>
          <w:color w:val="FFFFFF"/>
          <w:sz w:val="40"/>
          <w:szCs w:val="40"/>
        </w:rPr>
      </w:pPr>
      <w:r w:rsidRPr="00AF371F">
        <w:rPr>
          <w:rFonts w:ascii="Times New Roman" w:eastAsia="Times New Roman" w:hAnsi="Times New Roman"/>
          <w:b/>
          <w:sz w:val="44"/>
          <w:szCs w:val="44"/>
        </w:rPr>
        <w:t>ИНФОРМАЦИОННЫЙ ОТЧЕТ</w:t>
      </w:r>
    </w:p>
    <w:p w:rsidR="002C5382" w:rsidRPr="00AF371F" w:rsidRDefault="002C5382" w:rsidP="002C5382">
      <w:pPr>
        <w:pStyle w:val="ad"/>
        <w:jc w:val="center"/>
        <w:rPr>
          <w:color w:val="FFFFFF"/>
        </w:rPr>
      </w:pPr>
    </w:p>
    <w:p w:rsidR="002C5382" w:rsidRDefault="002C5382" w:rsidP="002C5382">
      <w:pPr>
        <w:pStyle w:val="ad"/>
        <w:jc w:val="center"/>
        <w:rPr>
          <w:rFonts w:ascii="Times New Roman" w:eastAsia="Times New Roman" w:hAnsi="Times New Roman"/>
          <w:sz w:val="44"/>
          <w:szCs w:val="44"/>
        </w:rPr>
      </w:pPr>
      <w:r w:rsidRPr="00AF371F">
        <w:rPr>
          <w:rFonts w:ascii="Times New Roman" w:eastAsia="Times New Roman" w:hAnsi="Times New Roman"/>
          <w:sz w:val="44"/>
          <w:szCs w:val="44"/>
        </w:rPr>
        <w:t>к бюджет</w:t>
      </w:r>
      <w:r w:rsidR="00473F4D">
        <w:rPr>
          <w:rFonts w:ascii="Times New Roman" w:eastAsia="Times New Roman" w:hAnsi="Times New Roman"/>
          <w:sz w:val="44"/>
          <w:szCs w:val="44"/>
        </w:rPr>
        <w:t>у</w:t>
      </w:r>
      <w:r w:rsidRPr="00AF371F">
        <w:rPr>
          <w:rFonts w:ascii="Times New Roman" w:eastAsia="Times New Roman" w:hAnsi="Times New Roman"/>
          <w:sz w:val="44"/>
          <w:szCs w:val="44"/>
        </w:rPr>
        <w:t xml:space="preserve"> </w:t>
      </w:r>
      <w:r>
        <w:rPr>
          <w:rFonts w:ascii="Times New Roman" w:eastAsia="Times New Roman" w:hAnsi="Times New Roman"/>
          <w:sz w:val="44"/>
          <w:szCs w:val="44"/>
        </w:rPr>
        <w:t>муниципального образования город Энгельс Энгельсского муниципального района</w:t>
      </w:r>
      <w:r w:rsidRPr="00AF371F">
        <w:rPr>
          <w:rFonts w:ascii="Times New Roman" w:eastAsia="Times New Roman" w:hAnsi="Times New Roman"/>
          <w:sz w:val="44"/>
          <w:szCs w:val="44"/>
        </w:rPr>
        <w:t xml:space="preserve"> Саратовской области  </w:t>
      </w:r>
    </w:p>
    <w:p w:rsidR="00F522E5" w:rsidRDefault="002C5382" w:rsidP="002C5382">
      <w:pPr>
        <w:pStyle w:val="ad"/>
        <w:jc w:val="center"/>
        <w:rPr>
          <w:rFonts w:ascii="Times New Roman" w:eastAsia="Times New Roman" w:hAnsi="Times New Roman"/>
          <w:sz w:val="44"/>
          <w:szCs w:val="44"/>
        </w:rPr>
      </w:pPr>
      <w:r w:rsidRPr="00AF371F">
        <w:rPr>
          <w:rFonts w:ascii="Times New Roman" w:eastAsia="Times New Roman" w:hAnsi="Times New Roman"/>
          <w:sz w:val="44"/>
          <w:szCs w:val="44"/>
        </w:rPr>
        <w:t>на 201</w:t>
      </w:r>
      <w:r w:rsidR="004D2676">
        <w:rPr>
          <w:rFonts w:ascii="Times New Roman" w:eastAsia="Times New Roman" w:hAnsi="Times New Roman"/>
          <w:sz w:val="44"/>
          <w:szCs w:val="44"/>
        </w:rPr>
        <w:t>9</w:t>
      </w:r>
      <w:r w:rsidRPr="00AF371F">
        <w:rPr>
          <w:rFonts w:ascii="Times New Roman" w:eastAsia="Times New Roman" w:hAnsi="Times New Roman"/>
          <w:sz w:val="44"/>
          <w:szCs w:val="44"/>
        </w:rPr>
        <w:t xml:space="preserve"> год</w:t>
      </w:r>
      <w:r w:rsidR="00F522E5">
        <w:rPr>
          <w:rFonts w:ascii="Times New Roman" w:eastAsia="Times New Roman" w:hAnsi="Times New Roman"/>
          <w:sz w:val="44"/>
          <w:szCs w:val="44"/>
        </w:rPr>
        <w:t xml:space="preserve"> </w:t>
      </w:r>
    </w:p>
    <w:p w:rsidR="002C5382" w:rsidRDefault="00F522E5" w:rsidP="002C5382">
      <w:pPr>
        <w:pStyle w:val="ad"/>
        <w:jc w:val="center"/>
        <w:rPr>
          <w:rFonts w:ascii="Times New Roman" w:eastAsia="Times New Roman" w:hAnsi="Times New Roman"/>
          <w:sz w:val="44"/>
          <w:szCs w:val="44"/>
        </w:rPr>
      </w:pPr>
      <w:r>
        <w:rPr>
          <w:rFonts w:ascii="Times New Roman" w:eastAsia="Times New Roman" w:hAnsi="Times New Roman"/>
          <w:sz w:val="44"/>
          <w:szCs w:val="44"/>
        </w:rPr>
        <w:t>и на плановый период 20</w:t>
      </w:r>
      <w:r w:rsidR="004D2676">
        <w:rPr>
          <w:rFonts w:ascii="Times New Roman" w:eastAsia="Times New Roman" w:hAnsi="Times New Roman"/>
          <w:sz w:val="44"/>
          <w:szCs w:val="44"/>
        </w:rPr>
        <w:t>20</w:t>
      </w:r>
      <w:r>
        <w:rPr>
          <w:rFonts w:ascii="Times New Roman" w:eastAsia="Times New Roman" w:hAnsi="Times New Roman"/>
          <w:sz w:val="44"/>
          <w:szCs w:val="44"/>
        </w:rPr>
        <w:t xml:space="preserve"> и 202</w:t>
      </w:r>
      <w:r w:rsidR="004D2676">
        <w:rPr>
          <w:rFonts w:ascii="Times New Roman" w:eastAsia="Times New Roman" w:hAnsi="Times New Roman"/>
          <w:sz w:val="44"/>
          <w:szCs w:val="44"/>
        </w:rPr>
        <w:t>1</w:t>
      </w:r>
      <w:r>
        <w:rPr>
          <w:rFonts w:ascii="Times New Roman" w:eastAsia="Times New Roman" w:hAnsi="Times New Roman"/>
          <w:sz w:val="44"/>
          <w:szCs w:val="44"/>
        </w:rPr>
        <w:t xml:space="preserve"> годов</w:t>
      </w:r>
    </w:p>
    <w:p w:rsidR="00932F48" w:rsidRPr="00AF371F" w:rsidRDefault="00932F48" w:rsidP="002C5382">
      <w:pPr>
        <w:pStyle w:val="ad"/>
        <w:jc w:val="center"/>
        <w:rPr>
          <w:color w:val="FFFFFF"/>
        </w:rPr>
      </w:pPr>
    </w:p>
    <w:p w:rsidR="002C5382" w:rsidRDefault="00932F48" w:rsidP="00F6102D">
      <w:pPr>
        <w:jc w:val="center"/>
      </w:pPr>
      <w:r w:rsidRPr="00932F48">
        <w:rPr>
          <w:noProof/>
        </w:rPr>
        <w:drawing>
          <wp:inline distT="0" distB="0" distL="0" distR="0">
            <wp:extent cx="4645832" cy="3191773"/>
            <wp:effectExtent l="0" t="0" r="0" b="0"/>
            <wp:docPr id="10" name="Рисунок 9" descr="https://storage.weacom.ru/v1354/d/_kGmo72PNP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ttps://storage.weacom.ru/v1354/d/_kGmo72PNP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336" cy="319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382" w:rsidRDefault="002C5382" w:rsidP="00F6102D">
      <w:pPr>
        <w:jc w:val="center"/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C5382" w:rsidTr="002C5382">
        <w:tc>
          <w:tcPr>
            <w:tcW w:w="4785" w:type="dxa"/>
          </w:tcPr>
          <w:p w:rsidR="002C5382" w:rsidRDefault="002C5382" w:rsidP="00F6102D">
            <w:pPr>
              <w:jc w:val="center"/>
            </w:pPr>
          </w:p>
        </w:tc>
        <w:tc>
          <w:tcPr>
            <w:tcW w:w="4786" w:type="dxa"/>
          </w:tcPr>
          <w:p w:rsidR="002C5382" w:rsidRPr="002C5382" w:rsidRDefault="002C5382" w:rsidP="002C538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C5382">
              <w:rPr>
                <w:rFonts w:ascii="Times New Roman" w:hAnsi="Times New Roman" w:cs="Times New Roman"/>
                <w:sz w:val="20"/>
                <w:szCs w:val="20"/>
              </w:rPr>
              <w:t>Комитет финансов администрации Энгельсского муниципального района</w:t>
            </w:r>
          </w:p>
        </w:tc>
      </w:tr>
      <w:tr w:rsidR="002C5382" w:rsidTr="002C5382">
        <w:tc>
          <w:tcPr>
            <w:tcW w:w="4785" w:type="dxa"/>
          </w:tcPr>
          <w:p w:rsidR="002C5382" w:rsidRDefault="002C5382" w:rsidP="00F6102D">
            <w:pPr>
              <w:jc w:val="center"/>
            </w:pPr>
          </w:p>
        </w:tc>
        <w:tc>
          <w:tcPr>
            <w:tcW w:w="4786" w:type="dxa"/>
          </w:tcPr>
          <w:p w:rsidR="002C5382" w:rsidRPr="002C5382" w:rsidRDefault="002C5382" w:rsidP="004D267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C5382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4D267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</w:tbl>
    <w:p w:rsidR="00F6102D" w:rsidRDefault="00F6102D" w:rsidP="00F6102D">
      <w:pPr>
        <w:jc w:val="center"/>
      </w:pPr>
      <w:r>
        <w:br w:type="page"/>
      </w:r>
    </w:p>
    <w:p w:rsidR="001330F0" w:rsidRDefault="001330F0" w:rsidP="00F6102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6102D" w:rsidRPr="001330F0" w:rsidRDefault="00F6102D" w:rsidP="00F6102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330F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Что такое «Бюджет для граждан»?</w:t>
      </w:r>
    </w:p>
    <w:p w:rsidR="00C61F3E" w:rsidRPr="001330F0" w:rsidRDefault="001330F0" w:rsidP="001330F0">
      <w:pPr>
        <w:ind w:firstLine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30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Бюджет муниципального образования город Энгельс </w:t>
      </w:r>
      <w:r w:rsidR="00C61F3E" w:rsidRPr="001330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утверждается ежегодно </w:t>
      </w:r>
      <w:r w:rsidRPr="001330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Энгельсским городским Советом депутатов </w:t>
      </w:r>
      <w:r w:rsidR="00C61F3E" w:rsidRPr="001330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виде </w:t>
      </w:r>
      <w:r w:rsidRPr="001330F0">
        <w:rPr>
          <w:rFonts w:ascii="Times New Roman" w:hAnsi="Times New Roman" w:cs="Times New Roman"/>
          <w:bCs/>
          <w:color w:val="000000"/>
          <w:sz w:val="24"/>
          <w:szCs w:val="24"/>
        </w:rPr>
        <w:t>решения</w:t>
      </w:r>
      <w:r w:rsidR="00C61F3E" w:rsidRPr="001330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</w:t>
      </w:r>
      <w:r w:rsidRPr="001330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местном</w:t>
      </w:r>
      <w:r w:rsidR="00C61F3E" w:rsidRPr="001330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бюджете на очередной финансовый год</w:t>
      </w:r>
      <w:r w:rsidRPr="001330F0">
        <w:rPr>
          <w:rFonts w:ascii="Times New Roman" w:hAnsi="Times New Roman" w:cs="Times New Roman"/>
          <w:bCs/>
          <w:color w:val="000000"/>
          <w:sz w:val="24"/>
          <w:szCs w:val="24"/>
        </w:rPr>
        <w:t>. П</w:t>
      </w:r>
      <w:r w:rsidR="00C61F3E" w:rsidRPr="001330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 своей сути, это сложный финансовый документ, представляющий для простого гражданина набор непонятных материалов. Бюджет для граждан является упрощенной версией главного финансового документа </w:t>
      </w:r>
      <w:r w:rsidRPr="001330F0">
        <w:rPr>
          <w:rFonts w:ascii="Times New Roman" w:hAnsi="Times New Roman" w:cs="Times New Roman"/>
          <w:bCs/>
          <w:color w:val="000000"/>
          <w:sz w:val="24"/>
          <w:szCs w:val="24"/>
        </w:rPr>
        <w:t>города</w:t>
      </w:r>
      <w:r w:rsidR="00C61F3E" w:rsidRPr="001330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призван обеспечить понятное и доступное представление для граждан информации о бюджете</w:t>
      </w:r>
      <w:r w:rsidRPr="001330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муниципального образования город Энгельс</w:t>
      </w:r>
      <w:r w:rsidR="00C61F3E" w:rsidRPr="001330F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</w:p>
    <w:p w:rsidR="00380B7C" w:rsidRPr="001835BE" w:rsidRDefault="00380B7C" w:rsidP="00380B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5BE">
        <w:rPr>
          <w:rFonts w:ascii="Times New Roman" w:hAnsi="Times New Roman" w:cs="Times New Roman"/>
          <w:b/>
          <w:sz w:val="28"/>
          <w:szCs w:val="28"/>
        </w:rPr>
        <w:t>Цели создания:</w:t>
      </w:r>
    </w:p>
    <w:p w:rsidR="00380B7C" w:rsidRPr="00F6102D" w:rsidRDefault="00380B7C" w:rsidP="00380B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0" t="19050" r="76200" b="19050"/>
            <wp:docPr id="68" name="Схема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380B7C" w:rsidRPr="001835BE" w:rsidRDefault="00380B7C" w:rsidP="00380B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5BE">
        <w:rPr>
          <w:rFonts w:ascii="Times New Roman" w:hAnsi="Times New Roman" w:cs="Times New Roman"/>
          <w:b/>
          <w:sz w:val="28"/>
          <w:szCs w:val="28"/>
        </w:rPr>
        <w:t>Принципы реализации:</w:t>
      </w:r>
    </w:p>
    <w:p w:rsidR="00380B7C" w:rsidRPr="00F6102D" w:rsidRDefault="00380B7C" w:rsidP="001330F0">
      <w:pPr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86400" cy="3200400"/>
            <wp:effectExtent l="0" t="19050" r="38100" b="19050"/>
            <wp:docPr id="69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2E6D14" w:rsidRDefault="002E6D14" w:rsidP="00380B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B7C" w:rsidRPr="005C3411" w:rsidRDefault="00380B7C" w:rsidP="00380B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411">
        <w:rPr>
          <w:rFonts w:ascii="Times New Roman" w:hAnsi="Times New Roman" w:cs="Times New Roman"/>
          <w:b/>
          <w:sz w:val="28"/>
          <w:szCs w:val="28"/>
        </w:rPr>
        <w:lastRenderedPageBreak/>
        <w:t>Ожидаемые результаты:</w:t>
      </w:r>
    </w:p>
    <w:p w:rsidR="00380B7C" w:rsidRDefault="00380B7C" w:rsidP="001330F0">
      <w:pPr>
        <w:ind w:left="567"/>
      </w:pPr>
      <w:r>
        <w:rPr>
          <w:noProof/>
        </w:rPr>
        <w:drawing>
          <wp:inline distT="0" distB="0" distL="0" distR="0">
            <wp:extent cx="5486400" cy="3200400"/>
            <wp:effectExtent l="0" t="19050" r="38100" b="19050"/>
            <wp:docPr id="70" name="Схе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2517"/>
      </w:tblGrid>
      <w:tr w:rsidR="004F733B" w:rsidTr="001330F0">
        <w:trPr>
          <w:trHeight w:val="74"/>
        </w:trPr>
        <w:tc>
          <w:tcPr>
            <w:tcW w:w="7054" w:type="dxa"/>
          </w:tcPr>
          <w:p w:rsidR="00AF3169" w:rsidRDefault="00AF3169" w:rsidP="003075CB">
            <w:pPr>
              <w:shd w:val="clear" w:color="auto" w:fill="FFFFFF"/>
              <w:ind w:firstLine="48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4F733B" w:rsidRDefault="004F733B" w:rsidP="004F7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733B" w:rsidTr="004F733B">
        <w:tc>
          <w:tcPr>
            <w:tcW w:w="9571" w:type="dxa"/>
            <w:gridSpan w:val="2"/>
          </w:tcPr>
          <w:p w:rsidR="004F733B" w:rsidRDefault="004F733B" w:rsidP="004F73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4C41" w:rsidRPr="00DD2FAB" w:rsidRDefault="00DA0B88" w:rsidP="005F614B">
      <w:pPr>
        <w:pStyle w:val="ab"/>
        <w:numPr>
          <w:ilvl w:val="0"/>
          <w:numId w:val="1"/>
        </w:numPr>
        <w:ind w:left="0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DD2FAB">
        <w:rPr>
          <w:rFonts w:ascii="Times New Roman" w:hAnsi="Times New Roman" w:cs="Times New Roman"/>
          <w:sz w:val="24"/>
          <w:szCs w:val="24"/>
        </w:rPr>
        <w:t>ОБЩИЕ СВЕДЕНИЯ</w:t>
      </w:r>
    </w:p>
    <w:p w:rsidR="004F733B" w:rsidRPr="004F733B" w:rsidRDefault="004F733B" w:rsidP="004F733B">
      <w:pPr>
        <w:pStyle w:val="a3"/>
        <w:shd w:val="clear" w:color="auto" w:fill="FFFFFF"/>
        <w:spacing w:before="0" w:after="0" w:line="276" w:lineRule="auto"/>
        <w:ind w:firstLine="851"/>
        <w:jc w:val="both"/>
        <w:textAlignment w:val="baseline"/>
        <w:rPr>
          <w:color w:val="000000"/>
        </w:rPr>
      </w:pPr>
      <w:r w:rsidRPr="004F733B">
        <w:rPr>
          <w:color w:val="000000"/>
        </w:rPr>
        <w:t>Муниципальное образование город Энгельс Энгельсского муниципального района Саратовской области образовано в соответствии с Законом Саратовской области от 24 апреля 2013 г. N 66-ЗСО "О преобразовании муниципального образования город Энгельс и Приволжского муниципального образования Энгельсского муниципального района Саратовской области и внесении изменений в Закон Саратовской области "О муниципальных образованиях, входящих в состав Энгельсского муниципального района".</w:t>
      </w:r>
    </w:p>
    <w:p w:rsidR="004F733B" w:rsidRPr="004F733B" w:rsidRDefault="004F733B" w:rsidP="004F733B">
      <w:pPr>
        <w:pStyle w:val="a3"/>
        <w:shd w:val="clear" w:color="auto" w:fill="FFFFFF"/>
        <w:spacing w:before="0" w:after="0" w:line="276" w:lineRule="auto"/>
        <w:ind w:firstLine="851"/>
        <w:jc w:val="both"/>
        <w:textAlignment w:val="baseline"/>
        <w:rPr>
          <w:color w:val="000000"/>
        </w:rPr>
      </w:pPr>
      <w:r w:rsidRPr="004F733B">
        <w:rPr>
          <w:color w:val="000000"/>
        </w:rPr>
        <w:t>Населенные пункты, входящие в состав муниципального образования город Энгельс:</w:t>
      </w:r>
    </w:p>
    <w:p w:rsidR="004F733B" w:rsidRPr="004F733B" w:rsidRDefault="004F733B" w:rsidP="004F733B">
      <w:pPr>
        <w:pStyle w:val="a3"/>
        <w:shd w:val="clear" w:color="auto" w:fill="FFFFFF"/>
        <w:spacing w:before="0" w:after="0" w:line="276" w:lineRule="auto"/>
        <w:ind w:firstLine="851"/>
        <w:jc w:val="both"/>
        <w:textAlignment w:val="baseline"/>
        <w:rPr>
          <w:color w:val="000000"/>
        </w:rPr>
      </w:pPr>
      <w:r w:rsidRPr="004F733B">
        <w:rPr>
          <w:color w:val="000000"/>
        </w:rPr>
        <w:t>1) город Энгельс;</w:t>
      </w:r>
    </w:p>
    <w:p w:rsidR="004F733B" w:rsidRPr="004F733B" w:rsidRDefault="004F733B" w:rsidP="004F733B">
      <w:pPr>
        <w:pStyle w:val="a3"/>
        <w:shd w:val="clear" w:color="auto" w:fill="FFFFFF"/>
        <w:spacing w:before="0" w:after="0" w:line="276" w:lineRule="auto"/>
        <w:ind w:firstLine="851"/>
        <w:jc w:val="both"/>
        <w:textAlignment w:val="baseline"/>
        <w:rPr>
          <w:color w:val="000000"/>
        </w:rPr>
      </w:pPr>
      <w:r w:rsidRPr="004F733B">
        <w:rPr>
          <w:color w:val="000000"/>
        </w:rPr>
        <w:t>2) поселок Геофизик;</w:t>
      </w:r>
    </w:p>
    <w:p w:rsidR="004F733B" w:rsidRPr="004F733B" w:rsidRDefault="004F733B" w:rsidP="004F733B">
      <w:pPr>
        <w:pStyle w:val="a3"/>
        <w:shd w:val="clear" w:color="auto" w:fill="FFFFFF"/>
        <w:spacing w:before="0" w:after="0" w:line="276" w:lineRule="auto"/>
        <w:ind w:firstLine="851"/>
        <w:jc w:val="both"/>
        <w:textAlignment w:val="baseline"/>
        <w:rPr>
          <w:color w:val="000000"/>
        </w:rPr>
      </w:pPr>
      <w:r w:rsidRPr="004F733B">
        <w:rPr>
          <w:color w:val="000000"/>
        </w:rPr>
        <w:t xml:space="preserve">3) село </w:t>
      </w:r>
      <w:proofErr w:type="spellStart"/>
      <w:r w:rsidRPr="004F733B">
        <w:rPr>
          <w:color w:val="000000"/>
        </w:rPr>
        <w:t>Квасниковка</w:t>
      </w:r>
      <w:proofErr w:type="spellEnd"/>
      <w:r w:rsidRPr="004F733B">
        <w:rPr>
          <w:color w:val="000000"/>
        </w:rPr>
        <w:t>;</w:t>
      </w:r>
    </w:p>
    <w:p w:rsidR="004F733B" w:rsidRPr="004F733B" w:rsidRDefault="004F733B" w:rsidP="004F733B">
      <w:pPr>
        <w:pStyle w:val="a3"/>
        <w:shd w:val="clear" w:color="auto" w:fill="FFFFFF"/>
        <w:spacing w:before="0" w:after="0" w:line="276" w:lineRule="auto"/>
        <w:ind w:firstLine="851"/>
        <w:jc w:val="both"/>
        <w:textAlignment w:val="baseline"/>
        <w:rPr>
          <w:color w:val="000000"/>
        </w:rPr>
      </w:pPr>
      <w:r w:rsidRPr="004F733B">
        <w:rPr>
          <w:color w:val="000000"/>
        </w:rPr>
        <w:t>4) поселок Новоселово;</w:t>
      </w:r>
    </w:p>
    <w:p w:rsidR="004F733B" w:rsidRPr="004F733B" w:rsidRDefault="004F733B" w:rsidP="004F733B">
      <w:pPr>
        <w:pStyle w:val="a3"/>
        <w:shd w:val="clear" w:color="auto" w:fill="FFFFFF"/>
        <w:spacing w:before="0" w:after="0" w:line="276" w:lineRule="auto"/>
        <w:ind w:firstLine="851"/>
        <w:jc w:val="both"/>
        <w:textAlignment w:val="baseline"/>
        <w:rPr>
          <w:color w:val="000000"/>
        </w:rPr>
      </w:pPr>
      <w:r w:rsidRPr="004F733B">
        <w:rPr>
          <w:color w:val="000000"/>
        </w:rPr>
        <w:t>5) поселок Плодосовхоз;</w:t>
      </w:r>
    </w:p>
    <w:p w:rsidR="004F733B" w:rsidRPr="004F733B" w:rsidRDefault="004F733B" w:rsidP="004F733B">
      <w:pPr>
        <w:pStyle w:val="a3"/>
        <w:shd w:val="clear" w:color="auto" w:fill="FFFFFF"/>
        <w:spacing w:before="0" w:after="0" w:line="276" w:lineRule="auto"/>
        <w:ind w:firstLine="851"/>
        <w:jc w:val="both"/>
        <w:textAlignment w:val="baseline"/>
        <w:rPr>
          <w:color w:val="000000"/>
        </w:rPr>
      </w:pPr>
      <w:r w:rsidRPr="004F733B">
        <w:rPr>
          <w:color w:val="000000"/>
        </w:rPr>
        <w:t>6) поселок Прибрежный;</w:t>
      </w:r>
    </w:p>
    <w:p w:rsidR="004F733B" w:rsidRPr="004F733B" w:rsidRDefault="004F733B" w:rsidP="004F733B">
      <w:pPr>
        <w:pStyle w:val="a3"/>
        <w:shd w:val="clear" w:color="auto" w:fill="FFFFFF"/>
        <w:spacing w:before="0" w:after="0" w:line="276" w:lineRule="auto"/>
        <w:ind w:firstLine="851"/>
        <w:jc w:val="both"/>
        <w:textAlignment w:val="baseline"/>
        <w:rPr>
          <w:color w:val="000000"/>
        </w:rPr>
      </w:pPr>
      <w:r w:rsidRPr="004F733B">
        <w:rPr>
          <w:color w:val="000000"/>
        </w:rPr>
        <w:t>7) рабочий поселок Приволжский.</w:t>
      </w:r>
    </w:p>
    <w:p w:rsidR="004F733B" w:rsidRDefault="004F733B" w:rsidP="004F733B">
      <w:pPr>
        <w:pStyle w:val="a3"/>
        <w:spacing w:before="0" w:after="0"/>
        <w:ind w:firstLine="851"/>
        <w:jc w:val="both"/>
      </w:pPr>
    </w:p>
    <w:p w:rsidR="005E7979" w:rsidRDefault="005E7979" w:rsidP="00DA0B88">
      <w:pPr>
        <w:pStyle w:val="a3"/>
        <w:spacing w:before="0" w:after="0"/>
        <w:ind w:firstLine="851"/>
        <w:jc w:val="both"/>
        <w:rPr>
          <w:color w:val="000000"/>
        </w:rPr>
      </w:pPr>
      <w:r>
        <w:t>Город Энгельс о</w:t>
      </w:r>
      <w:r w:rsidRPr="00B31337">
        <w:t>снован как слобода в 1747 году в августе месяце, 26 июня 1914 года на основании Указа императора слобода стала городом Покровском, в октябре 1931 года Покровск переименован в город Энгельс Постановлением ВЦИК.</w:t>
      </w:r>
    </w:p>
    <w:p w:rsidR="00DA0B88" w:rsidRPr="00DA0B88" w:rsidRDefault="00DA0B88" w:rsidP="00DA0B88">
      <w:pPr>
        <w:pStyle w:val="a3"/>
        <w:spacing w:after="0"/>
        <w:ind w:firstLine="851"/>
        <w:jc w:val="both"/>
        <w:rPr>
          <w:color w:val="000000"/>
        </w:rPr>
      </w:pPr>
      <w:r w:rsidRPr="00DA0B88">
        <w:rPr>
          <w:color w:val="000000"/>
        </w:rPr>
        <w:t xml:space="preserve">Город Энгельс является административным центром Энгельсского муниципального района Саратовской области, входящим в состав Приволжского федерального округа Российской Федерации. </w:t>
      </w:r>
      <w:proofErr w:type="gramStart"/>
      <w:r w:rsidRPr="00DA0B88">
        <w:rPr>
          <w:color w:val="000000"/>
        </w:rPr>
        <w:t>Расположен на левом берегу Волги (Волгоградское водохранилище), напротив г. Саратов, с которым соединен железнодорожным и автомобильными мостами.</w:t>
      </w:r>
      <w:proofErr w:type="gramEnd"/>
    </w:p>
    <w:p w:rsidR="00DA0B88" w:rsidRDefault="00DA0B88" w:rsidP="00DA0B88">
      <w:pPr>
        <w:pStyle w:val="a3"/>
        <w:spacing w:after="0"/>
        <w:ind w:firstLine="851"/>
        <w:jc w:val="both"/>
        <w:rPr>
          <w:color w:val="000000"/>
        </w:rPr>
      </w:pPr>
      <w:r w:rsidRPr="00DA0B88">
        <w:rPr>
          <w:color w:val="000000"/>
        </w:rPr>
        <w:t xml:space="preserve">Расположен к юго-востоку от Москвы в 870 км, к востоку от Саратова в 3 км. </w:t>
      </w:r>
      <w:hyperlink r:id="rId26" w:tooltip="Географические координаты" w:history="1">
        <w:r w:rsidRPr="00DA0B88">
          <w:rPr>
            <w:rStyle w:val="a8"/>
            <w:color w:val="auto"/>
          </w:rPr>
          <w:t>Координаты</w:t>
        </w:r>
      </w:hyperlink>
      <w:r w:rsidRPr="00DA0B88">
        <w:t>: 51°28</w:t>
      </w:r>
      <w:r w:rsidRPr="00DA0B88">
        <w:rPr>
          <w:color w:val="000000"/>
        </w:rPr>
        <w:t>°00° с. ш. 46°07°00° в. д. Часовой пояс: UTC+3. Телефонный код: 8453. Почтовый индекс: 413100. ОКТ</w:t>
      </w:r>
      <w:r w:rsidR="004F733B">
        <w:rPr>
          <w:color w:val="000000"/>
        </w:rPr>
        <w:t>М</w:t>
      </w:r>
      <w:r w:rsidRPr="00DA0B88">
        <w:rPr>
          <w:color w:val="000000"/>
        </w:rPr>
        <w:t>О 63450.</w:t>
      </w:r>
    </w:p>
    <w:p w:rsidR="004F733B" w:rsidRDefault="004F733B" w:rsidP="004F733B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7"/>
        <w:gridCol w:w="6448"/>
      </w:tblGrid>
      <w:tr w:rsidR="004F733B" w:rsidTr="00335280">
        <w:tc>
          <w:tcPr>
            <w:tcW w:w="3547" w:type="dxa"/>
            <w:shd w:val="clear" w:color="auto" w:fill="D9D9D9" w:themeFill="background1" w:themeFillShade="D9"/>
          </w:tcPr>
          <w:p w:rsidR="004F733B" w:rsidRDefault="004F733B" w:rsidP="004F733B"/>
          <w:p w:rsidR="004F733B" w:rsidRDefault="004F733B" w:rsidP="004F733B"/>
          <w:p w:rsidR="004F733B" w:rsidRDefault="004F733B" w:rsidP="004F733B"/>
          <w:p w:rsidR="004F733B" w:rsidRDefault="00335280" w:rsidP="004F733B">
            <w:r>
              <w:rPr>
                <w:noProof/>
              </w:rPr>
              <w:drawing>
                <wp:inline distT="0" distB="0" distL="0" distR="0">
                  <wp:extent cx="2096135" cy="1569720"/>
                  <wp:effectExtent l="19050" t="0" r="0" b="0"/>
                  <wp:docPr id="66" name="Рисунок 8" descr="Оg.ru: Экономика: Экономика Энгельса признана лучшей в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g.ru: Экономика: Экономика Энгельса признана лучшей в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156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33B" w:rsidRDefault="004F733B" w:rsidP="004F733B"/>
          <w:p w:rsidR="004F733B" w:rsidRDefault="004F733B" w:rsidP="004F733B"/>
          <w:p w:rsidR="004F733B" w:rsidRDefault="004F733B" w:rsidP="004F733B"/>
          <w:p w:rsidR="004F733B" w:rsidRDefault="004F733B" w:rsidP="004F733B"/>
          <w:p w:rsidR="004F733B" w:rsidRDefault="004F733B" w:rsidP="004F733B"/>
          <w:p w:rsidR="004F733B" w:rsidRDefault="004F733B" w:rsidP="004F733B"/>
          <w:p w:rsidR="004F733B" w:rsidRDefault="004F733B" w:rsidP="004F733B"/>
          <w:p w:rsidR="004F733B" w:rsidRDefault="004F733B" w:rsidP="004F733B"/>
        </w:tc>
        <w:tc>
          <w:tcPr>
            <w:tcW w:w="6449" w:type="dxa"/>
            <w:shd w:val="clear" w:color="auto" w:fill="D9D9D9" w:themeFill="background1" w:themeFillShade="D9"/>
          </w:tcPr>
          <w:p w:rsidR="004F733B" w:rsidRDefault="004F733B" w:rsidP="004F733B">
            <w:r>
              <w:rPr>
                <w:noProof/>
              </w:rPr>
              <w:drawing>
                <wp:inline distT="0" distB="0" distL="0" distR="0">
                  <wp:extent cx="3107110" cy="2949934"/>
                  <wp:effectExtent l="0" t="0" r="17145" b="0"/>
                  <wp:docPr id="63" name="Схема 6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8" r:lo="rId29" r:qs="rId30" r:cs="rId31"/>
                    </a:graphicData>
                  </a:graphic>
                </wp:inline>
              </w:drawing>
            </w:r>
          </w:p>
        </w:tc>
      </w:tr>
    </w:tbl>
    <w:p w:rsidR="004F733B" w:rsidRPr="00380B7C" w:rsidRDefault="00380B7C" w:rsidP="00380B7C">
      <w:pPr>
        <w:jc w:val="right"/>
        <w:rPr>
          <w:rFonts w:ascii="Times New Roman" w:hAnsi="Times New Roman" w:cs="Times New Roman"/>
          <w:sz w:val="20"/>
          <w:szCs w:val="20"/>
        </w:rPr>
      </w:pPr>
      <w:r w:rsidRPr="00380B7C">
        <w:rPr>
          <w:rFonts w:ascii="Times New Roman" w:hAnsi="Times New Roman" w:cs="Times New Roman"/>
          <w:sz w:val="20"/>
          <w:szCs w:val="20"/>
        </w:rPr>
        <w:t>по данным на 01.01.201</w:t>
      </w:r>
      <w:r w:rsidR="004D2676">
        <w:rPr>
          <w:rFonts w:ascii="Times New Roman" w:hAnsi="Times New Roman" w:cs="Times New Roman"/>
          <w:sz w:val="20"/>
          <w:szCs w:val="20"/>
        </w:rPr>
        <w:t>8</w:t>
      </w:r>
      <w:r w:rsidRPr="00380B7C">
        <w:rPr>
          <w:rFonts w:ascii="Times New Roman" w:hAnsi="Times New Roman" w:cs="Times New Roman"/>
          <w:sz w:val="20"/>
          <w:szCs w:val="20"/>
        </w:rPr>
        <w:t xml:space="preserve"> года</w:t>
      </w:r>
    </w:p>
    <w:p w:rsidR="00163557" w:rsidRPr="00C348A5" w:rsidRDefault="00C348A5" w:rsidP="00C348A5">
      <w:pPr>
        <w:rPr>
          <w:rFonts w:ascii="Times New Roman" w:hAnsi="Times New Roman" w:cs="Times New Roman"/>
          <w:sz w:val="24"/>
          <w:szCs w:val="24"/>
        </w:rPr>
        <w:sectPr w:rsidR="00163557" w:rsidRPr="00C348A5" w:rsidSect="00163557">
          <w:footerReference w:type="default" r:id="rId33"/>
          <w:pgSz w:w="11906" w:h="16838"/>
          <w:pgMar w:top="567" w:right="851" w:bottom="425" w:left="1276" w:header="709" w:footer="0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56831" cy="5815584"/>
            <wp:effectExtent l="0" t="0" r="0" b="0"/>
            <wp:docPr id="2055" name="Рисунок 2055" descr="\\192.168.0.3\работа уф\Бюджет 2019\Проект бюджета на 2019-2021 к 15 ноября\5. Предварит. итоги соц.экон. разви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3\работа уф\Бюджет 2019\Проект бюджета на 2019-2021 к 15 ноября\5. Предварит. итоги соц.экон. развития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53" cy="582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557" w:rsidRDefault="004D2676" w:rsidP="00F9657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163557" w:rsidSect="00163557">
          <w:pgSz w:w="16838" w:h="11906" w:orient="landscape"/>
          <w:pgMar w:top="1276" w:right="567" w:bottom="851" w:left="425" w:header="709" w:footer="0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0062210" cy="7501054"/>
            <wp:effectExtent l="0" t="0" r="0" b="0"/>
            <wp:docPr id="15" name="Рисунок 15" descr="C:\Users\admin\AppData\Local\Microsoft\Windows\Temporary Internet Files\Content.Word\6. прогноз соц-экон.развитие 2019-2021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6. прогноз соц-экон.развитие 2019-2021 Лист 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210" cy="750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577" w:rsidRPr="00A3189F" w:rsidRDefault="00F96577" w:rsidP="00F9657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189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Индекс потребительских цен</w:t>
      </w: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3652"/>
        <w:gridCol w:w="3402"/>
        <w:gridCol w:w="2552"/>
      </w:tblGrid>
      <w:tr w:rsidR="00AB7C3A" w:rsidRPr="00A3189F" w:rsidTr="0061185F">
        <w:tc>
          <w:tcPr>
            <w:tcW w:w="3652" w:type="dxa"/>
          </w:tcPr>
          <w:p w:rsidR="0061185F" w:rsidRPr="00A3189F" w:rsidRDefault="0061185F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89F">
              <w:rPr>
                <w:rFonts w:ascii="Times New Roman" w:hAnsi="Times New Roman" w:cs="Times New Roman"/>
                <w:sz w:val="24"/>
                <w:szCs w:val="24"/>
              </w:rPr>
              <w:t>Месяц, год</w:t>
            </w:r>
          </w:p>
        </w:tc>
        <w:tc>
          <w:tcPr>
            <w:tcW w:w="3402" w:type="dxa"/>
          </w:tcPr>
          <w:p w:rsidR="0061185F" w:rsidRPr="00A3189F" w:rsidRDefault="0061185F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89F">
              <w:rPr>
                <w:rFonts w:ascii="Times New Roman" w:hAnsi="Times New Roman" w:cs="Times New Roman"/>
                <w:sz w:val="24"/>
                <w:szCs w:val="24"/>
              </w:rPr>
              <w:t>В целом по РФ</w:t>
            </w:r>
          </w:p>
        </w:tc>
        <w:tc>
          <w:tcPr>
            <w:tcW w:w="2552" w:type="dxa"/>
          </w:tcPr>
          <w:p w:rsidR="0061185F" w:rsidRPr="00A3189F" w:rsidRDefault="0061185F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89F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</w:tr>
      <w:tr w:rsidR="00DE1961" w:rsidRPr="00A3189F" w:rsidTr="0061185F">
        <w:tc>
          <w:tcPr>
            <w:tcW w:w="3652" w:type="dxa"/>
          </w:tcPr>
          <w:p w:rsidR="00DE1961" w:rsidRPr="00A3189F" w:rsidRDefault="00DE1961" w:rsidP="000649C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189F">
              <w:rPr>
                <w:rFonts w:ascii="Times New Roman" w:hAnsi="Times New Roman" w:cs="Times New Roman"/>
                <w:sz w:val="24"/>
                <w:szCs w:val="24"/>
              </w:rPr>
              <w:t>январь 201</w:t>
            </w:r>
            <w:r w:rsidR="000649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DE1961" w:rsidRPr="00A3189F" w:rsidRDefault="00DE1961" w:rsidP="00064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8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649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3189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649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3189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552" w:type="dxa"/>
          </w:tcPr>
          <w:p w:rsidR="00DE1961" w:rsidRPr="00A3189F" w:rsidRDefault="00DE1961" w:rsidP="00064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8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649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3189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649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3189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E1961" w:rsidRPr="00E832AD" w:rsidTr="0061185F">
        <w:tc>
          <w:tcPr>
            <w:tcW w:w="3652" w:type="dxa"/>
          </w:tcPr>
          <w:p w:rsidR="00DE1961" w:rsidRPr="00E832AD" w:rsidRDefault="00DE1961" w:rsidP="000649C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832AD">
              <w:rPr>
                <w:rFonts w:ascii="Times New Roman" w:hAnsi="Times New Roman" w:cs="Times New Roman"/>
                <w:sz w:val="24"/>
                <w:szCs w:val="24"/>
              </w:rPr>
              <w:t>февраль 201</w:t>
            </w:r>
            <w:r w:rsidR="000649C9" w:rsidRPr="00E832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DE1961" w:rsidRPr="00E832AD" w:rsidRDefault="00DE1961" w:rsidP="00064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2AD">
              <w:rPr>
                <w:rFonts w:ascii="Times New Roman" w:hAnsi="Times New Roman" w:cs="Times New Roman"/>
                <w:sz w:val="24"/>
                <w:szCs w:val="24"/>
              </w:rPr>
              <w:t>100,</w:t>
            </w:r>
            <w:r w:rsidR="000649C9" w:rsidRPr="00E832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832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552" w:type="dxa"/>
          </w:tcPr>
          <w:p w:rsidR="00DE1961" w:rsidRPr="00E832AD" w:rsidRDefault="00DE1961" w:rsidP="00064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2AD">
              <w:rPr>
                <w:rFonts w:ascii="Times New Roman" w:hAnsi="Times New Roman" w:cs="Times New Roman"/>
                <w:sz w:val="24"/>
                <w:szCs w:val="24"/>
              </w:rPr>
              <w:t>100,</w:t>
            </w:r>
            <w:r w:rsidR="000649C9" w:rsidRPr="00E832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832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D23A7" w:rsidRPr="003B2E6D" w:rsidTr="0061185F">
        <w:tc>
          <w:tcPr>
            <w:tcW w:w="3652" w:type="dxa"/>
          </w:tcPr>
          <w:p w:rsidR="00FD23A7" w:rsidRPr="003B2E6D" w:rsidRDefault="00FD23A7" w:rsidP="000649C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2E6D">
              <w:rPr>
                <w:rFonts w:ascii="Times New Roman" w:hAnsi="Times New Roman" w:cs="Times New Roman"/>
                <w:sz w:val="24"/>
                <w:szCs w:val="24"/>
              </w:rPr>
              <w:t>март 201</w:t>
            </w:r>
            <w:r w:rsidR="000649C9" w:rsidRPr="003B2E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FD23A7" w:rsidRPr="003B2E6D" w:rsidRDefault="00FD23A7" w:rsidP="00FD2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E6D">
              <w:rPr>
                <w:rFonts w:ascii="Times New Roman" w:hAnsi="Times New Roman" w:cs="Times New Roman"/>
                <w:sz w:val="24"/>
                <w:szCs w:val="24"/>
              </w:rPr>
              <w:t>100,3%</w:t>
            </w:r>
          </w:p>
        </w:tc>
        <w:tc>
          <w:tcPr>
            <w:tcW w:w="2552" w:type="dxa"/>
          </w:tcPr>
          <w:p w:rsidR="00FD23A7" w:rsidRPr="003B2E6D" w:rsidRDefault="00E832AD" w:rsidP="00FD2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E6D">
              <w:rPr>
                <w:rFonts w:ascii="Times New Roman" w:hAnsi="Times New Roman" w:cs="Times New Roman"/>
                <w:sz w:val="24"/>
                <w:szCs w:val="24"/>
              </w:rPr>
              <w:t>100,3%</w:t>
            </w:r>
          </w:p>
        </w:tc>
      </w:tr>
      <w:tr w:rsidR="003B2E6D" w:rsidRPr="003B2E6D" w:rsidTr="0061185F">
        <w:tc>
          <w:tcPr>
            <w:tcW w:w="3652" w:type="dxa"/>
          </w:tcPr>
          <w:p w:rsidR="003B2E6D" w:rsidRPr="005444D9" w:rsidRDefault="003B2E6D" w:rsidP="00EF4B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444D9">
              <w:rPr>
                <w:rFonts w:ascii="Times New Roman" w:hAnsi="Times New Roman" w:cs="Times New Roman"/>
                <w:sz w:val="24"/>
                <w:szCs w:val="24"/>
              </w:rPr>
              <w:t>апрель 2019</w:t>
            </w:r>
          </w:p>
        </w:tc>
        <w:tc>
          <w:tcPr>
            <w:tcW w:w="3402" w:type="dxa"/>
          </w:tcPr>
          <w:p w:rsidR="003B2E6D" w:rsidRPr="005444D9" w:rsidRDefault="003B2E6D" w:rsidP="00EF4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4D9">
              <w:rPr>
                <w:rFonts w:ascii="Times New Roman" w:hAnsi="Times New Roman" w:cs="Times New Roman"/>
                <w:sz w:val="24"/>
                <w:szCs w:val="24"/>
              </w:rPr>
              <w:t>100,3%</w:t>
            </w:r>
          </w:p>
        </w:tc>
        <w:tc>
          <w:tcPr>
            <w:tcW w:w="2552" w:type="dxa"/>
          </w:tcPr>
          <w:p w:rsidR="003B2E6D" w:rsidRPr="005444D9" w:rsidRDefault="003B2E6D" w:rsidP="00EF4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4D9">
              <w:rPr>
                <w:rFonts w:ascii="Times New Roman" w:hAnsi="Times New Roman" w:cs="Times New Roman"/>
                <w:sz w:val="24"/>
                <w:szCs w:val="24"/>
              </w:rPr>
              <w:t>100,3%</w:t>
            </w:r>
          </w:p>
        </w:tc>
      </w:tr>
      <w:tr w:rsidR="005444D9" w:rsidRPr="003B2E6D" w:rsidTr="0061185F">
        <w:tc>
          <w:tcPr>
            <w:tcW w:w="3652" w:type="dxa"/>
          </w:tcPr>
          <w:p w:rsidR="005444D9" w:rsidRPr="005444D9" w:rsidRDefault="005444D9" w:rsidP="005444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 w:rsidRPr="005444D9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  <w:tc>
          <w:tcPr>
            <w:tcW w:w="3402" w:type="dxa"/>
          </w:tcPr>
          <w:p w:rsidR="005444D9" w:rsidRPr="005444D9" w:rsidRDefault="005444D9" w:rsidP="00544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4D9">
              <w:rPr>
                <w:rFonts w:ascii="Times New Roman" w:hAnsi="Times New Roman" w:cs="Times New Roman"/>
                <w:sz w:val="24"/>
                <w:szCs w:val="24"/>
              </w:rPr>
              <w:t>100,3%</w:t>
            </w:r>
          </w:p>
        </w:tc>
        <w:tc>
          <w:tcPr>
            <w:tcW w:w="2552" w:type="dxa"/>
          </w:tcPr>
          <w:p w:rsidR="005444D9" w:rsidRPr="005444D9" w:rsidRDefault="005444D9" w:rsidP="001C0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4D9">
              <w:rPr>
                <w:rFonts w:ascii="Times New Roman" w:hAnsi="Times New Roman" w:cs="Times New Roman"/>
                <w:sz w:val="24"/>
                <w:szCs w:val="24"/>
              </w:rPr>
              <w:t>100,</w:t>
            </w:r>
            <w:r w:rsidR="001C03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444D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444D9" w:rsidRPr="003B2E6D" w:rsidTr="0061185F">
        <w:tc>
          <w:tcPr>
            <w:tcW w:w="3652" w:type="dxa"/>
          </w:tcPr>
          <w:p w:rsidR="005444D9" w:rsidRPr="003C1E86" w:rsidRDefault="005444D9" w:rsidP="005444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C1E86">
              <w:rPr>
                <w:rFonts w:ascii="Times New Roman" w:hAnsi="Times New Roman" w:cs="Times New Roman"/>
                <w:sz w:val="24"/>
                <w:szCs w:val="24"/>
              </w:rPr>
              <w:t>июнь 2019</w:t>
            </w:r>
          </w:p>
        </w:tc>
        <w:tc>
          <w:tcPr>
            <w:tcW w:w="3402" w:type="dxa"/>
          </w:tcPr>
          <w:p w:rsidR="005444D9" w:rsidRPr="003C1E86" w:rsidRDefault="005444D9" w:rsidP="001C0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E86">
              <w:rPr>
                <w:rFonts w:ascii="Times New Roman" w:hAnsi="Times New Roman" w:cs="Times New Roman"/>
                <w:sz w:val="24"/>
                <w:szCs w:val="24"/>
              </w:rPr>
              <w:t>100,</w:t>
            </w:r>
            <w:r w:rsidR="001C0365" w:rsidRPr="003C1E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C1E8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552" w:type="dxa"/>
          </w:tcPr>
          <w:p w:rsidR="005444D9" w:rsidRPr="003C1E86" w:rsidRDefault="001C0365" w:rsidP="00544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E86">
              <w:rPr>
                <w:rFonts w:ascii="Times New Roman" w:hAnsi="Times New Roman" w:cs="Times New Roman"/>
                <w:sz w:val="24"/>
                <w:szCs w:val="24"/>
              </w:rPr>
              <w:t>99,6</w:t>
            </w:r>
            <w:r w:rsidR="005444D9" w:rsidRPr="003C1E8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C1E86" w:rsidRPr="003B2E6D" w:rsidTr="0061185F">
        <w:tc>
          <w:tcPr>
            <w:tcW w:w="3652" w:type="dxa"/>
          </w:tcPr>
          <w:p w:rsidR="003C1E86" w:rsidRDefault="003C1E86" w:rsidP="003C1E86">
            <w:pPr>
              <w:jc w:val="right"/>
            </w:pPr>
            <w:r w:rsidRPr="00920CE5">
              <w:rPr>
                <w:rFonts w:ascii="Times New Roman" w:hAnsi="Times New Roman" w:cs="Times New Roman"/>
                <w:sz w:val="24"/>
                <w:szCs w:val="24"/>
              </w:rPr>
              <w:t>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920CE5">
              <w:rPr>
                <w:rFonts w:ascii="Times New Roman" w:hAnsi="Times New Roman" w:cs="Times New Roman"/>
                <w:sz w:val="24"/>
                <w:szCs w:val="24"/>
              </w:rPr>
              <w:t>ь 2019</w:t>
            </w:r>
          </w:p>
        </w:tc>
        <w:tc>
          <w:tcPr>
            <w:tcW w:w="3402" w:type="dxa"/>
          </w:tcPr>
          <w:p w:rsidR="003C1E86" w:rsidRDefault="003C1E86" w:rsidP="003C1E86">
            <w:pPr>
              <w:jc w:val="center"/>
            </w:pPr>
            <w:r w:rsidRPr="00BD1157">
              <w:rPr>
                <w:rFonts w:ascii="Times New Roman" w:hAnsi="Times New Roman" w:cs="Times New Roman"/>
                <w:sz w:val="24"/>
                <w:szCs w:val="24"/>
              </w:rPr>
              <w:t>100,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D11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552" w:type="dxa"/>
          </w:tcPr>
          <w:p w:rsidR="003C1E86" w:rsidRDefault="003C1E86" w:rsidP="003C1E86">
            <w:pPr>
              <w:jc w:val="center"/>
            </w:pPr>
            <w:r w:rsidRPr="00412C1C">
              <w:rPr>
                <w:rFonts w:ascii="Times New Roman" w:hAnsi="Times New Roman" w:cs="Times New Roman"/>
                <w:sz w:val="24"/>
                <w:szCs w:val="24"/>
              </w:rPr>
              <w:t>100,0%</w:t>
            </w:r>
          </w:p>
        </w:tc>
      </w:tr>
      <w:tr w:rsidR="003C1E86" w:rsidRPr="003B2E6D" w:rsidTr="0061185F">
        <w:tc>
          <w:tcPr>
            <w:tcW w:w="3652" w:type="dxa"/>
          </w:tcPr>
          <w:p w:rsidR="003C1E86" w:rsidRDefault="003C1E86" w:rsidP="003C1E86">
            <w:pPr>
              <w:jc w:val="righ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r w:rsidRPr="00920CE5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  <w:tc>
          <w:tcPr>
            <w:tcW w:w="3402" w:type="dxa"/>
          </w:tcPr>
          <w:p w:rsidR="003C1E86" w:rsidRDefault="003C1E86" w:rsidP="003C1E8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99,8</w:t>
            </w:r>
            <w:r w:rsidRPr="00BD11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552" w:type="dxa"/>
          </w:tcPr>
          <w:p w:rsidR="003C1E86" w:rsidRDefault="003C1E86" w:rsidP="003C1E8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99,5</w:t>
            </w:r>
            <w:r w:rsidRPr="00412C1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13610" w:rsidRPr="003B2E6D" w:rsidTr="0061185F">
        <w:tc>
          <w:tcPr>
            <w:tcW w:w="3652" w:type="dxa"/>
          </w:tcPr>
          <w:p w:rsidR="00B13610" w:rsidRPr="004B7BB1" w:rsidRDefault="00B13610" w:rsidP="00B13610">
            <w:pPr>
              <w:jc w:val="right"/>
            </w:pPr>
            <w:r w:rsidRPr="004B7BB1">
              <w:rPr>
                <w:rFonts w:ascii="Times New Roman" w:hAnsi="Times New Roman" w:cs="Times New Roman"/>
                <w:sz w:val="24"/>
                <w:szCs w:val="24"/>
              </w:rPr>
              <w:t>сентябрь 2019</w:t>
            </w:r>
          </w:p>
        </w:tc>
        <w:tc>
          <w:tcPr>
            <w:tcW w:w="3402" w:type="dxa"/>
          </w:tcPr>
          <w:p w:rsidR="00B13610" w:rsidRPr="004B7BB1" w:rsidRDefault="00B13610" w:rsidP="00B13610">
            <w:pPr>
              <w:jc w:val="center"/>
            </w:pPr>
            <w:r w:rsidRPr="004B7BB1">
              <w:rPr>
                <w:rFonts w:ascii="Times New Roman" w:hAnsi="Times New Roman" w:cs="Times New Roman"/>
                <w:sz w:val="24"/>
                <w:szCs w:val="24"/>
              </w:rPr>
              <w:t>99,8%</w:t>
            </w:r>
          </w:p>
        </w:tc>
        <w:tc>
          <w:tcPr>
            <w:tcW w:w="2552" w:type="dxa"/>
          </w:tcPr>
          <w:p w:rsidR="00B13610" w:rsidRDefault="00B13610" w:rsidP="00B13610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99,6</w:t>
            </w:r>
            <w:r w:rsidRPr="00412C1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B7BB1" w:rsidRPr="003B2E6D" w:rsidTr="0061185F">
        <w:tc>
          <w:tcPr>
            <w:tcW w:w="3652" w:type="dxa"/>
          </w:tcPr>
          <w:p w:rsidR="004B7BB1" w:rsidRPr="004B7BB1" w:rsidRDefault="004B7BB1" w:rsidP="004B7BB1">
            <w:pPr>
              <w:jc w:val="right"/>
            </w:pPr>
            <w:r w:rsidRPr="004B7BB1">
              <w:rPr>
                <w:rFonts w:ascii="Times New Roman" w:hAnsi="Times New Roman" w:cs="Times New Roman"/>
                <w:sz w:val="24"/>
                <w:szCs w:val="24"/>
              </w:rPr>
              <w:t>октябрь 2019</w:t>
            </w:r>
          </w:p>
        </w:tc>
        <w:tc>
          <w:tcPr>
            <w:tcW w:w="3402" w:type="dxa"/>
          </w:tcPr>
          <w:p w:rsidR="004B7BB1" w:rsidRPr="004B7BB1" w:rsidRDefault="004B7BB1" w:rsidP="004B7BB1">
            <w:pPr>
              <w:jc w:val="center"/>
            </w:pPr>
            <w:r w:rsidRPr="004B7BB1">
              <w:rPr>
                <w:rFonts w:ascii="Times New Roman" w:hAnsi="Times New Roman" w:cs="Times New Roman"/>
                <w:sz w:val="24"/>
                <w:szCs w:val="24"/>
              </w:rPr>
              <w:t>100,1%</w:t>
            </w:r>
          </w:p>
        </w:tc>
        <w:tc>
          <w:tcPr>
            <w:tcW w:w="2552" w:type="dxa"/>
          </w:tcPr>
          <w:p w:rsidR="004B7BB1" w:rsidRDefault="004B7BB1" w:rsidP="004B7BB1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100,1</w:t>
            </w:r>
            <w:r w:rsidRPr="00412C1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43C00" w:rsidRPr="003B2E6D" w:rsidTr="0061185F">
        <w:tc>
          <w:tcPr>
            <w:tcW w:w="3652" w:type="dxa"/>
          </w:tcPr>
          <w:p w:rsidR="00743C00" w:rsidRPr="004B7BB1" w:rsidRDefault="00743C00" w:rsidP="0018141C">
            <w:pPr>
              <w:jc w:val="righ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Pr="004B7BB1">
              <w:rPr>
                <w:rFonts w:ascii="Times New Roman" w:hAnsi="Times New Roman" w:cs="Times New Roman"/>
                <w:sz w:val="24"/>
                <w:szCs w:val="24"/>
              </w:rPr>
              <w:t>ябрь 2019</w:t>
            </w:r>
          </w:p>
        </w:tc>
        <w:tc>
          <w:tcPr>
            <w:tcW w:w="3402" w:type="dxa"/>
          </w:tcPr>
          <w:p w:rsidR="00743C00" w:rsidRPr="004B7BB1" w:rsidRDefault="00743C00" w:rsidP="00743C00">
            <w:pPr>
              <w:jc w:val="center"/>
            </w:pPr>
            <w:r w:rsidRPr="004B7BB1">
              <w:rPr>
                <w:rFonts w:ascii="Times New Roman" w:hAnsi="Times New Roman" w:cs="Times New Roman"/>
                <w:sz w:val="24"/>
                <w:szCs w:val="24"/>
              </w:rPr>
              <w:t>100,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B7BB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552" w:type="dxa"/>
          </w:tcPr>
          <w:p w:rsidR="00743C00" w:rsidRDefault="00743C00" w:rsidP="00743C00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100,4</w:t>
            </w:r>
            <w:r w:rsidRPr="00412C1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B94BC8" w:rsidRDefault="00B94BC8" w:rsidP="005E7979">
      <w:pPr>
        <w:pStyle w:val="1"/>
        <w:jc w:val="center"/>
        <w:rPr>
          <w:sz w:val="24"/>
          <w:szCs w:val="24"/>
          <w:u w:val="single"/>
        </w:rPr>
      </w:pPr>
      <w:bookmarkStart w:id="0" w:name="_Toc285007130"/>
      <w:bookmarkStart w:id="1" w:name="_Toc285007728"/>
      <w:bookmarkStart w:id="2" w:name="_Toc286387492"/>
    </w:p>
    <w:p w:rsidR="005E7979" w:rsidRPr="005E7979" w:rsidRDefault="005E7979" w:rsidP="005E7979">
      <w:pPr>
        <w:pStyle w:val="1"/>
        <w:jc w:val="center"/>
        <w:rPr>
          <w:sz w:val="24"/>
          <w:szCs w:val="24"/>
          <w:u w:val="single"/>
        </w:rPr>
      </w:pPr>
      <w:r w:rsidRPr="00C933C7">
        <w:rPr>
          <w:sz w:val="24"/>
          <w:szCs w:val="24"/>
          <w:u w:val="single"/>
        </w:rPr>
        <w:t>Занятость населения</w:t>
      </w:r>
      <w:bookmarkEnd w:id="0"/>
      <w:bookmarkEnd w:id="1"/>
      <w:bookmarkEnd w:id="2"/>
    </w:p>
    <w:p w:rsidR="001D0407" w:rsidRDefault="001D0407" w:rsidP="001D0407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</w:p>
    <w:p w:rsidR="00575EDE" w:rsidRPr="001D0407" w:rsidRDefault="00575EDE" w:rsidP="00C933C7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1D0407">
        <w:rPr>
          <w:rFonts w:ascii="Times New Roman" w:hAnsi="Times New Roman" w:cs="Times New Roman"/>
          <w:sz w:val="24"/>
          <w:szCs w:val="24"/>
        </w:rPr>
        <w:t xml:space="preserve">По </w:t>
      </w:r>
      <w:r w:rsidRPr="00580C93">
        <w:rPr>
          <w:rFonts w:ascii="Times New Roman" w:hAnsi="Times New Roman" w:cs="Times New Roman"/>
          <w:sz w:val="24"/>
          <w:szCs w:val="24"/>
        </w:rPr>
        <w:t xml:space="preserve">состоянию на </w:t>
      </w:r>
      <w:r w:rsidR="00FB1B7B">
        <w:rPr>
          <w:rFonts w:ascii="Times New Roman" w:hAnsi="Times New Roman" w:cs="Times New Roman"/>
          <w:sz w:val="24"/>
          <w:szCs w:val="24"/>
        </w:rPr>
        <w:t>14</w:t>
      </w:r>
      <w:r w:rsidRPr="00580C93">
        <w:rPr>
          <w:rFonts w:ascii="Times New Roman" w:hAnsi="Times New Roman" w:cs="Times New Roman"/>
          <w:sz w:val="24"/>
          <w:szCs w:val="24"/>
        </w:rPr>
        <w:t>.</w:t>
      </w:r>
      <w:r w:rsidR="00FB1B7B">
        <w:rPr>
          <w:rFonts w:ascii="Times New Roman" w:hAnsi="Times New Roman" w:cs="Times New Roman"/>
          <w:sz w:val="24"/>
          <w:szCs w:val="24"/>
        </w:rPr>
        <w:t>11</w:t>
      </w:r>
      <w:r w:rsidRPr="00580C93">
        <w:rPr>
          <w:rFonts w:ascii="Times New Roman" w:hAnsi="Times New Roman" w:cs="Times New Roman"/>
          <w:sz w:val="24"/>
          <w:szCs w:val="24"/>
        </w:rPr>
        <w:t>.201</w:t>
      </w:r>
      <w:r w:rsidR="009A2313">
        <w:rPr>
          <w:rFonts w:ascii="Times New Roman" w:hAnsi="Times New Roman" w:cs="Times New Roman"/>
          <w:sz w:val="24"/>
          <w:szCs w:val="24"/>
        </w:rPr>
        <w:t>9</w:t>
      </w:r>
      <w:r w:rsidRPr="00580C93">
        <w:rPr>
          <w:rFonts w:ascii="Times New Roman" w:hAnsi="Times New Roman" w:cs="Times New Roman"/>
          <w:sz w:val="24"/>
          <w:szCs w:val="24"/>
        </w:rPr>
        <w:t xml:space="preserve"> года численность</w:t>
      </w:r>
      <w:r w:rsidRPr="005949F5">
        <w:rPr>
          <w:rFonts w:ascii="Times New Roman" w:hAnsi="Times New Roman" w:cs="Times New Roman"/>
          <w:sz w:val="24"/>
          <w:szCs w:val="24"/>
        </w:rPr>
        <w:t xml:space="preserve"> безработных граждан, состоящих на учёте в ГКУ </w:t>
      </w:r>
      <w:proofErr w:type="gramStart"/>
      <w:r w:rsidRPr="005949F5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5949F5">
        <w:rPr>
          <w:rFonts w:ascii="Times New Roman" w:hAnsi="Times New Roman" w:cs="Times New Roman"/>
          <w:sz w:val="24"/>
          <w:szCs w:val="24"/>
        </w:rPr>
        <w:t xml:space="preserve"> «Центр занятости населения г.</w:t>
      </w:r>
      <w:r w:rsidR="0010233A" w:rsidRPr="005949F5">
        <w:rPr>
          <w:rFonts w:ascii="Times New Roman" w:hAnsi="Times New Roman" w:cs="Times New Roman"/>
          <w:sz w:val="24"/>
          <w:szCs w:val="24"/>
        </w:rPr>
        <w:t xml:space="preserve"> </w:t>
      </w:r>
      <w:r w:rsidRPr="005949F5">
        <w:rPr>
          <w:rFonts w:ascii="Times New Roman" w:hAnsi="Times New Roman" w:cs="Times New Roman"/>
          <w:sz w:val="24"/>
          <w:szCs w:val="24"/>
        </w:rPr>
        <w:t xml:space="preserve">Энгельса» составляет </w:t>
      </w:r>
      <w:r w:rsidR="00273BE3">
        <w:rPr>
          <w:rFonts w:ascii="Times New Roman" w:hAnsi="Times New Roman" w:cs="Times New Roman"/>
          <w:sz w:val="24"/>
          <w:szCs w:val="24"/>
        </w:rPr>
        <w:t>1</w:t>
      </w:r>
      <w:r w:rsidR="00CA604A">
        <w:rPr>
          <w:rFonts w:ascii="Times New Roman" w:hAnsi="Times New Roman" w:cs="Times New Roman"/>
          <w:sz w:val="24"/>
          <w:szCs w:val="24"/>
        </w:rPr>
        <w:t>0</w:t>
      </w:r>
      <w:r w:rsidR="00C77CBA">
        <w:rPr>
          <w:rFonts w:ascii="Times New Roman" w:hAnsi="Times New Roman" w:cs="Times New Roman"/>
          <w:sz w:val="24"/>
          <w:szCs w:val="24"/>
        </w:rPr>
        <w:t>0</w:t>
      </w:r>
      <w:r w:rsidR="00FB1B7B">
        <w:rPr>
          <w:rFonts w:ascii="Times New Roman" w:hAnsi="Times New Roman" w:cs="Times New Roman"/>
          <w:sz w:val="24"/>
          <w:szCs w:val="24"/>
        </w:rPr>
        <w:t>7</w:t>
      </w:r>
      <w:r w:rsidR="00E4381A" w:rsidRPr="005949F5">
        <w:rPr>
          <w:rFonts w:ascii="Times New Roman" w:hAnsi="Times New Roman" w:cs="Times New Roman"/>
          <w:sz w:val="24"/>
          <w:szCs w:val="24"/>
        </w:rPr>
        <w:t xml:space="preserve"> </w:t>
      </w:r>
      <w:r w:rsidRPr="005949F5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C933C7" w:rsidRDefault="00C933C7" w:rsidP="001110BB">
      <w:pPr>
        <w:spacing w:after="0" w:line="240" w:lineRule="auto"/>
        <w:ind w:firstLine="851"/>
        <w:jc w:val="center"/>
        <w:rPr>
          <w:rFonts w:ascii="Arial" w:eastAsia="Times New Roman" w:hAnsi="Arial" w:cs="Arial"/>
          <w:i/>
          <w:color w:val="333333"/>
          <w:sz w:val="24"/>
          <w:szCs w:val="24"/>
          <w:u w:val="single"/>
        </w:rPr>
      </w:pPr>
    </w:p>
    <w:p w:rsidR="001110BB" w:rsidRDefault="001110BB" w:rsidP="001110BB">
      <w:pPr>
        <w:spacing w:after="0" w:line="240" w:lineRule="auto"/>
        <w:ind w:firstLine="851"/>
        <w:jc w:val="center"/>
        <w:rPr>
          <w:rFonts w:ascii="Arial" w:eastAsia="Times New Roman" w:hAnsi="Arial" w:cs="Arial"/>
          <w:i/>
          <w:color w:val="333333"/>
          <w:sz w:val="24"/>
          <w:szCs w:val="24"/>
          <w:u w:val="single"/>
        </w:rPr>
      </w:pPr>
      <w:r w:rsidRPr="001110BB">
        <w:rPr>
          <w:rFonts w:ascii="Arial" w:eastAsia="Times New Roman" w:hAnsi="Arial" w:cs="Arial"/>
          <w:i/>
          <w:color w:val="333333"/>
          <w:sz w:val="24"/>
          <w:szCs w:val="24"/>
          <w:u w:val="single"/>
        </w:rPr>
        <w:t>ЦЗН г</w:t>
      </w:r>
      <w:proofErr w:type="gramStart"/>
      <w:r w:rsidRPr="001110BB">
        <w:rPr>
          <w:rFonts w:ascii="Arial" w:eastAsia="Times New Roman" w:hAnsi="Arial" w:cs="Arial"/>
          <w:i/>
          <w:color w:val="333333"/>
          <w:sz w:val="24"/>
          <w:szCs w:val="24"/>
          <w:u w:val="single"/>
        </w:rPr>
        <w:t>.Э</w:t>
      </w:r>
      <w:proofErr w:type="gramEnd"/>
      <w:r w:rsidRPr="001110BB">
        <w:rPr>
          <w:rFonts w:ascii="Arial" w:eastAsia="Times New Roman" w:hAnsi="Arial" w:cs="Arial"/>
          <w:i/>
          <w:color w:val="333333"/>
          <w:sz w:val="24"/>
          <w:szCs w:val="24"/>
          <w:u w:val="single"/>
        </w:rPr>
        <w:t>нгельса и Энгельсского района</w:t>
      </w:r>
    </w:p>
    <w:p w:rsidR="004610C2" w:rsidRDefault="004610C2" w:rsidP="001110BB">
      <w:pPr>
        <w:spacing w:after="0" w:line="240" w:lineRule="auto"/>
        <w:ind w:firstLine="851"/>
        <w:jc w:val="center"/>
        <w:rPr>
          <w:rFonts w:ascii="Arial" w:eastAsia="Times New Roman" w:hAnsi="Arial" w:cs="Arial"/>
          <w:i/>
          <w:color w:val="333333"/>
          <w:sz w:val="24"/>
          <w:szCs w:val="24"/>
          <w:u w:val="single"/>
        </w:rPr>
      </w:pPr>
    </w:p>
    <w:p w:rsidR="004610C2" w:rsidRDefault="00FB1B7B" w:rsidP="004610C2">
      <w:pPr>
        <w:spacing w:after="0" w:line="240" w:lineRule="auto"/>
        <w:jc w:val="center"/>
        <w:rPr>
          <w:rFonts w:ascii="Arial" w:eastAsia="Times New Roman" w:hAnsi="Arial" w:cs="Arial"/>
          <w:i/>
          <w:color w:val="333333"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4476750" cy="2377440"/>
            <wp:effectExtent l="0" t="0" r="0" b="0"/>
            <wp:docPr id="2053" name="Рисунок 2053" descr="Нажмите на картинку чтобы увелич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жмите на картинку чтобы увеличить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C2" w:rsidRDefault="004610C2" w:rsidP="001110BB">
      <w:pPr>
        <w:spacing w:after="0" w:line="240" w:lineRule="auto"/>
        <w:ind w:firstLine="851"/>
        <w:jc w:val="center"/>
        <w:rPr>
          <w:rFonts w:ascii="Arial" w:eastAsia="Times New Roman" w:hAnsi="Arial" w:cs="Arial"/>
          <w:i/>
          <w:color w:val="333333"/>
          <w:sz w:val="24"/>
          <w:szCs w:val="24"/>
          <w:u w:val="single"/>
        </w:rPr>
      </w:pPr>
    </w:p>
    <w:p w:rsidR="004610C2" w:rsidRDefault="00FB1B7B" w:rsidP="000C50C0">
      <w:pPr>
        <w:spacing w:after="0" w:line="240" w:lineRule="auto"/>
        <w:jc w:val="center"/>
        <w:rPr>
          <w:rFonts w:ascii="Arial" w:eastAsia="Times New Roman" w:hAnsi="Arial" w:cs="Arial"/>
          <w:i/>
          <w:color w:val="333333"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4476750" cy="2377440"/>
            <wp:effectExtent l="0" t="0" r="0" b="0"/>
            <wp:docPr id="2058" name="Рисунок 2058" descr="Нажмите на картинку чтобы увелич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жмите на картинку чтобы увеличить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F7C" w:rsidRPr="0010233A" w:rsidRDefault="00C05DD5" w:rsidP="00E31E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Более подробную информацию по анализу рынка труда </w:t>
      </w:r>
      <w:r w:rsidR="00E31EEA">
        <w:rPr>
          <w:rFonts w:ascii="Times New Roman" w:hAnsi="Times New Roman" w:cs="Times New Roman"/>
          <w:sz w:val="24"/>
          <w:szCs w:val="24"/>
        </w:rPr>
        <w:t>г. Энгельс и район</w:t>
      </w:r>
      <w:r w:rsidR="00C933C7">
        <w:rPr>
          <w:rFonts w:ascii="Times New Roman" w:hAnsi="Times New Roman" w:cs="Times New Roman"/>
          <w:sz w:val="24"/>
          <w:szCs w:val="24"/>
        </w:rPr>
        <w:t>а</w:t>
      </w:r>
      <w:r w:rsidR="00E31E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можно узнать </w:t>
      </w:r>
      <w:r w:rsidR="00F96577">
        <w:rPr>
          <w:rFonts w:ascii="Times New Roman" w:hAnsi="Times New Roman" w:cs="Times New Roman"/>
          <w:sz w:val="24"/>
          <w:szCs w:val="24"/>
        </w:rPr>
        <w:t>здесь</w:t>
      </w:r>
      <w:r w:rsidRPr="0010233A">
        <w:rPr>
          <w:rFonts w:ascii="Times New Roman" w:hAnsi="Times New Roman" w:cs="Times New Roman"/>
          <w:sz w:val="24"/>
          <w:szCs w:val="24"/>
        </w:rPr>
        <w:t xml:space="preserve">:  </w:t>
      </w:r>
      <w:hyperlink r:id="rId38" w:history="1">
        <w:r w:rsidR="00E31EEA" w:rsidRPr="0010233A">
          <w:rPr>
            <w:rStyle w:val="a8"/>
            <w:rFonts w:ascii="Times New Roman" w:hAnsi="Times New Roman" w:cs="Times New Roman"/>
          </w:rPr>
          <w:t>http://www.trudinfo.ru/index.php?viewpage=9&amp;region_code=63&amp;ron_code=38</w:t>
        </w:r>
      </w:hyperlink>
    </w:p>
    <w:p w:rsidR="003C1E86" w:rsidRDefault="003C1E86" w:rsidP="003D086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C1E86" w:rsidRDefault="003C1E86" w:rsidP="003D086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C1E86" w:rsidRDefault="003C1E86" w:rsidP="003D086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D0861" w:rsidRDefault="00FD48E5" w:rsidP="003D086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A762F">
        <w:rPr>
          <w:rFonts w:ascii="Times New Roman" w:hAnsi="Times New Roman" w:cs="Times New Roman"/>
          <w:b/>
          <w:sz w:val="24"/>
          <w:szCs w:val="24"/>
          <w:u w:val="single"/>
        </w:rPr>
        <w:t>Средняя заработная плата</w:t>
      </w:r>
    </w:p>
    <w:p w:rsidR="0067247C" w:rsidRPr="0067247C" w:rsidRDefault="0067247C" w:rsidP="00371DAA">
      <w:pPr>
        <w:jc w:val="center"/>
        <w:rPr>
          <w:rFonts w:ascii="Times New Roman" w:hAnsi="Times New Roman" w:cs="Times New Roman"/>
          <w:sz w:val="24"/>
          <w:szCs w:val="24"/>
        </w:rPr>
      </w:pPr>
      <w:r w:rsidRPr="0067247C">
        <w:rPr>
          <w:rFonts w:ascii="Times New Roman" w:hAnsi="Times New Roman" w:cs="Times New Roman"/>
          <w:sz w:val="24"/>
          <w:szCs w:val="24"/>
        </w:rPr>
        <w:t>По муниципальному образованию город Энгельс</w:t>
      </w:r>
      <w:r w:rsidR="007C6B09">
        <w:rPr>
          <w:rFonts w:ascii="Times New Roman" w:hAnsi="Times New Roman" w:cs="Times New Roman"/>
          <w:sz w:val="24"/>
          <w:szCs w:val="24"/>
        </w:rPr>
        <w:t xml:space="preserve"> </w:t>
      </w:r>
      <w:r w:rsidRPr="0067247C">
        <w:rPr>
          <w:rFonts w:ascii="Times New Roman" w:hAnsi="Times New Roman" w:cs="Times New Roman"/>
          <w:sz w:val="24"/>
          <w:szCs w:val="24"/>
        </w:rPr>
        <w:t>(</w:t>
      </w:r>
      <w:r w:rsidR="005949F5">
        <w:rPr>
          <w:rFonts w:ascii="Times New Roman" w:hAnsi="Times New Roman" w:cs="Times New Roman"/>
          <w:sz w:val="24"/>
          <w:szCs w:val="24"/>
        </w:rPr>
        <w:t>тыс</w:t>
      </w:r>
      <w:proofErr w:type="gramStart"/>
      <w:r w:rsidR="005949F5">
        <w:rPr>
          <w:rFonts w:ascii="Times New Roman" w:hAnsi="Times New Roman" w:cs="Times New Roman"/>
          <w:sz w:val="24"/>
          <w:szCs w:val="24"/>
        </w:rPr>
        <w:t>.</w:t>
      </w:r>
      <w:r w:rsidRPr="0067247C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7247C">
        <w:rPr>
          <w:rFonts w:ascii="Times New Roman" w:hAnsi="Times New Roman" w:cs="Times New Roman"/>
          <w:sz w:val="24"/>
          <w:szCs w:val="24"/>
        </w:rPr>
        <w:t>уб</w:t>
      </w:r>
      <w:r w:rsidR="005949F5">
        <w:rPr>
          <w:rFonts w:ascii="Times New Roman" w:hAnsi="Times New Roman" w:cs="Times New Roman"/>
          <w:sz w:val="24"/>
          <w:szCs w:val="24"/>
        </w:rPr>
        <w:t>.</w:t>
      </w:r>
      <w:r w:rsidRPr="0067247C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51"/>
        <w:gridCol w:w="1985"/>
        <w:gridCol w:w="1842"/>
        <w:gridCol w:w="1843"/>
        <w:gridCol w:w="2268"/>
      </w:tblGrid>
      <w:tr w:rsidR="0067247C" w:rsidTr="0067247C">
        <w:tc>
          <w:tcPr>
            <w:tcW w:w="1951" w:type="dxa"/>
            <w:vMerge w:val="restart"/>
          </w:tcPr>
          <w:p w:rsidR="0067247C" w:rsidRDefault="0067247C" w:rsidP="0067247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4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201</w:t>
            </w:r>
            <w:r w:rsidR="004D26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6724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год </w:t>
            </w:r>
          </w:p>
          <w:p w:rsidR="0067247C" w:rsidRPr="0067247C" w:rsidRDefault="0067247C" w:rsidP="0067247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4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отчет</w:t>
            </w:r>
          </w:p>
        </w:tc>
        <w:tc>
          <w:tcPr>
            <w:tcW w:w="1985" w:type="dxa"/>
            <w:vMerge w:val="restart"/>
          </w:tcPr>
          <w:p w:rsidR="0067247C" w:rsidRDefault="0067247C" w:rsidP="0067247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4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201</w:t>
            </w:r>
            <w:r w:rsidR="004D26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6724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год </w:t>
            </w:r>
          </w:p>
          <w:p w:rsidR="0067247C" w:rsidRPr="0067247C" w:rsidRDefault="0067247C" w:rsidP="0067247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4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5953" w:type="dxa"/>
            <w:gridSpan w:val="3"/>
          </w:tcPr>
          <w:p w:rsidR="0067247C" w:rsidRPr="0067247C" w:rsidRDefault="0067247C" w:rsidP="0067247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4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Прогноз</w:t>
            </w:r>
          </w:p>
        </w:tc>
      </w:tr>
      <w:tr w:rsidR="0067247C" w:rsidTr="0067247C">
        <w:tc>
          <w:tcPr>
            <w:tcW w:w="1951" w:type="dxa"/>
            <w:vMerge/>
          </w:tcPr>
          <w:p w:rsidR="0067247C" w:rsidRPr="0067247C" w:rsidRDefault="0067247C" w:rsidP="0067247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67247C" w:rsidRPr="0067247C" w:rsidRDefault="0067247C" w:rsidP="0067247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67247C" w:rsidRPr="0067247C" w:rsidRDefault="0067247C" w:rsidP="004D267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4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201</w:t>
            </w:r>
            <w:r w:rsidR="004D26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67247C" w:rsidRPr="0067247C" w:rsidRDefault="004D2676" w:rsidP="004D267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2268" w:type="dxa"/>
          </w:tcPr>
          <w:p w:rsidR="0067247C" w:rsidRPr="0067247C" w:rsidRDefault="0067247C" w:rsidP="004D267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4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="005949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="004D26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67247C" w:rsidTr="0067247C">
        <w:tc>
          <w:tcPr>
            <w:tcW w:w="1951" w:type="dxa"/>
          </w:tcPr>
          <w:p w:rsidR="0067247C" w:rsidRDefault="00BF36CC" w:rsidP="004D26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4D26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5949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4D26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67247C" w:rsidRDefault="00BF36CC" w:rsidP="004D26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4D26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5949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4D26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67247C" w:rsidRDefault="004D2676" w:rsidP="005949F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31,1</w:t>
            </w:r>
          </w:p>
        </w:tc>
        <w:tc>
          <w:tcPr>
            <w:tcW w:w="1843" w:type="dxa"/>
          </w:tcPr>
          <w:p w:rsidR="0067247C" w:rsidRDefault="004D2676" w:rsidP="005949F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32,7</w:t>
            </w:r>
          </w:p>
        </w:tc>
        <w:tc>
          <w:tcPr>
            <w:tcW w:w="2268" w:type="dxa"/>
          </w:tcPr>
          <w:p w:rsidR="0067247C" w:rsidRDefault="004D2676" w:rsidP="005949F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34,8</w:t>
            </w:r>
          </w:p>
        </w:tc>
      </w:tr>
    </w:tbl>
    <w:p w:rsidR="004D2676" w:rsidRDefault="004D2676" w:rsidP="006724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49C9" w:rsidRDefault="000649C9" w:rsidP="006724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247C" w:rsidRDefault="0067247C" w:rsidP="006724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Саратовской области</w:t>
      </w:r>
    </w:p>
    <w:p w:rsidR="0067247C" w:rsidRDefault="0067247C" w:rsidP="001A762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8141C" w:rsidRPr="0018141C" w:rsidRDefault="0018141C" w:rsidP="0018141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14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Среднемесячная номинальная начисленная заработная плата работников за октябрь 2019 г. (с учетом </w:t>
      </w:r>
      <w:proofErr w:type="spellStart"/>
      <w:r w:rsidRPr="0018141C">
        <w:rPr>
          <w:rFonts w:ascii="Times New Roman" w:eastAsia="Times New Roman" w:hAnsi="Times New Roman" w:cs="Times New Roman"/>
          <w:color w:val="000000"/>
          <w:sz w:val="24"/>
          <w:szCs w:val="24"/>
        </w:rPr>
        <w:t>досчета</w:t>
      </w:r>
      <w:proofErr w:type="spellEnd"/>
      <w:r w:rsidRPr="001814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полного круга организаций) составила 28224,3 руб. По сравнению с октябрем 2018 г. она увеличилась на 9,9%.</w:t>
      </w:r>
    </w:p>
    <w:p w:rsidR="0018141C" w:rsidRPr="0018141C" w:rsidRDefault="0018141C" w:rsidP="0018141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14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Наибольшая среднемесячная заработная плата работников (с учетом </w:t>
      </w:r>
      <w:proofErr w:type="spellStart"/>
      <w:r w:rsidRPr="0018141C">
        <w:rPr>
          <w:rFonts w:ascii="Times New Roman" w:eastAsia="Times New Roman" w:hAnsi="Times New Roman" w:cs="Times New Roman"/>
          <w:color w:val="000000"/>
          <w:sz w:val="24"/>
          <w:szCs w:val="24"/>
        </w:rPr>
        <w:t>досчета</w:t>
      </w:r>
      <w:proofErr w:type="spellEnd"/>
      <w:r w:rsidRPr="001814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полного круга организаций) в октябре 2019 г. сложилась в организациях, осуществляющих деятельность по добыче полезных ископаемых– 44180,5 руб.</w:t>
      </w:r>
    </w:p>
    <w:p w:rsidR="00C77CBA" w:rsidRDefault="00C77CBA" w:rsidP="00CA604A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D0861" w:rsidRPr="001E2B98" w:rsidRDefault="003D0861" w:rsidP="00B835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E2B98">
        <w:rPr>
          <w:rFonts w:ascii="Times New Roman" w:hAnsi="Times New Roman" w:cs="Times New Roman"/>
          <w:b/>
          <w:sz w:val="24"/>
          <w:szCs w:val="24"/>
          <w:u w:val="single"/>
        </w:rPr>
        <w:t>Величина прожиточного минимума</w:t>
      </w:r>
    </w:p>
    <w:p w:rsidR="00B8351A" w:rsidRPr="001E2B98" w:rsidRDefault="00B8351A" w:rsidP="00B835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E2B98">
        <w:rPr>
          <w:rFonts w:ascii="Times New Roman" w:hAnsi="Times New Roman" w:cs="Times New Roman"/>
          <w:b/>
          <w:sz w:val="24"/>
          <w:szCs w:val="24"/>
          <w:u w:val="single"/>
        </w:rPr>
        <w:t>на душу населения (руб.)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10"/>
        <w:gridCol w:w="3119"/>
        <w:gridCol w:w="3261"/>
      </w:tblGrid>
      <w:tr w:rsidR="000F6FE9" w:rsidRPr="001E2B98" w:rsidTr="000F6FE9">
        <w:tc>
          <w:tcPr>
            <w:tcW w:w="3510" w:type="dxa"/>
          </w:tcPr>
          <w:p w:rsidR="000F6FE9" w:rsidRPr="001E2B98" w:rsidRDefault="000F6FE9" w:rsidP="00DA0B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0F6FE9" w:rsidRPr="001E2B98" w:rsidRDefault="000F6FE9" w:rsidP="00B83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B98">
              <w:rPr>
                <w:rFonts w:ascii="Times New Roman" w:hAnsi="Times New Roman" w:cs="Times New Roman"/>
                <w:sz w:val="24"/>
                <w:szCs w:val="24"/>
              </w:rPr>
              <w:t>В целом по РФ</w:t>
            </w:r>
          </w:p>
        </w:tc>
        <w:tc>
          <w:tcPr>
            <w:tcW w:w="3261" w:type="dxa"/>
          </w:tcPr>
          <w:p w:rsidR="000F6FE9" w:rsidRPr="001E2B98" w:rsidRDefault="000F6FE9" w:rsidP="00B83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B98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</w:tr>
      <w:tr w:rsidR="00B2205C" w:rsidRPr="001E2B98" w:rsidTr="000F6FE9">
        <w:tc>
          <w:tcPr>
            <w:tcW w:w="3510" w:type="dxa"/>
          </w:tcPr>
          <w:p w:rsidR="00B2205C" w:rsidRPr="001E2B98" w:rsidRDefault="00B2205C" w:rsidP="00B22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B98">
              <w:rPr>
                <w:rFonts w:ascii="Times New Roman" w:hAnsi="Times New Roman" w:cs="Times New Roman"/>
                <w:sz w:val="24"/>
                <w:szCs w:val="24"/>
              </w:rPr>
              <w:t>1 квартал 2018 года</w:t>
            </w:r>
          </w:p>
        </w:tc>
        <w:tc>
          <w:tcPr>
            <w:tcW w:w="3119" w:type="dxa"/>
          </w:tcPr>
          <w:p w:rsidR="00B2205C" w:rsidRPr="001E2B98" w:rsidRDefault="00A97E79" w:rsidP="00594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B98">
              <w:rPr>
                <w:rFonts w:ascii="Times New Roman" w:hAnsi="Times New Roman" w:cs="Times New Roman"/>
                <w:sz w:val="24"/>
                <w:szCs w:val="24"/>
              </w:rPr>
              <w:t>10 038</w:t>
            </w:r>
          </w:p>
        </w:tc>
        <w:tc>
          <w:tcPr>
            <w:tcW w:w="3261" w:type="dxa"/>
          </w:tcPr>
          <w:p w:rsidR="00B2205C" w:rsidRPr="001E2B98" w:rsidRDefault="00B2205C" w:rsidP="00594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B98">
              <w:rPr>
                <w:rFonts w:ascii="Times New Roman" w:hAnsi="Times New Roman" w:cs="Times New Roman"/>
                <w:sz w:val="24"/>
                <w:szCs w:val="24"/>
              </w:rPr>
              <w:t>8 407</w:t>
            </w:r>
          </w:p>
        </w:tc>
      </w:tr>
      <w:tr w:rsidR="00AE325C" w:rsidRPr="000649C9" w:rsidTr="000F6FE9">
        <w:tc>
          <w:tcPr>
            <w:tcW w:w="3510" w:type="dxa"/>
          </w:tcPr>
          <w:p w:rsidR="00AE325C" w:rsidRPr="000649C9" w:rsidRDefault="00AE325C" w:rsidP="00AE3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9C9">
              <w:rPr>
                <w:rFonts w:ascii="Times New Roman" w:hAnsi="Times New Roman" w:cs="Times New Roman"/>
                <w:sz w:val="24"/>
                <w:szCs w:val="24"/>
              </w:rPr>
              <w:t>2 квартал 2018 года</w:t>
            </w:r>
          </w:p>
        </w:tc>
        <w:tc>
          <w:tcPr>
            <w:tcW w:w="3119" w:type="dxa"/>
          </w:tcPr>
          <w:p w:rsidR="00AE325C" w:rsidRPr="000649C9" w:rsidRDefault="00AE325C" w:rsidP="00AE32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9C9">
              <w:rPr>
                <w:rFonts w:ascii="Times New Roman" w:hAnsi="Times New Roman" w:cs="Times New Roman"/>
                <w:sz w:val="24"/>
                <w:szCs w:val="24"/>
              </w:rPr>
              <w:t>10 444</w:t>
            </w:r>
          </w:p>
        </w:tc>
        <w:tc>
          <w:tcPr>
            <w:tcW w:w="3261" w:type="dxa"/>
          </w:tcPr>
          <w:p w:rsidR="00AE325C" w:rsidRPr="000649C9" w:rsidRDefault="00AE325C" w:rsidP="00AE32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9C9">
              <w:rPr>
                <w:rFonts w:ascii="Times New Roman" w:hAnsi="Times New Roman" w:cs="Times New Roman"/>
                <w:sz w:val="24"/>
                <w:szCs w:val="24"/>
              </w:rPr>
              <w:t>8 707</w:t>
            </w:r>
          </w:p>
        </w:tc>
      </w:tr>
      <w:tr w:rsidR="00C031B6" w:rsidRPr="000649C9" w:rsidTr="000F6FE9">
        <w:tc>
          <w:tcPr>
            <w:tcW w:w="3510" w:type="dxa"/>
          </w:tcPr>
          <w:p w:rsidR="00C031B6" w:rsidRPr="000649C9" w:rsidRDefault="00C031B6" w:rsidP="00C03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9C9">
              <w:rPr>
                <w:rFonts w:ascii="Times New Roman" w:hAnsi="Times New Roman" w:cs="Times New Roman"/>
                <w:sz w:val="24"/>
                <w:szCs w:val="24"/>
              </w:rPr>
              <w:t>3 квартал 2018 года</w:t>
            </w:r>
          </w:p>
        </w:tc>
        <w:tc>
          <w:tcPr>
            <w:tcW w:w="3119" w:type="dxa"/>
          </w:tcPr>
          <w:p w:rsidR="00C031B6" w:rsidRPr="000649C9" w:rsidRDefault="00C031B6" w:rsidP="00C03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9C9">
              <w:rPr>
                <w:rFonts w:ascii="Times New Roman" w:hAnsi="Times New Roman" w:cs="Times New Roman"/>
                <w:sz w:val="24"/>
                <w:szCs w:val="24"/>
              </w:rPr>
              <w:t>10 451</w:t>
            </w:r>
          </w:p>
        </w:tc>
        <w:tc>
          <w:tcPr>
            <w:tcW w:w="3261" w:type="dxa"/>
          </w:tcPr>
          <w:p w:rsidR="00C031B6" w:rsidRPr="000649C9" w:rsidRDefault="00C031B6" w:rsidP="00C03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9C9">
              <w:rPr>
                <w:rFonts w:ascii="Times New Roman" w:hAnsi="Times New Roman" w:cs="Times New Roman"/>
                <w:sz w:val="24"/>
                <w:szCs w:val="24"/>
              </w:rPr>
              <w:t>8 725</w:t>
            </w:r>
          </w:p>
        </w:tc>
      </w:tr>
      <w:tr w:rsidR="000649C9" w:rsidRPr="000649C9" w:rsidTr="000F6FE9">
        <w:tc>
          <w:tcPr>
            <w:tcW w:w="3510" w:type="dxa"/>
          </w:tcPr>
          <w:p w:rsidR="000649C9" w:rsidRPr="00512041" w:rsidRDefault="000649C9" w:rsidP="008B5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041">
              <w:rPr>
                <w:rFonts w:ascii="Times New Roman" w:hAnsi="Times New Roman" w:cs="Times New Roman"/>
                <w:sz w:val="24"/>
                <w:szCs w:val="24"/>
              </w:rPr>
              <w:t>4 квартал 2018 года</w:t>
            </w:r>
          </w:p>
        </w:tc>
        <w:tc>
          <w:tcPr>
            <w:tcW w:w="3119" w:type="dxa"/>
          </w:tcPr>
          <w:p w:rsidR="000649C9" w:rsidRPr="00512041" w:rsidRDefault="000649C9" w:rsidP="00064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041">
              <w:rPr>
                <w:rFonts w:ascii="Times New Roman" w:hAnsi="Times New Roman" w:cs="Times New Roman"/>
                <w:sz w:val="24"/>
                <w:szCs w:val="24"/>
              </w:rPr>
              <w:t>10 213</w:t>
            </w:r>
          </w:p>
        </w:tc>
        <w:tc>
          <w:tcPr>
            <w:tcW w:w="3261" w:type="dxa"/>
          </w:tcPr>
          <w:p w:rsidR="000649C9" w:rsidRPr="00512041" w:rsidRDefault="000649C9" w:rsidP="00064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041">
              <w:rPr>
                <w:rFonts w:ascii="Times New Roman" w:hAnsi="Times New Roman" w:cs="Times New Roman"/>
                <w:sz w:val="24"/>
                <w:szCs w:val="24"/>
              </w:rPr>
              <w:t>8 599</w:t>
            </w:r>
          </w:p>
        </w:tc>
      </w:tr>
      <w:tr w:rsidR="00512041" w:rsidRPr="001E23F8" w:rsidTr="000F6FE9">
        <w:tc>
          <w:tcPr>
            <w:tcW w:w="3510" w:type="dxa"/>
          </w:tcPr>
          <w:p w:rsidR="00512041" w:rsidRPr="003C1E86" w:rsidRDefault="00512041" w:rsidP="00512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E86">
              <w:rPr>
                <w:rFonts w:ascii="Times New Roman" w:hAnsi="Times New Roman" w:cs="Times New Roman"/>
                <w:sz w:val="24"/>
                <w:szCs w:val="24"/>
              </w:rPr>
              <w:t>1 квартал 2019 года</w:t>
            </w:r>
          </w:p>
        </w:tc>
        <w:tc>
          <w:tcPr>
            <w:tcW w:w="3119" w:type="dxa"/>
          </w:tcPr>
          <w:p w:rsidR="00512041" w:rsidRPr="003C1E86" w:rsidRDefault="001C0365" w:rsidP="00064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E86">
              <w:rPr>
                <w:rFonts w:ascii="Times New Roman" w:hAnsi="Times New Roman" w:cs="Times New Roman"/>
                <w:sz w:val="24"/>
                <w:szCs w:val="24"/>
              </w:rPr>
              <w:t>10 753</w:t>
            </w:r>
          </w:p>
        </w:tc>
        <w:tc>
          <w:tcPr>
            <w:tcW w:w="3261" w:type="dxa"/>
          </w:tcPr>
          <w:p w:rsidR="00512041" w:rsidRPr="003C1E86" w:rsidRDefault="00512041" w:rsidP="00064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E86">
              <w:rPr>
                <w:rFonts w:ascii="Times New Roman" w:hAnsi="Times New Roman" w:cs="Times New Roman"/>
                <w:sz w:val="24"/>
                <w:szCs w:val="24"/>
              </w:rPr>
              <w:t>9 221</w:t>
            </w:r>
          </w:p>
        </w:tc>
      </w:tr>
      <w:tr w:rsidR="003C1E86" w:rsidRPr="001E23F8" w:rsidTr="000F6FE9">
        <w:tc>
          <w:tcPr>
            <w:tcW w:w="3510" w:type="dxa"/>
          </w:tcPr>
          <w:p w:rsidR="003C1E86" w:rsidRPr="004B7BB1" w:rsidRDefault="003C1E86" w:rsidP="00F17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BB1">
              <w:rPr>
                <w:rFonts w:ascii="Times New Roman" w:hAnsi="Times New Roman" w:cs="Times New Roman"/>
                <w:sz w:val="24"/>
                <w:szCs w:val="24"/>
              </w:rPr>
              <w:t>2 квартал 2019 года</w:t>
            </w:r>
          </w:p>
        </w:tc>
        <w:tc>
          <w:tcPr>
            <w:tcW w:w="3119" w:type="dxa"/>
          </w:tcPr>
          <w:p w:rsidR="003C1E86" w:rsidRPr="004B7BB1" w:rsidRDefault="003C1E86" w:rsidP="003C1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BB1">
              <w:rPr>
                <w:rFonts w:ascii="Times New Roman" w:hAnsi="Times New Roman" w:cs="Times New Roman"/>
                <w:sz w:val="24"/>
                <w:szCs w:val="24"/>
              </w:rPr>
              <w:t>11 185</w:t>
            </w:r>
          </w:p>
        </w:tc>
        <w:tc>
          <w:tcPr>
            <w:tcW w:w="3261" w:type="dxa"/>
          </w:tcPr>
          <w:p w:rsidR="003C1E86" w:rsidRPr="004B7BB1" w:rsidRDefault="003C1E86" w:rsidP="003C1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BB1">
              <w:rPr>
                <w:rFonts w:ascii="Times New Roman" w:hAnsi="Times New Roman" w:cs="Times New Roman"/>
                <w:sz w:val="24"/>
                <w:szCs w:val="24"/>
              </w:rPr>
              <w:t>9 521</w:t>
            </w:r>
          </w:p>
        </w:tc>
      </w:tr>
      <w:tr w:rsidR="004B7BB1" w:rsidRPr="001E23F8" w:rsidTr="000F6FE9">
        <w:tc>
          <w:tcPr>
            <w:tcW w:w="3510" w:type="dxa"/>
          </w:tcPr>
          <w:p w:rsidR="004B7BB1" w:rsidRPr="004B7BB1" w:rsidRDefault="004B7BB1" w:rsidP="00F17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BB1">
              <w:rPr>
                <w:rFonts w:ascii="Times New Roman" w:hAnsi="Times New Roman" w:cs="Times New Roman"/>
                <w:sz w:val="24"/>
                <w:szCs w:val="24"/>
              </w:rPr>
              <w:t>3 квартал 2019 года</w:t>
            </w:r>
          </w:p>
        </w:tc>
        <w:tc>
          <w:tcPr>
            <w:tcW w:w="3119" w:type="dxa"/>
          </w:tcPr>
          <w:p w:rsidR="004B7BB1" w:rsidRPr="004B7BB1" w:rsidRDefault="00743C00" w:rsidP="003C1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11 012</w:t>
            </w:r>
          </w:p>
        </w:tc>
        <w:tc>
          <w:tcPr>
            <w:tcW w:w="3261" w:type="dxa"/>
          </w:tcPr>
          <w:p w:rsidR="004B7BB1" w:rsidRPr="004B7BB1" w:rsidRDefault="004B7BB1" w:rsidP="003C1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BB1">
              <w:rPr>
                <w:rFonts w:ascii="Times New Roman" w:hAnsi="Times New Roman" w:cs="Times New Roman"/>
                <w:sz w:val="24"/>
                <w:szCs w:val="24"/>
              </w:rPr>
              <w:t>9 339</w:t>
            </w:r>
          </w:p>
        </w:tc>
      </w:tr>
    </w:tbl>
    <w:p w:rsidR="00B8351A" w:rsidRDefault="001A762F" w:rsidP="0067247C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Arial" w:hAnsi="Arial" w:cs="Arial"/>
          <w:color w:val="000000"/>
          <w:sz w:val="18"/>
          <w:szCs w:val="18"/>
        </w:rPr>
        <w:br/>
      </w:r>
      <w:r w:rsidR="00B8351A" w:rsidRPr="00B25E12">
        <w:rPr>
          <w:rFonts w:ascii="Times New Roman" w:hAnsi="Times New Roman" w:cs="Times New Roman"/>
          <w:b/>
          <w:sz w:val="24"/>
          <w:szCs w:val="24"/>
          <w:u w:val="single"/>
        </w:rPr>
        <w:t>Прогноз объемов жилищного строительства.</w:t>
      </w:r>
    </w:p>
    <w:p w:rsidR="002D5547" w:rsidRDefault="00B25E12" w:rsidP="002D5547">
      <w:pPr>
        <w:spacing w:before="100" w:beforeAutospacing="1" w:after="100" w:afterAutospacing="1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25E12">
        <w:rPr>
          <w:rFonts w:ascii="Times New Roman" w:hAnsi="Times New Roman" w:cs="Times New Roman"/>
          <w:sz w:val="24"/>
          <w:szCs w:val="24"/>
        </w:rPr>
        <w:t xml:space="preserve">По данным территориального органа Федеральной службы государственной статистики по Саратовской области </w:t>
      </w:r>
      <w:r w:rsidR="002D5547" w:rsidRPr="002D5547">
        <w:rPr>
          <w:rFonts w:ascii="Times New Roman" w:hAnsi="Times New Roman" w:cs="Times New Roman"/>
          <w:sz w:val="24"/>
          <w:szCs w:val="24"/>
        </w:rPr>
        <w:t>объем работ, выполненных по виду деятельности «Строительство», в Саратовской области в январе</w:t>
      </w:r>
      <w:r w:rsidR="00FB1B7B">
        <w:rPr>
          <w:rFonts w:ascii="Times New Roman" w:hAnsi="Times New Roman" w:cs="Times New Roman"/>
          <w:sz w:val="24"/>
          <w:szCs w:val="24"/>
        </w:rPr>
        <w:t xml:space="preserve"> -</w:t>
      </w:r>
      <w:r w:rsidR="002D5547" w:rsidRPr="002D5547">
        <w:rPr>
          <w:rFonts w:ascii="Times New Roman" w:hAnsi="Times New Roman" w:cs="Times New Roman"/>
          <w:sz w:val="24"/>
          <w:szCs w:val="24"/>
        </w:rPr>
        <w:t xml:space="preserve"> </w:t>
      </w:r>
      <w:r w:rsidR="0018141C">
        <w:rPr>
          <w:rFonts w:ascii="Times New Roman" w:hAnsi="Times New Roman" w:cs="Times New Roman"/>
          <w:sz w:val="24"/>
          <w:szCs w:val="24"/>
        </w:rPr>
        <w:t>но</w:t>
      </w:r>
      <w:r w:rsidR="00FB1B7B">
        <w:rPr>
          <w:rFonts w:ascii="Times New Roman" w:hAnsi="Times New Roman" w:cs="Times New Roman"/>
          <w:sz w:val="24"/>
          <w:szCs w:val="24"/>
        </w:rPr>
        <w:t>ябре</w:t>
      </w:r>
      <w:r w:rsidR="00B13610">
        <w:rPr>
          <w:rFonts w:ascii="Times New Roman" w:hAnsi="Times New Roman" w:cs="Times New Roman"/>
          <w:sz w:val="24"/>
          <w:szCs w:val="24"/>
        </w:rPr>
        <w:t xml:space="preserve"> </w:t>
      </w:r>
      <w:r w:rsidR="002D5547" w:rsidRPr="002D5547">
        <w:rPr>
          <w:rFonts w:ascii="Times New Roman" w:hAnsi="Times New Roman" w:cs="Times New Roman"/>
          <w:sz w:val="24"/>
          <w:szCs w:val="24"/>
        </w:rPr>
        <w:t>201</w:t>
      </w:r>
      <w:r w:rsidR="00273BE3">
        <w:rPr>
          <w:rFonts w:ascii="Times New Roman" w:hAnsi="Times New Roman" w:cs="Times New Roman"/>
          <w:sz w:val="24"/>
          <w:szCs w:val="24"/>
        </w:rPr>
        <w:t>9</w:t>
      </w:r>
      <w:r w:rsidR="002D5547" w:rsidRPr="002D5547">
        <w:rPr>
          <w:rFonts w:ascii="Times New Roman" w:hAnsi="Times New Roman" w:cs="Times New Roman"/>
          <w:sz w:val="24"/>
          <w:szCs w:val="24"/>
        </w:rPr>
        <w:t xml:space="preserve"> г. составил </w:t>
      </w:r>
      <w:r w:rsidR="002C0895">
        <w:rPr>
          <w:rFonts w:ascii="Times New Roman" w:hAnsi="Times New Roman" w:cs="Times New Roman"/>
          <w:sz w:val="24"/>
          <w:szCs w:val="24"/>
        </w:rPr>
        <w:t xml:space="preserve"> </w:t>
      </w:r>
      <w:r w:rsidR="0018141C">
        <w:rPr>
          <w:rFonts w:ascii="Times New Roman" w:hAnsi="Times New Roman" w:cs="Times New Roman"/>
          <w:sz w:val="24"/>
          <w:szCs w:val="24"/>
        </w:rPr>
        <w:t>53,8</w:t>
      </w:r>
      <w:r w:rsidR="00E832AD">
        <w:rPr>
          <w:rFonts w:ascii="Times New Roman" w:hAnsi="Times New Roman" w:cs="Times New Roman"/>
          <w:sz w:val="24"/>
          <w:szCs w:val="24"/>
        </w:rPr>
        <w:t xml:space="preserve"> </w:t>
      </w:r>
      <w:r w:rsidR="002D5547" w:rsidRPr="002D5547">
        <w:rPr>
          <w:rFonts w:ascii="Times New Roman" w:hAnsi="Times New Roman" w:cs="Times New Roman"/>
          <w:sz w:val="24"/>
          <w:szCs w:val="24"/>
        </w:rPr>
        <w:t xml:space="preserve"> млрд</w:t>
      </w:r>
      <w:r w:rsidR="003B53C2">
        <w:rPr>
          <w:rFonts w:ascii="Times New Roman" w:hAnsi="Times New Roman" w:cs="Times New Roman"/>
          <w:sz w:val="24"/>
          <w:szCs w:val="24"/>
        </w:rPr>
        <w:t>.</w:t>
      </w:r>
      <w:r w:rsidR="002D5547" w:rsidRPr="002D5547">
        <w:rPr>
          <w:rFonts w:ascii="Times New Roman" w:hAnsi="Times New Roman" w:cs="Times New Roman"/>
          <w:sz w:val="24"/>
          <w:szCs w:val="24"/>
        </w:rPr>
        <w:t xml:space="preserve"> руб.</w:t>
      </w:r>
    </w:p>
    <w:p w:rsidR="0018141C" w:rsidRDefault="0018141C" w:rsidP="00946AFA">
      <w:pPr>
        <w:pStyle w:val="a3"/>
        <w:jc w:val="center"/>
      </w:pPr>
    </w:p>
    <w:p w:rsidR="00F96577" w:rsidRDefault="00946AFA" w:rsidP="00946AFA">
      <w:pPr>
        <w:pStyle w:val="a3"/>
        <w:jc w:val="center"/>
      </w:pPr>
      <w:r>
        <w:rPr>
          <w:noProof/>
        </w:rPr>
        <w:drawing>
          <wp:inline distT="0" distB="0" distL="0" distR="0">
            <wp:extent cx="4088682" cy="2363638"/>
            <wp:effectExtent l="0" t="0" r="0" b="0"/>
            <wp:docPr id="34" name="Рисунок 33" descr="жил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лье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6323" cy="238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3C2" w:rsidRDefault="003B53C2" w:rsidP="00946AFA">
      <w:pPr>
        <w:pStyle w:val="a3"/>
        <w:jc w:val="center"/>
        <w:rPr>
          <w:rStyle w:val="a8"/>
        </w:rPr>
      </w:pPr>
    </w:p>
    <w:p w:rsidR="001E2B98" w:rsidRDefault="001E2B98" w:rsidP="00946AFA">
      <w:pPr>
        <w:pStyle w:val="a3"/>
        <w:jc w:val="center"/>
        <w:rPr>
          <w:rStyle w:val="a8"/>
        </w:rPr>
      </w:pPr>
    </w:p>
    <w:p w:rsidR="00F17071" w:rsidRPr="00DD2FAB" w:rsidRDefault="00F17071" w:rsidP="005F614B">
      <w:pPr>
        <w:pStyle w:val="ab"/>
        <w:numPr>
          <w:ilvl w:val="0"/>
          <w:numId w:val="1"/>
        </w:numPr>
        <w:tabs>
          <w:tab w:val="left" w:pos="0"/>
        </w:tabs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DD2FAB">
        <w:rPr>
          <w:rFonts w:ascii="Times New Roman" w:hAnsi="Times New Roman" w:cs="Times New Roman"/>
          <w:sz w:val="24"/>
          <w:szCs w:val="24"/>
        </w:rPr>
        <w:lastRenderedPageBreak/>
        <w:t>ОСНОВНЫЕ ПОНЯТИЯ</w:t>
      </w:r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bookmarkStart w:id="3" w:name="sub_601"/>
    </w:p>
    <w:p w:rsidR="00156236" w:rsidRPr="00156236" w:rsidRDefault="00156236" w:rsidP="005C3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  <w:r w:rsidRPr="00156236">
        <w:rPr>
          <w:rFonts w:ascii="Times New Roman" w:hAnsi="Times New Roman" w:cs="Times New Roman"/>
          <w:b/>
          <w:bCs/>
          <w:color w:val="26282F"/>
          <w:sz w:val="28"/>
          <w:szCs w:val="28"/>
        </w:rPr>
        <w:t>Что такое бюджет? Какие бывают бюджеты?</w:t>
      </w:r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17071" w:rsidRDefault="00F17071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>Б</w:t>
      </w:r>
      <w:r w:rsidRPr="00DA0B88">
        <w:rPr>
          <w:rFonts w:ascii="Times New Roman" w:hAnsi="Times New Roman" w:cs="Times New Roman"/>
          <w:b/>
          <w:bCs/>
          <w:color w:val="26282F"/>
          <w:sz w:val="24"/>
          <w:szCs w:val="24"/>
        </w:rPr>
        <w:t>юджет</w:t>
      </w:r>
      <w:r w:rsidRPr="00DA0B88">
        <w:rPr>
          <w:rFonts w:ascii="Times New Roman" w:hAnsi="Times New Roman" w:cs="Times New Roman"/>
          <w:sz w:val="24"/>
          <w:szCs w:val="24"/>
        </w:rPr>
        <w:t xml:space="preserve"> -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56236" w:rsidRDefault="00BB514B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AutoShape 7" o:spid="_x0000_s1026" type="#_x0000_t102" style="position:absolute;left:0;text-align:left;margin-left:-50.1pt;margin-top:7.3pt;width:61.25pt;height:6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AutoShape 8" o:spid="_x0000_s1058" type="#_x0000_t103" style="position:absolute;left:0;text-align:left;margin-left:410.35pt;margin-top:7.3pt;width:76.05pt;height:6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3" o:spid="_x0000_s1057" style="position:absolute;left:0;text-align:left;margin-left:13.85pt;margin-top:1.9pt;width:393.8pt;height:27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">
            <v:textbox>
              <w:txbxContent>
                <w:p w:rsidR="00BB514B" w:rsidRPr="00156236" w:rsidRDefault="00BB514B" w:rsidP="0015623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5623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Какие бывают бюджеты?</w:t>
                  </w:r>
                </w:p>
              </w:txbxContent>
            </v:textbox>
          </v:rect>
        </w:pict>
      </w:r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56236" w:rsidRDefault="00BB514B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9" o:spid="_x0000_s1056" type="#_x0000_t67" style="position:absolute;left:0;text-align:left;margin-left:190.55pt;margin-top:2.2pt;width:38.25pt;height:1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"/>
        </w:pict>
      </w:r>
    </w:p>
    <w:p w:rsidR="00156236" w:rsidRDefault="00BB514B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6" o:spid="_x0000_s1027" style="position:absolute;left:0;text-align:left;margin-left:291.05pt;margin-top:12.6pt;width:128.4pt;height:3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">
            <v:textbox>
              <w:txbxContent>
                <w:p w:rsidR="00BB514B" w:rsidRPr="00156236" w:rsidRDefault="00BB514B" w:rsidP="0015623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623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Бюджеты организаций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5" o:spid="_x0000_s1028" style="position:absolute;left:0;text-align:left;margin-left:152.45pt;margin-top:12.6pt;width:128.4pt;height:5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">
            <v:textbox>
              <w:txbxContent>
                <w:p w:rsidR="00BB514B" w:rsidRPr="00156236" w:rsidRDefault="00BB514B" w:rsidP="0015623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623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Бюджеты публично-правовых образований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4" o:spid="_x0000_s1029" style="position:absolute;left:0;text-align:left;margin-left:13.85pt;margin-top:12.6pt;width:128.4pt;height:3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">
            <v:textbox>
              <w:txbxContent>
                <w:p w:rsidR="00BB514B" w:rsidRPr="00156236" w:rsidRDefault="00BB514B" w:rsidP="0015623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623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Семейный бюджет</w:t>
                  </w:r>
                </w:p>
              </w:txbxContent>
            </v:textbox>
          </v:rect>
        </w:pict>
      </w:r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56236" w:rsidRPr="00DA0B88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bookmarkEnd w:id="3"/>
    <w:p w:rsidR="00F17071" w:rsidRPr="00DA0B88" w:rsidRDefault="00BB514B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26282F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" o:spid="_x0000_s1055" type="#_x0000_t32" style="position:absolute;left:0;text-align:left;margin-left:251.85pt;margin-top:13.25pt;width:95.1pt;height:41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">
            <v:stroke endarrow="block"/>
          </v:shape>
        </w:pict>
      </w:r>
      <w:r>
        <w:rPr>
          <w:rFonts w:ascii="Times New Roman" w:hAnsi="Times New Roman" w:cs="Times New Roman"/>
          <w:b/>
          <w:bCs/>
          <w:noProof/>
          <w:color w:val="26282F"/>
          <w:sz w:val="24"/>
          <w:szCs w:val="24"/>
        </w:rPr>
        <w:pict>
          <v:shape id="AutoShape 14" o:spid="_x0000_s1054" type="#_x0000_t32" style="position:absolute;left:0;text-align:left;margin-left:219.1pt;margin-top:13.25pt;width:.05pt;height:41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">
            <v:stroke endarrow="block"/>
          </v:shape>
        </w:pict>
      </w:r>
      <w:r>
        <w:rPr>
          <w:rFonts w:ascii="Times New Roman" w:hAnsi="Times New Roman" w:cs="Times New Roman"/>
          <w:b/>
          <w:bCs/>
          <w:noProof/>
          <w:color w:val="26282F"/>
          <w:sz w:val="24"/>
          <w:szCs w:val="24"/>
        </w:rPr>
        <w:pict>
          <v:shape id="AutoShape 12" o:spid="_x0000_s1053" type="#_x0000_t32" style="position:absolute;left:0;text-align:left;margin-left:124.5pt;margin-top:13.25pt;width:66.05pt;height:41.9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">
            <v:stroke endarrow="block"/>
          </v:shape>
        </w:pict>
      </w:r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bookmarkStart w:id="4" w:name="sub_605"/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437D6" w:rsidTr="005437D6">
        <w:tc>
          <w:tcPr>
            <w:tcW w:w="3190" w:type="dxa"/>
          </w:tcPr>
          <w:p w:rsidR="005437D6" w:rsidRDefault="005437D6" w:rsidP="005437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Российской Федерации </w:t>
            </w:r>
            <w:r w:rsidRPr="005437D6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(федеральный бюджет, бюджеты государственных внебюджетных фондов РФ)</w:t>
            </w:r>
          </w:p>
        </w:tc>
        <w:tc>
          <w:tcPr>
            <w:tcW w:w="3190" w:type="dxa"/>
          </w:tcPr>
          <w:p w:rsidR="004E3998" w:rsidRDefault="004E3998" w:rsidP="004E39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Субъектов Российской Федерации </w:t>
            </w:r>
          </w:p>
          <w:p w:rsidR="005437D6" w:rsidRDefault="004E3998" w:rsidP="004E39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 w:rsidRPr="004E3998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(региональные бюджеты, бюджеты территориальных фондов обязательного медицинского страхования)</w:t>
            </w:r>
          </w:p>
        </w:tc>
        <w:tc>
          <w:tcPr>
            <w:tcW w:w="3191" w:type="dxa"/>
          </w:tcPr>
          <w:p w:rsidR="004E3998" w:rsidRDefault="004E3998" w:rsidP="004E39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Муниципальных образований </w:t>
            </w:r>
          </w:p>
          <w:p w:rsidR="005437D6" w:rsidRDefault="004E3998" w:rsidP="004E39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 w:rsidRPr="004E3998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(местные бюджеты)</w:t>
            </w:r>
          </w:p>
        </w:tc>
      </w:tr>
    </w:tbl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156236" w:rsidRPr="004E3998" w:rsidRDefault="004E3998" w:rsidP="00B32D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  <w:r w:rsidRPr="004E3998">
        <w:rPr>
          <w:rFonts w:ascii="Times New Roman" w:hAnsi="Times New Roman" w:cs="Times New Roman"/>
          <w:b/>
          <w:bCs/>
          <w:color w:val="26282F"/>
          <w:sz w:val="28"/>
          <w:szCs w:val="28"/>
        </w:rPr>
        <w:t>Зачем нужны общественные бюджеты?</w:t>
      </w:r>
    </w:p>
    <w:p w:rsidR="004E3998" w:rsidRDefault="004E3998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156236" w:rsidRPr="004E3998" w:rsidRDefault="004E3998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26282F"/>
          <w:sz w:val="24"/>
          <w:szCs w:val="24"/>
        </w:rPr>
      </w:pPr>
      <w:r w:rsidRPr="004E3998">
        <w:rPr>
          <w:rFonts w:ascii="Times New Roman" w:hAnsi="Times New Roman" w:cs="Times New Roman"/>
          <w:bCs/>
          <w:color w:val="26282F"/>
          <w:sz w:val="24"/>
          <w:szCs w:val="24"/>
        </w:rPr>
        <w:t>Для выполнения своих задач публично-правовому образованию необходим бюджет, который формируется за счет сбора налогов и других платежей, направляемых на финансирование бюджетных расходов.</w:t>
      </w:r>
    </w:p>
    <w:p w:rsidR="004E3998" w:rsidRDefault="004E3998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156236" w:rsidRDefault="004E3998" w:rsidP="00B32D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Совокупные расходы бюджета муниципального образования город Энгельс в расчете на </w:t>
      </w:r>
      <w:r w:rsidRPr="00605C9A">
        <w:rPr>
          <w:rFonts w:ascii="Times New Roman" w:hAnsi="Times New Roman" w:cs="Times New Roman"/>
          <w:b/>
          <w:bCs/>
          <w:color w:val="26282F"/>
          <w:sz w:val="24"/>
          <w:szCs w:val="24"/>
        </w:rPr>
        <w:t>душу населения, рублей в год</w:t>
      </w:r>
    </w:p>
    <w:p w:rsidR="000771FA" w:rsidRDefault="000771FA" w:rsidP="004E3998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156236" w:rsidRDefault="005949F5" w:rsidP="004D0C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26282F"/>
          <w:sz w:val="24"/>
          <w:szCs w:val="24"/>
        </w:rPr>
        <w:drawing>
          <wp:inline distT="0" distB="0" distL="0" distR="0">
            <wp:extent cx="6271404" cy="2329132"/>
            <wp:effectExtent l="0" t="0" r="0" b="0"/>
            <wp:docPr id="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7C0F02" w:rsidRDefault="007C0F02" w:rsidP="004D0C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4E3998" w:rsidRPr="000771FA" w:rsidRDefault="000771FA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26282F"/>
          <w:sz w:val="24"/>
          <w:szCs w:val="24"/>
        </w:rPr>
      </w:pPr>
      <w:r w:rsidRPr="000771FA">
        <w:rPr>
          <w:rFonts w:ascii="Times New Roman" w:hAnsi="Times New Roman" w:cs="Times New Roman"/>
          <w:bCs/>
          <w:color w:val="26282F"/>
          <w:sz w:val="24"/>
          <w:szCs w:val="24"/>
        </w:rPr>
        <w:t>Фактически за эти средства общество «приобретает» у государства (публично-правовых образований) общественные блага – образование, здравоохранение, социальное обеспечение, регулирование экономики, гарантии безопасности и правопорядка, защиту общественных интересов, гражданских прав и свобод, то есть услуги и функции, которые не могут быть предоставлены рынком и оплачены каждым из нас в отдельности.</w:t>
      </w:r>
    </w:p>
    <w:p w:rsidR="000771FA" w:rsidRDefault="000771FA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B32DE9" w:rsidRPr="00B32DE9" w:rsidRDefault="00B32DE9" w:rsidP="00B32D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 w:rsidRPr="00B32DE9">
        <w:rPr>
          <w:rFonts w:ascii="Times New Roman" w:hAnsi="Times New Roman" w:cs="Times New Roman"/>
          <w:b/>
          <w:bCs/>
          <w:color w:val="26282F"/>
          <w:sz w:val="24"/>
          <w:szCs w:val="24"/>
        </w:rPr>
        <w:lastRenderedPageBreak/>
        <w:t>На чем основывается бюджет</w:t>
      </w: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 МО город Энгельс</w:t>
      </w:r>
      <w:r w:rsidRPr="00B32DE9">
        <w:rPr>
          <w:rFonts w:ascii="Times New Roman" w:hAnsi="Times New Roman" w:cs="Times New Roman"/>
          <w:b/>
          <w:bCs/>
          <w:color w:val="26282F"/>
          <w:sz w:val="24"/>
          <w:szCs w:val="24"/>
        </w:rPr>
        <w:t>?</w:t>
      </w:r>
    </w:p>
    <w:p w:rsidR="00B32DE9" w:rsidRDefault="00B32DE9" w:rsidP="000771FA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</w:p>
    <w:tbl>
      <w:tblPr>
        <w:tblStyle w:val="a6"/>
        <w:tblW w:w="9747" w:type="dxa"/>
        <w:tblLayout w:type="fixed"/>
        <w:tblLook w:val="04A0" w:firstRow="1" w:lastRow="0" w:firstColumn="1" w:lastColumn="0" w:noHBand="0" w:noVBand="1"/>
      </w:tblPr>
      <w:tblGrid>
        <w:gridCol w:w="2235"/>
        <w:gridCol w:w="283"/>
        <w:gridCol w:w="2268"/>
        <w:gridCol w:w="284"/>
        <w:gridCol w:w="2126"/>
        <w:gridCol w:w="283"/>
        <w:gridCol w:w="2268"/>
      </w:tblGrid>
      <w:tr w:rsidR="00880DA1" w:rsidTr="00F96577">
        <w:tc>
          <w:tcPr>
            <w:tcW w:w="974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880DA1" w:rsidRDefault="00880DA1" w:rsidP="008D48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36"/>
                <w:szCs w:val="36"/>
              </w:rPr>
            </w:pPr>
            <w:r w:rsidRPr="00880DA1">
              <w:rPr>
                <w:rFonts w:ascii="Times New Roman" w:hAnsi="Times New Roman" w:cs="Times New Roman"/>
                <w:b/>
                <w:bCs/>
                <w:color w:val="26282F"/>
                <w:sz w:val="36"/>
                <w:szCs w:val="36"/>
              </w:rPr>
              <w:t xml:space="preserve">Составление бюджета МО город Энгельс основывается </w:t>
            </w:r>
            <w:proofErr w:type="gramStart"/>
            <w:r w:rsidRPr="00880DA1">
              <w:rPr>
                <w:rFonts w:ascii="Times New Roman" w:hAnsi="Times New Roman" w:cs="Times New Roman"/>
                <w:b/>
                <w:bCs/>
                <w:color w:val="26282F"/>
                <w:sz w:val="36"/>
                <w:szCs w:val="36"/>
              </w:rPr>
              <w:t>на</w:t>
            </w:r>
            <w:proofErr w:type="gramEnd"/>
          </w:p>
          <w:p w:rsidR="00B77771" w:rsidRPr="00880DA1" w:rsidRDefault="00B77771" w:rsidP="008D48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36"/>
                <w:szCs w:val="36"/>
              </w:rPr>
            </w:pPr>
          </w:p>
        </w:tc>
      </w:tr>
      <w:tr w:rsidR="00880DA1" w:rsidTr="00F96577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pct10" w:color="auto" w:fill="auto"/>
          </w:tcPr>
          <w:p w:rsidR="00880DA1" w:rsidRPr="00880DA1" w:rsidRDefault="00880DA1" w:rsidP="00880D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96"/>
                <w:szCs w:val="96"/>
              </w:rPr>
            </w:pPr>
            <w:r w:rsidRPr="00880DA1">
              <w:rPr>
                <w:rFonts w:ascii="Times New Roman" w:hAnsi="Times New Roman" w:cs="Times New Roman"/>
                <w:b/>
                <w:bCs/>
                <w:color w:val="26282F"/>
                <w:sz w:val="96"/>
                <w:szCs w:val="9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80DA1" w:rsidRPr="00880DA1" w:rsidRDefault="00880DA1" w:rsidP="00880D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96"/>
                <w:szCs w:val="9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pct10" w:color="auto" w:fill="auto"/>
          </w:tcPr>
          <w:p w:rsidR="00880DA1" w:rsidRPr="00880DA1" w:rsidRDefault="00880DA1" w:rsidP="00880D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96"/>
                <w:szCs w:val="96"/>
              </w:rPr>
            </w:pPr>
            <w:r w:rsidRPr="00880DA1">
              <w:rPr>
                <w:rFonts w:ascii="Times New Roman" w:hAnsi="Times New Roman" w:cs="Times New Roman"/>
                <w:b/>
                <w:bCs/>
                <w:color w:val="26282F"/>
                <w:sz w:val="96"/>
                <w:szCs w:val="96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0DA1" w:rsidRPr="00880DA1" w:rsidRDefault="00880DA1" w:rsidP="00880D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96"/>
                <w:szCs w:val="9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pct10" w:color="auto" w:fill="auto"/>
          </w:tcPr>
          <w:p w:rsidR="00880DA1" w:rsidRPr="00880DA1" w:rsidRDefault="00880DA1" w:rsidP="00880D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96"/>
                <w:szCs w:val="96"/>
              </w:rPr>
            </w:pPr>
            <w:r w:rsidRPr="00880DA1">
              <w:rPr>
                <w:rFonts w:ascii="Times New Roman" w:hAnsi="Times New Roman" w:cs="Times New Roman"/>
                <w:b/>
                <w:bCs/>
                <w:color w:val="26282F"/>
                <w:sz w:val="96"/>
                <w:szCs w:val="96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80DA1" w:rsidRPr="00880DA1" w:rsidRDefault="00880DA1" w:rsidP="00880D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96"/>
                <w:szCs w:val="9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pct10" w:color="auto" w:fill="auto"/>
          </w:tcPr>
          <w:p w:rsidR="00880DA1" w:rsidRPr="00880DA1" w:rsidRDefault="00880DA1" w:rsidP="00880D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96"/>
                <w:szCs w:val="96"/>
              </w:rPr>
            </w:pPr>
            <w:r w:rsidRPr="00880DA1">
              <w:rPr>
                <w:rFonts w:ascii="Times New Roman" w:hAnsi="Times New Roman" w:cs="Times New Roman"/>
                <w:b/>
                <w:bCs/>
                <w:color w:val="26282F"/>
                <w:sz w:val="96"/>
                <w:szCs w:val="96"/>
              </w:rPr>
              <w:t>4</w:t>
            </w:r>
          </w:p>
        </w:tc>
      </w:tr>
      <w:tr w:rsidR="00880DA1" w:rsidTr="00F96577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880DA1" w:rsidRPr="00880DA1" w:rsidRDefault="00880DA1" w:rsidP="00880D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</w:pPr>
            <w:r w:rsidRPr="00880DA1"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  <w:t>Бюджетном послании Президента Российской Федерации</w:t>
            </w:r>
          </w:p>
          <w:p w:rsidR="00880DA1" w:rsidRDefault="00880DA1" w:rsidP="00880D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80DA1" w:rsidRDefault="00880DA1" w:rsidP="00880D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80DA1" w:rsidRPr="00880DA1" w:rsidRDefault="00880DA1" w:rsidP="00880D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</w:pPr>
            <w:r w:rsidRPr="00880DA1"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  <w:t>Прогнозе социально-экономического развития МО город Энгельс</w:t>
            </w:r>
          </w:p>
          <w:p w:rsidR="00880DA1" w:rsidRDefault="00880DA1" w:rsidP="00880D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0DA1" w:rsidRDefault="00880DA1" w:rsidP="00880D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880DA1" w:rsidRPr="00880DA1" w:rsidRDefault="00880DA1" w:rsidP="00880DA1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</w:pPr>
            <w:r w:rsidRPr="00880DA1"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  <w:t>Основных направлениях бюджетной и налоговой политик</w:t>
            </w:r>
            <w:r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  <w:t xml:space="preserve">и в МО город Энгельс </w:t>
            </w:r>
          </w:p>
          <w:p w:rsidR="00880DA1" w:rsidRDefault="00880DA1" w:rsidP="00880D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80DA1" w:rsidRDefault="00880DA1" w:rsidP="00880D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80DA1" w:rsidRPr="00880DA1" w:rsidRDefault="00880DA1" w:rsidP="00880D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</w:pPr>
            <w:r w:rsidRPr="00880DA1"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  <w:t>Муниципальных и ведомственных</w:t>
            </w:r>
            <w:r w:rsidR="004A0CAF"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  <w:t xml:space="preserve"> целевых</w:t>
            </w:r>
            <w:r w:rsidRPr="00880DA1"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  <w:t xml:space="preserve"> программах МО город Энгельс</w:t>
            </w:r>
          </w:p>
          <w:p w:rsidR="00880DA1" w:rsidRDefault="00880DA1" w:rsidP="00880D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</w:p>
        </w:tc>
      </w:tr>
    </w:tbl>
    <w:p w:rsidR="00477F4A" w:rsidRPr="008D5996" w:rsidRDefault="008D5996" w:rsidP="008D59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 w:rsidRPr="008D5996">
        <w:rPr>
          <w:rFonts w:ascii="Times New Roman" w:hAnsi="Times New Roman" w:cs="Times New Roman"/>
          <w:b/>
          <w:bCs/>
          <w:color w:val="26282F"/>
          <w:sz w:val="24"/>
          <w:szCs w:val="24"/>
        </w:rPr>
        <w:t>Какие этапы проходит бюджет?</w:t>
      </w:r>
    </w:p>
    <w:p w:rsidR="00477F4A" w:rsidRPr="00477F4A" w:rsidRDefault="00477F4A" w:rsidP="00477F4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Cs/>
          <w:color w:val="26282F"/>
          <w:sz w:val="24"/>
          <w:szCs w:val="24"/>
        </w:rPr>
      </w:pPr>
    </w:p>
    <w:p w:rsidR="00477F4A" w:rsidRPr="00477F4A" w:rsidRDefault="00B64911" w:rsidP="00B649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6282F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26282F"/>
          <w:sz w:val="24"/>
          <w:szCs w:val="24"/>
        </w:rPr>
        <w:drawing>
          <wp:inline distT="0" distB="0" distL="0" distR="0">
            <wp:extent cx="6495691" cy="4718649"/>
            <wp:effectExtent l="0" t="0" r="0" b="6350"/>
            <wp:docPr id="30" name="Схема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477F4A" w:rsidRPr="00477F4A" w:rsidRDefault="00477F4A" w:rsidP="00477F4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Cs/>
          <w:color w:val="26282F"/>
          <w:sz w:val="24"/>
          <w:szCs w:val="24"/>
        </w:rPr>
      </w:pPr>
    </w:p>
    <w:p w:rsidR="00D471E8" w:rsidRDefault="00D471E8" w:rsidP="00DD66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477F4A" w:rsidRPr="00DD669B" w:rsidRDefault="00DD669B" w:rsidP="00DD66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 w:rsidRPr="007C0F02"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Основные задачи бюджетной </w:t>
      </w:r>
      <w:r w:rsidR="007C0F02" w:rsidRPr="007C0F02"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и налоговой </w:t>
      </w:r>
      <w:r w:rsidRPr="007C0F02">
        <w:rPr>
          <w:rFonts w:ascii="Times New Roman" w:hAnsi="Times New Roman" w:cs="Times New Roman"/>
          <w:b/>
          <w:bCs/>
          <w:color w:val="26282F"/>
          <w:sz w:val="24"/>
          <w:szCs w:val="24"/>
        </w:rPr>
        <w:t>политики МО город Энгельс на 201</w:t>
      </w:r>
      <w:r w:rsidR="002F084C">
        <w:rPr>
          <w:rFonts w:ascii="Times New Roman" w:hAnsi="Times New Roman" w:cs="Times New Roman"/>
          <w:b/>
          <w:bCs/>
          <w:color w:val="26282F"/>
          <w:sz w:val="24"/>
          <w:szCs w:val="24"/>
        </w:rPr>
        <w:t>9</w:t>
      </w:r>
      <w:r w:rsidRPr="007C0F02"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 год</w:t>
      </w:r>
      <w:r w:rsidR="004A0CAF"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 и на плановый период 20</w:t>
      </w:r>
      <w:r w:rsidR="002F084C">
        <w:rPr>
          <w:rFonts w:ascii="Times New Roman" w:hAnsi="Times New Roman" w:cs="Times New Roman"/>
          <w:b/>
          <w:bCs/>
          <w:color w:val="26282F"/>
          <w:sz w:val="24"/>
          <w:szCs w:val="24"/>
        </w:rPr>
        <w:t>20</w:t>
      </w:r>
      <w:r w:rsidR="004A0CAF"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 и 202</w:t>
      </w:r>
      <w:r w:rsidR="002F084C">
        <w:rPr>
          <w:rFonts w:ascii="Times New Roman" w:hAnsi="Times New Roman" w:cs="Times New Roman"/>
          <w:b/>
          <w:bCs/>
          <w:color w:val="26282F"/>
          <w:sz w:val="24"/>
          <w:szCs w:val="24"/>
        </w:rPr>
        <w:t>1</w:t>
      </w:r>
      <w:r w:rsidR="004A0CAF"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 годов</w:t>
      </w:r>
      <w:r w:rsidRPr="007C0F02">
        <w:rPr>
          <w:rFonts w:ascii="Times New Roman" w:hAnsi="Times New Roman" w:cs="Times New Roman"/>
          <w:b/>
          <w:bCs/>
          <w:color w:val="26282F"/>
          <w:sz w:val="24"/>
          <w:szCs w:val="24"/>
        </w:rPr>
        <w:t>.</w:t>
      </w:r>
    </w:p>
    <w:p w:rsidR="00B32DE9" w:rsidRDefault="00B32DE9" w:rsidP="00B32DE9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bCs/>
          <w:color w:val="26282F"/>
          <w:sz w:val="24"/>
          <w:szCs w:val="24"/>
        </w:rPr>
      </w:pPr>
    </w:p>
    <w:p w:rsidR="007C0F02" w:rsidRPr="00DD669B" w:rsidRDefault="007C0F02" w:rsidP="005F614B">
      <w:pPr>
        <w:pStyle w:val="ab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D669B">
        <w:rPr>
          <w:rFonts w:ascii="Times New Roman" w:hAnsi="Times New Roman"/>
          <w:sz w:val="24"/>
          <w:szCs w:val="24"/>
        </w:rPr>
        <w:t>Осуществление бюджетного планирования исходя из консервативной оценки доходного потенциала;</w:t>
      </w:r>
    </w:p>
    <w:p w:rsidR="007C0F02" w:rsidRPr="00DD669B" w:rsidRDefault="007C0F02" w:rsidP="005F614B">
      <w:pPr>
        <w:pStyle w:val="ab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D669B">
        <w:rPr>
          <w:rFonts w:ascii="Times New Roman" w:hAnsi="Times New Roman"/>
          <w:sz w:val="24"/>
          <w:szCs w:val="24"/>
        </w:rPr>
        <w:t>Создание условий для сохранения налогооблагаемой базы местного бюджета в сложившихся экономических условиях;</w:t>
      </w:r>
    </w:p>
    <w:p w:rsidR="007C0F02" w:rsidRPr="00DD669B" w:rsidRDefault="007C0F02" w:rsidP="005F614B">
      <w:pPr>
        <w:pStyle w:val="ab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D669B">
        <w:rPr>
          <w:rFonts w:ascii="Times New Roman" w:hAnsi="Times New Roman"/>
          <w:sz w:val="24"/>
          <w:szCs w:val="24"/>
        </w:rPr>
        <w:lastRenderedPageBreak/>
        <w:t>Обеспечение сдерживания роста расходов местного бюджета путем оптимизации расходных обязательств города Энгельса и повышения эффективности использования ограниченных финансовых ресурсов;</w:t>
      </w:r>
    </w:p>
    <w:p w:rsidR="007C0F02" w:rsidRPr="00DD669B" w:rsidRDefault="007C0F02" w:rsidP="005F614B">
      <w:pPr>
        <w:pStyle w:val="ab"/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D669B">
        <w:rPr>
          <w:rFonts w:ascii="Times New Roman" w:hAnsi="Times New Roman"/>
          <w:sz w:val="24"/>
          <w:szCs w:val="24"/>
        </w:rPr>
        <w:t>Повышение роли финансового контроля, в том числе в вопросах оценки эффективности использования бюджетных средств, качества финансового менеджмента, анализа достигнутых результатов;</w:t>
      </w:r>
    </w:p>
    <w:p w:rsidR="007C0F02" w:rsidRPr="00DD669B" w:rsidRDefault="007C0F02" w:rsidP="005F614B">
      <w:pPr>
        <w:pStyle w:val="ab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D669B">
        <w:rPr>
          <w:rFonts w:ascii="Times New Roman" w:hAnsi="Times New Roman"/>
          <w:sz w:val="24"/>
          <w:szCs w:val="24"/>
        </w:rPr>
        <w:t>Обеспечение исполнения принятых бюджетных обязательств;</w:t>
      </w:r>
    </w:p>
    <w:p w:rsidR="007C0F02" w:rsidRPr="00DD669B" w:rsidRDefault="007C0F02" w:rsidP="005F614B">
      <w:pPr>
        <w:pStyle w:val="ab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D669B">
        <w:rPr>
          <w:rFonts w:ascii="Times New Roman" w:hAnsi="Times New Roman"/>
          <w:sz w:val="24"/>
          <w:szCs w:val="24"/>
        </w:rPr>
        <w:t>Снижение долговой нагрузки на бюджет;</w:t>
      </w:r>
    </w:p>
    <w:p w:rsidR="007C0F02" w:rsidRDefault="007C0F02" w:rsidP="005F614B">
      <w:pPr>
        <w:pStyle w:val="ab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D669B">
        <w:rPr>
          <w:rFonts w:ascii="Times New Roman" w:hAnsi="Times New Roman"/>
          <w:sz w:val="24"/>
          <w:szCs w:val="24"/>
        </w:rPr>
        <w:t>Повышение прозрачности и открытости бюджетного процесса, в том числе в рамках создаваемой на федеральном уровне государственной интегрированной информационной системы управления общественными финансами "Электронный бюджет".</w:t>
      </w:r>
    </w:p>
    <w:p w:rsidR="007C0F02" w:rsidRPr="007C2F47" w:rsidRDefault="007C0F02" w:rsidP="007C0F02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7C2F47">
        <w:rPr>
          <w:rFonts w:ascii="Times New Roman" w:hAnsi="Times New Roman"/>
          <w:sz w:val="24"/>
          <w:szCs w:val="24"/>
        </w:rPr>
        <w:t>На сегодняшний день основным механизмом обеспечения открытости бюджетного процесса является размещение актуальной и достоверной информации в информационно-телекоммуникационной сети Интернет. Официальный сайт муниципального образования город Энгельс дает наиболее полное представление о всех стадиях бюджетного процесса и бюджетных данных муниципального образования для заинтересованных организаций и жителей города.</w:t>
      </w:r>
    </w:p>
    <w:p w:rsidR="007C0F02" w:rsidRDefault="007C0F02" w:rsidP="00B32DE9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bCs/>
          <w:color w:val="26282F"/>
          <w:sz w:val="24"/>
          <w:szCs w:val="24"/>
        </w:rPr>
      </w:pPr>
    </w:p>
    <w:p w:rsidR="004E3998" w:rsidRPr="005972B6" w:rsidRDefault="005972B6" w:rsidP="005F614B">
      <w:pPr>
        <w:pStyle w:val="ab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Cs/>
          <w:color w:val="26282F"/>
          <w:sz w:val="24"/>
          <w:szCs w:val="24"/>
        </w:rPr>
      </w:pPr>
      <w:r w:rsidRPr="005972B6">
        <w:rPr>
          <w:rFonts w:ascii="Times New Roman" w:hAnsi="Times New Roman" w:cs="Times New Roman"/>
          <w:bCs/>
          <w:color w:val="26282F"/>
          <w:sz w:val="24"/>
          <w:szCs w:val="24"/>
        </w:rPr>
        <w:t>ОСНОВНЫЕ ХАРАКТЕРИСТИКИ БЮДЖЕТОВ</w:t>
      </w:r>
    </w:p>
    <w:p w:rsidR="004E3998" w:rsidRDefault="004E3998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4E3998" w:rsidRDefault="000B4F07" w:rsidP="00FA4D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>Доходы – Расходы = Дефицит (Профицит)</w:t>
      </w:r>
    </w:p>
    <w:p w:rsidR="00AB21DC" w:rsidRDefault="00AB21DC" w:rsidP="00AB21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E51AA" w:rsidTr="00AB21DC">
        <w:trPr>
          <w:trHeight w:val="3105"/>
        </w:trPr>
        <w:tc>
          <w:tcPr>
            <w:tcW w:w="4785" w:type="dxa"/>
          </w:tcPr>
          <w:p w:rsidR="00FE51AA" w:rsidRDefault="00FE51AA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  <w:p w:rsidR="00FE51AA" w:rsidRDefault="00BB514B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6282F"/>
                <w:sz w:val="24"/>
                <w:szCs w:val="24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17" o:spid="_x0000_s1030" type="#_x0000_t109" style="position:absolute;left:0;text-align:left;margin-left:97.3pt;margin-top:-.45pt;width:118.55pt;height:116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">
                  <v:textbox style="mso-next-textbox:#AutoShape 17">
                    <w:txbxContent>
                      <w:p w:rsidR="00BB514B" w:rsidRPr="00FE51AA" w:rsidRDefault="00BB514B" w:rsidP="00FE51AA">
                        <w:r w:rsidRPr="00FE51AA">
                          <w:rPr>
                            <w:noProof/>
                          </w:rPr>
                          <w:drawing>
                            <wp:inline distT="0" distB="0" distL="0" distR="0">
                              <wp:extent cx="1181953" cy="1323833"/>
                              <wp:effectExtent l="19050" t="0" r="0" b="0"/>
                              <wp:docPr id="39" name="Рисунок 2" descr="grosz, Деньги, монеты, польша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grosz, Деньги, монеты, польша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8136" cy="13307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color w:val="26282F"/>
                <w:sz w:val="24"/>
                <w:szCs w:val="24"/>
              </w:rPr>
              <w:pict>
                <v:shape id="AutoShape 16" o:spid="_x0000_s1031" type="#_x0000_t109" style="position:absolute;left:0;text-align:left;margin-left:3.6pt;margin-top:-.45pt;width:85.45pt;height:66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">
                  <v:textbox style="mso-next-textbox:#AutoShape 16">
                    <w:txbxContent>
                      <w:p w:rsidR="00BB514B" w:rsidRPr="00FE51AA" w:rsidRDefault="00BB514B" w:rsidP="00FE51AA">
                        <w:r w:rsidRPr="00FE51AA">
                          <w:rPr>
                            <w:noProof/>
                          </w:rPr>
                          <w:drawing>
                            <wp:inline distT="0" distB="0" distL="0" distR="0">
                              <wp:extent cx="966451" cy="702860"/>
                              <wp:effectExtent l="19050" t="0" r="5099" b="0"/>
                              <wp:docPr id="52" name="Рисунок 2" descr="grosz, Деньги, монеты, польша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grosz, Деньги, монеты, польша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6451" cy="7028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FE51AA" w:rsidRDefault="00FE51AA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  <w:p w:rsidR="00FE51AA" w:rsidRDefault="00FE51AA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  <w:p w:rsidR="00FE51AA" w:rsidRDefault="00FE51AA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  <w:p w:rsidR="00FE51AA" w:rsidRDefault="00FE51AA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  <w:p w:rsidR="00FE51AA" w:rsidRDefault="00FE51AA" w:rsidP="00FE51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     ДОХОДЫ</w:t>
            </w:r>
          </w:p>
          <w:p w:rsidR="00FE51AA" w:rsidRDefault="00FE51AA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  <w:p w:rsidR="00FE51AA" w:rsidRDefault="00FE51AA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  <w:p w:rsidR="00FE51AA" w:rsidRDefault="00FE51AA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  <w:p w:rsidR="00FE51AA" w:rsidRDefault="00BB514B" w:rsidP="00AB21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6282F"/>
                <w:sz w:val="24"/>
                <w:szCs w:val="24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AutoShape 55" o:spid="_x0000_s1052" type="#_x0000_t80" style="position:absolute;left:0;text-align:left;margin-left:40.1pt;margin-top:26.25pt;width:146.85pt;height:24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" fillcolor="#8db3e2 [1311]">
                  <v:fill color2="#8db3e2 [1311]" rotate="t" focus="100%" type="gradient"/>
                </v:shape>
              </w:pict>
            </w:r>
            <w:r w:rsidR="00FE51AA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                                       РАСХОДЫ</w:t>
            </w:r>
          </w:p>
        </w:tc>
        <w:tc>
          <w:tcPr>
            <w:tcW w:w="4786" w:type="dxa"/>
          </w:tcPr>
          <w:p w:rsidR="00FE51AA" w:rsidRDefault="00FE51AA" w:rsidP="00156236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:rsidR="00FE51AA" w:rsidRDefault="00BB514B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noProof/>
              </w:rPr>
              <w:pict>
                <v:shape id="AutoShape 20" o:spid="_x0000_s1032" type="#_x0000_t109" style="position:absolute;left:0;text-align:left;margin-left:6.35pt;margin-top:-.15pt;width:118.55pt;height:116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">
                  <v:textbox style="mso-next-textbox:#AutoShape 20">
                    <w:txbxContent>
                      <w:p w:rsidR="00BB514B" w:rsidRPr="00FE51AA" w:rsidRDefault="00BB514B" w:rsidP="00FE51AA">
                        <w:r w:rsidRPr="00FE51AA">
                          <w:rPr>
                            <w:noProof/>
                          </w:rPr>
                          <w:drawing>
                            <wp:inline distT="0" distB="0" distL="0" distR="0">
                              <wp:extent cx="1181953" cy="1323833"/>
                              <wp:effectExtent l="19050" t="0" r="0" b="0"/>
                              <wp:docPr id="56" name="Рисунок 2" descr="grosz, Деньги, монеты, польша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grosz, Деньги, монеты, польша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8136" cy="13307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AutoShape 19" o:spid="_x0000_s1033" type="#_x0000_t109" style="position:absolute;left:0;text-align:left;margin-left:137.95pt;margin-top:-.1pt;width:85.45pt;height:66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">
                  <v:textbox style="mso-next-textbox:#AutoShape 19">
                    <w:txbxContent>
                      <w:p w:rsidR="00BB514B" w:rsidRPr="00FE51AA" w:rsidRDefault="00BB514B" w:rsidP="00FE51AA">
                        <w:r w:rsidRPr="00FE51AA">
                          <w:rPr>
                            <w:noProof/>
                          </w:rPr>
                          <w:drawing>
                            <wp:inline distT="0" distB="0" distL="0" distR="0">
                              <wp:extent cx="966451" cy="702860"/>
                              <wp:effectExtent l="19050" t="0" r="5099" b="0"/>
                              <wp:docPr id="57" name="Рисунок 2" descr="grosz, Деньги, монеты, польша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grosz, Деньги, монеты, польша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6451" cy="7028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FE51AA" w:rsidRPr="00FE51AA" w:rsidRDefault="00FE51AA" w:rsidP="00FE5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1AA" w:rsidRPr="00FE51AA" w:rsidRDefault="00FE51AA" w:rsidP="00FE5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1AA" w:rsidRPr="00FE51AA" w:rsidRDefault="00FE51AA" w:rsidP="00FE5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1AA" w:rsidRDefault="00FE51AA" w:rsidP="00FE5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1AA" w:rsidRPr="00FE51AA" w:rsidRDefault="00FE51AA" w:rsidP="00FE5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1AA" w:rsidRDefault="00FE51AA" w:rsidP="00FE5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1AA" w:rsidRDefault="00FE51AA" w:rsidP="00FE5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1AA" w:rsidRDefault="00FE51AA" w:rsidP="00FE5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1AA" w:rsidRDefault="00FE51AA" w:rsidP="00FE51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             ДОХОДЫ                  РАСХОДЫ</w:t>
            </w:r>
          </w:p>
          <w:p w:rsidR="00FE51AA" w:rsidRDefault="00BB514B" w:rsidP="00FE51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6282F"/>
                <w:sz w:val="24"/>
                <w:szCs w:val="24"/>
              </w:rPr>
              <w:pict>
                <v:shape id="AutoShape 56" o:spid="_x0000_s1051" type="#_x0000_t80" style="position:absolute;margin-left:38.6pt;margin-top:12.8pt;width:147.1pt;height:24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" fillcolor="#8db3e2 [1311]">
                  <v:fill color2="#8db3e2 [1311]" rotate="t" focus="100%" type="gradient"/>
                </v:shape>
              </w:pict>
            </w:r>
          </w:p>
          <w:p w:rsidR="00FE51AA" w:rsidRPr="00FE51AA" w:rsidRDefault="00FE51AA" w:rsidP="00FE5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1DC" w:rsidTr="009E3F8D">
        <w:trPr>
          <w:trHeight w:val="789"/>
        </w:trPr>
        <w:tc>
          <w:tcPr>
            <w:tcW w:w="4785" w:type="dxa"/>
          </w:tcPr>
          <w:p w:rsidR="00AB21DC" w:rsidRDefault="00AB21DC" w:rsidP="00FE51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  <w:p w:rsidR="00AB21DC" w:rsidRDefault="00AB21DC" w:rsidP="00FE51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</w:tc>
        <w:tc>
          <w:tcPr>
            <w:tcW w:w="4786" w:type="dxa"/>
          </w:tcPr>
          <w:p w:rsidR="00AB21DC" w:rsidRDefault="00AB21DC" w:rsidP="00FE51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</w:tc>
      </w:tr>
      <w:tr w:rsidR="00FE51AA" w:rsidTr="00AB21DC">
        <w:tc>
          <w:tcPr>
            <w:tcW w:w="4785" w:type="dxa"/>
          </w:tcPr>
          <w:p w:rsidR="00FE51AA" w:rsidRDefault="00FE51AA" w:rsidP="00FE51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>ДЕФИЦИТ</w:t>
            </w:r>
          </w:p>
          <w:p w:rsidR="00FE51AA" w:rsidRDefault="00FE51AA" w:rsidP="00FE51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 w:rsidRPr="00FE51AA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(расходы больше доходов)</w:t>
            </w:r>
          </w:p>
        </w:tc>
        <w:tc>
          <w:tcPr>
            <w:tcW w:w="4786" w:type="dxa"/>
          </w:tcPr>
          <w:p w:rsidR="00FE51AA" w:rsidRDefault="00FE51AA" w:rsidP="00FE51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>ПРОФИЦИТ</w:t>
            </w:r>
          </w:p>
          <w:p w:rsidR="00FE51AA" w:rsidRDefault="00FE51AA" w:rsidP="00FE51AA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 w:rsidRPr="00FE51AA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доходы</w:t>
            </w:r>
            <w:r w:rsidRPr="00FE51AA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 xml:space="preserve"> больше </w:t>
            </w: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расхо</w:t>
            </w:r>
            <w:r w:rsidRPr="00FE51AA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дов)</w:t>
            </w:r>
          </w:p>
        </w:tc>
      </w:tr>
      <w:tr w:rsidR="00622A87" w:rsidTr="00AB21DC">
        <w:tc>
          <w:tcPr>
            <w:tcW w:w="4785" w:type="dxa"/>
          </w:tcPr>
          <w:p w:rsidR="00622A87" w:rsidRPr="00622A87" w:rsidRDefault="00622A87" w:rsidP="00622A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 w:rsidRPr="00622A87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При превышении расходов над доходами принимается решение об источниках покрытия дефицита (например, использовать имеющиеся накопления, остатки, взять в долг)</w:t>
            </w:r>
          </w:p>
        </w:tc>
        <w:tc>
          <w:tcPr>
            <w:tcW w:w="4786" w:type="dxa"/>
          </w:tcPr>
          <w:p w:rsidR="00622A87" w:rsidRPr="00622A87" w:rsidRDefault="00622A87" w:rsidP="00FE51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 w:rsidRPr="00622A87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При превышении доходов над расходами принимается решение, как их использовать (например, накапливать резервы, остатки, погашать долг)</w:t>
            </w:r>
          </w:p>
        </w:tc>
      </w:tr>
    </w:tbl>
    <w:p w:rsidR="002F084C" w:rsidRDefault="002F084C" w:rsidP="005972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137C2F" w:rsidRDefault="00137C2F" w:rsidP="005972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ОБЩИЕ ХАРАКТЕРИСТИКИ </w:t>
      </w:r>
      <w:r w:rsidR="005972B6"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МЕСТНОГО </w:t>
      </w: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>БЮДЖЕТА</w:t>
      </w:r>
      <w:r w:rsidR="005972B6"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 </w:t>
      </w:r>
    </w:p>
    <w:p w:rsidR="005972B6" w:rsidRDefault="005972B6" w:rsidP="005972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137C2F" w:rsidRDefault="00137C2F" w:rsidP="002F084C">
      <w:pPr>
        <w:pStyle w:val="ab"/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137C2F">
        <w:rPr>
          <w:rFonts w:ascii="Times New Roman" w:eastAsia="Times New Roman" w:hAnsi="Times New Roman"/>
          <w:sz w:val="24"/>
          <w:szCs w:val="24"/>
        </w:rPr>
        <w:t xml:space="preserve">Бюджет муниципального образования город Энгельс </w:t>
      </w:r>
      <w:r w:rsidR="00D471E8" w:rsidRPr="00D471E8">
        <w:rPr>
          <w:rFonts w:ascii="Times New Roman" w:hAnsi="Times New Roman" w:cs="Times New Roman"/>
          <w:bCs/>
          <w:color w:val="26282F"/>
          <w:sz w:val="24"/>
          <w:szCs w:val="24"/>
        </w:rPr>
        <w:t>на 201</w:t>
      </w:r>
      <w:r w:rsidR="002F084C">
        <w:rPr>
          <w:rFonts w:ascii="Times New Roman" w:hAnsi="Times New Roman" w:cs="Times New Roman"/>
          <w:bCs/>
          <w:color w:val="26282F"/>
          <w:sz w:val="24"/>
          <w:szCs w:val="24"/>
        </w:rPr>
        <w:t>9</w:t>
      </w:r>
      <w:r w:rsidR="00D471E8" w:rsidRPr="00D471E8">
        <w:rPr>
          <w:rFonts w:ascii="Times New Roman" w:hAnsi="Times New Roman" w:cs="Times New Roman"/>
          <w:bCs/>
          <w:color w:val="26282F"/>
          <w:sz w:val="24"/>
          <w:szCs w:val="24"/>
        </w:rPr>
        <w:t xml:space="preserve"> год и на плановый период 20</w:t>
      </w:r>
      <w:r w:rsidR="002F084C">
        <w:rPr>
          <w:rFonts w:ascii="Times New Roman" w:hAnsi="Times New Roman" w:cs="Times New Roman"/>
          <w:bCs/>
          <w:color w:val="26282F"/>
          <w:sz w:val="24"/>
          <w:szCs w:val="24"/>
        </w:rPr>
        <w:t>20</w:t>
      </w:r>
      <w:r w:rsidR="00D471E8" w:rsidRPr="00D471E8">
        <w:rPr>
          <w:rFonts w:ascii="Times New Roman" w:hAnsi="Times New Roman" w:cs="Times New Roman"/>
          <w:bCs/>
          <w:color w:val="26282F"/>
          <w:sz w:val="24"/>
          <w:szCs w:val="24"/>
        </w:rPr>
        <w:t xml:space="preserve"> и 202</w:t>
      </w:r>
      <w:r w:rsidR="002F084C">
        <w:rPr>
          <w:rFonts w:ascii="Times New Roman" w:hAnsi="Times New Roman" w:cs="Times New Roman"/>
          <w:bCs/>
          <w:color w:val="26282F"/>
          <w:sz w:val="24"/>
          <w:szCs w:val="24"/>
        </w:rPr>
        <w:t>1</w:t>
      </w:r>
      <w:r w:rsidR="00D471E8" w:rsidRPr="00D471E8">
        <w:rPr>
          <w:rFonts w:ascii="Times New Roman" w:hAnsi="Times New Roman" w:cs="Times New Roman"/>
          <w:bCs/>
          <w:color w:val="26282F"/>
          <w:sz w:val="24"/>
          <w:szCs w:val="24"/>
        </w:rPr>
        <w:t xml:space="preserve"> годов</w:t>
      </w:r>
      <w:r w:rsidR="00D471E8" w:rsidRPr="00D471E8">
        <w:rPr>
          <w:rFonts w:ascii="Times New Roman" w:eastAsia="Times New Roman" w:hAnsi="Times New Roman"/>
          <w:sz w:val="24"/>
          <w:szCs w:val="24"/>
        </w:rPr>
        <w:t xml:space="preserve"> </w:t>
      </w:r>
      <w:r w:rsidRPr="00D471E8">
        <w:rPr>
          <w:rFonts w:ascii="Times New Roman" w:eastAsia="Times New Roman" w:hAnsi="Times New Roman"/>
          <w:sz w:val="24"/>
          <w:szCs w:val="24"/>
        </w:rPr>
        <w:t>подготовлен в соответствии с требо</w:t>
      </w:r>
      <w:r w:rsidRPr="00137C2F">
        <w:rPr>
          <w:rFonts w:ascii="Times New Roman" w:eastAsia="Times New Roman" w:hAnsi="Times New Roman"/>
          <w:sz w:val="24"/>
          <w:szCs w:val="24"/>
        </w:rPr>
        <w:t xml:space="preserve">ваниями Бюджетного кодекса Российской Федерации, с учетом особенностей формирования консолидированного бюджета области </w:t>
      </w:r>
      <w:r w:rsidR="00D471E8" w:rsidRPr="00D471E8">
        <w:rPr>
          <w:rFonts w:ascii="Times New Roman" w:hAnsi="Times New Roman" w:cs="Times New Roman"/>
          <w:bCs/>
          <w:color w:val="26282F"/>
          <w:sz w:val="24"/>
          <w:szCs w:val="24"/>
        </w:rPr>
        <w:t>на 201</w:t>
      </w:r>
      <w:r w:rsidR="002F084C">
        <w:rPr>
          <w:rFonts w:ascii="Times New Roman" w:hAnsi="Times New Roman" w:cs="Times New Roman"/>
          <w:bCs/>
          <w:color w:val="26282F"/>
          <w:sz w:val="24"/>
          <w:szCs w:val="24"/>
        </w:rPr>
        <w:t>9</w:t>
      </w:r>
      <w:r w:rsidR="00D471E8" w:rsidRPr="00D471E8">
        <w:rPr>
          <w:rFonts w:ascii="Times New Roman" w:hAnsi="Times New Roman" w:cs="Times New Roman"/>
          <w:bCs/>
          <w:color w:val="26282F"/>
          <w:sz w:val="24"/>
          <w:szCs w:val="24"/>
        </w:rPr>
        <w:t xml:space="preserve"> год и на плановый период 20</w:t>
      </w:r>
      <w:r w:rsidR="002F084C">
        <w:rPr>
          <w:rFonts w:ascii="Times New Roman" w:hAnsi="Times New Roman" w:cs="Times New Roman"/>
          <w:bCs/>
          <w:color w:val="26282F"/>
          <w:sz w:val="24"/>
          <w:szCs w:val="24"/>
        </w:rPr>
        <w:t>20</w:t>
      </w:r>
      <w:r w:rsidR="00D471E8" w:rsidRPr="00D471E8">
        <w:rPr>
          <w:rFonts w:ascii="Times New Roman" w:hAnsi="Times New Roman" w:cs="Times New Roman"/>
          <w:bCs/>
          <w:color w:val="26282F"/>
          <w:sz w:val="24"/>
          <w:szCs w:val="24"/>
        </w:rPr>
        <w:t xml:space="preserve"> и 202</w:t>
      </w:r>
      <w:r w:rsidR="002F084C">
        <w:rPr>
          <w:rFonts w:ascii="Times New Roman" w:hAnsi="Times New Roman" w:cs="Times New Roman"/>
          <w:bCs/>
          <w:color w:val="26282F"/>
          <w:sz w:val="24"/>
          <w:szCs w:val="24"/>
        </w:rPr>
        <w:t>1</w:t>
      </w:r>
      <w:r w:rsidR="00D471E8" w:rsidRPr="00D471E8">
        <w:rPr>
          <w:rFonts w:ascii="Times New Roman" w:hAnsi="Times New Roman" w:cs="Times New Roman"/>
          <w:bCs/>
          <w:color w:val="26282F"/>
          <w:sz w:val="24"/>
          <w:szCs w:val="24"/>
        </w:rPr>
        <w:t xml:space="preserve"> годов</w:t>
      </w:r>
      <w:r w:rsidRPr="00D471E8">
        <w:rPr>
          <w:rFonts w:ascii="Times New Roman" w:eastAsia="Times New Roman" w:hAnsi="Times New Roman"/>
          <w:sz w:val="24"/>
          <w:szCs w:val="24"/>
        </w:rPr>
        <w:t>, рекомендованных</w:t>
      </w:r>
      <w:r w:rsidRPr="00137C2F">
        <w:rPr>
          <w:rFonts w:ascii="Times New Roman" w:eastAsia="Times New Roman" w:hAnsi="Times New Roman"/>
          <w:sz w:val="24"/>
          <w:szCs w:val="24"/>
        </w:rPr>
        <w:t xml:space="preserve"> к исполнению Министерством финансов Саратовской области.</w:t>
      </w:r>
    </w:p>
    <w:p w:rsidR="009673C1" w:rsidRDefault="009673C1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AB21DC" w:rsidRDefault="00AB21DC" w:rsidP="00137C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 w:rsidRPr="00C40DB5">
        <w:rPr>
          <w:rFonts w:ascii="Times New Roman" w:hAnsi="Times New Roman" w:cs="Times New Roman"/>
          <w:b/>
          <w:bCs/>
          <w:color w:val="26282F"/>
          <w:sz w:val="24"/>
          <w:szCs w:val="24"/>
        </w:rPr>
        <w:lastRenderedPageBreak/>
        <w:t xml:space="preserve">Основные </w:t>
      </w:r>
      <w:r w:rsidRPr="00161238"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характеристики бюджета МО город Энгельс </w:t>
      </w:r>
      <w:r w:rsidR="00D471E8" w:rsidRPr="00161238">
        <w:rPr>
          <w:rFonts w:ascii="Times New Roman" w:hAnsi="Times New Roman" w:cs="Times New Roman"/>
          <w:b/>
          <w:bCs/>
          <w:color w:val="26282F"/>
          <w:sz w:val="24"/>
          <w:szCs w:val="24"/>
        </w:rPr>
        <w:t>на 201</w:t>
      </w:r>
      <w:r w:rsidR="002F084C" w:rsidRPr="00161238">
        <w:rPr>
          <w:rFonts w:ascii="Times New Roman" w:hAnsi="Times New Roman" w:cs="Times New Roman"/>
          <w:b/>
          <w:bCs/>
          <w:color w:val="26282F"/>
          <w:sz w:val="24"/>
          <w:szCs w:val="24"/>
        </w:rPr>
        <w:t>9</w:t>
      </w:r>
      <w:r w:rsidR="00D471E8" w:rsidRPr="00161238"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 год и на плановый период 20</w:t>
      </w:r>
      <w:r w:rsidR="002F084C" w:rsidRPr="00161238">
        <w:rPr>
          <w:rFonts w:ascii="Times New Roman" w:hAnsi="Times New Roman" w:cs="Times New Roman"/>
          <w:b/>
          <w:bCs/>
          <w:color w:val="26282F"/>
          <w:sz w:val="24"/>
          <w:szCs w:val="24"/>
        </w:rPr>
        <w:t>20</w:t>
      </w:r>
      <w:r w:rsidR="00D471E8" w:rsidRPr="00161238"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 и 202</w:t>
      </w:r>
      <w:r w:rsidR="002F084C" w:rsidRPr="00161238">
        <w:rPr>
          <w:rFonts w:ascii="Times New Roman" w:hAnsi="Times New Roman" w:cs="Times New Roman"/>
          <w:b/>
          <w:bCs/>
          <w:color w:val="26282F"/>
          <w:sz w:val="24"/>
          <w:szCs w:val="24"/>
        </w:rPr>
        <w:t>1</w:t>
      </w:r>
      <w:r w:rsidR="00D471E8" w:rsidRPr="00161238"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 годов</w:t>
      </w:r>
    </w:p>
    <w:p w:rsidR="00324C64" w:rsidRDefault="00324C64" w:rsidP="00137C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324C64" w:rsidRDefault="009E3F8D" w:rsidP="00137C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 w:rsidRPr="009E3F8D">
        <w:rPr>
          <w:rFonts w:ascii="Times New Roman" w:hAnsi="Times New Roman" w:cs="Times New Roman"/>
          <w:b/>
          <w:bCs/>
          <w:noProof/>
          <w:color w:val="26282F"/>
          <w:sz w:val="24"/>
          <w:szCs w:val="24"/>
        </w:rPr>
        <w:drawing>
          <wp:inline distT="0" distB="0" distL="0" distR="0">
            <wp:extent cx="6150634" cy="4848045"/>
            <wp:effectExtent l="0" t="0" r="254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156236" w:rsidRPr="005972B6" w:rsidRDefault="00622A87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 w:rsidRPr="005972B6">
        <w:rPr>
          <w:rFonts w:ascii="Times New Roman" w:hAnsi="Times New Roman" w:cs="Times New Roman"/>
          <w:b/>
          <w:bCs/>
          <w:color w:val="26282F"/>
          <w:sz w:val="24"/>
          <w:szCs w:val="24"/>
        </w:rPr>
        <w:t>ДОХОДЫ БЮДЖЕТА</w:t>
      </w:r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17071" w:rsidRDefault="00F17071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>Д</w:t>
      </w:r>
      <w:r w:rsidRPr="00DA0B88">
        <w:rPr>
          <w:rFonts w:ascii="Times New Roman" w:hAnsi="Times New Roman" w:cs="Times New Roman"/>
          <w:b/>
          <w:bCs/>
          <w:color w:val="26282F"/>
          <w:sz w:val="24"/>
          <w:szCs w:val="24"/>
        </w:rPr>
        <w:t>оходы бюджета</w:t>
      </w:r>
      <w:r w:rsidRPr="00DA0B88">
        <w:rPr>
          <w:rFonts w:ascii="Times New Roman" w:hAnsi="Times New Roman" w:cs="Times New Roman"/>
          <w:sz w:val="24"/>
          <w:szCs w:val="24"/>
        </w:rPr>
        <w:t xml:space="preserve"> - поступающие в бюджет денежные средства, за исключением средств, являющихся источниками финансирования дефицита бюджета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6406" w:rsidRDefault="00FD0CD3" w:rsidP="00FD0C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09426" cy="3821502"/>
            <wp:effectExtent l="0" t="0" r="0" b="0"/>
            <wp:docPr id="29" name="Схема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:rsidR="00622A87" w:rsidRPr="00262AA8" w:rsidRDefault="008A2165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bookmarkStart w:id="5" w:name="sub_606"/>
      <w:bookmarkEnd w:id="4"/>
      <w:r w:rsidRPr="00EC24FD">
        <w:rPr>
          <w:rFonts w:ascii="Times New Roman" w:hAnsi="Times New Roman" w:cs="Times New Roman"/>
          <w:b/>
          <w:bCs/>
          <w:color w:val="26282F"/>
          <w:sz w:val="24"/>
          <w:szCs w:val="24"/>
        </w:rPr>
        <w:lastRenderedPageBreak/>
        <w:t>Местные налоги</w:t>
      </w:r>
    </w:p>
    <w:p w:rsidR="00622A87" w:rsidRDefault="00513199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ab/>
      </w:r>
    </w:p>
    <w:tbl>
      <w:tblPr>
        <w:tblStyle w:val="a6"/>
        <w:tblW w:w="10173" w:type="dxa"/>
        <w:tblLayout w:type="fixed"/>
        <w:tblLook w:val="04A0" w:firstRow="1" w:lastRow="0" w:firstColumn="1" w:lastColumn="0" w:noHBand="0" w:noVBand="1"/>
      </w:tblPr>
      <w:tblGrid>
        <w:gridCol w:w="1488"/>
        <w:gridCol w:w="3015"/>
        <w:gridCol w:w="1134"/>
        <w:gridCol w:w="1134"/>
        <w:gridCol w:w="1134"/>
        <w:gridCol w:w="1134"/>
        <w:gridCol w:w="1134"/>
      </w:tblGrid>
      <w:tr w:rsidR="00161238" w:rsidRPr="007F1141" w:rsidTr="00161238">
        <w:tc>
          <w:tcPr>
            <w:tcW w:w="1488" w:type="dxa"/>
          </w:tcPr>
          <w:p w:rsidR="00161238" w:rsidRPr="00543F5B" w:rsidRDefault="00161238" w:rsidP="007F2D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18"/>
                <w:szCs w:val="18"/>
              </w:rPr>
            </w:pPr>
            <w:r w:rsidRPr="00543F5B">
              <w:rPr>
                <w:rFonts w:ascii="Times New Roman" w:hAnsi="Times New Roman" w:cs="Times New Roman"/>
                <w:b/>
                <w:bCs/>
                <w:color w:val="26282F"/>
                <w:sz w:val="18"/>
                <w:szCs w:val="18"/>
              </w:rPr>
              <w:t>Налог</w:t>
            </w:r>
          </w:p>
        </w:tc>
        <w:tc>
          <w:tcPr>
            <w:tcW w:w="3015" w:type="dxa"/>
          </w:tcPr>
          <w:p w:rsidR="00161238" w:rsidRPr="00543F5B" w:rsidRDefault="00161238" w:rsidP="007F2D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18"/>
                <w:szCs w:val="18"/>
              </w:rPr>
            </w:pPr>
            <w:r w:rsidRPr="00543F5B">
              <w:rPr>
                <w:rFonts w:ascii="Times New Roman" w:hAnsi="Times New Roman" w:cs="Times New Roman"/>
                <w:b/>
                <w:bCs/>
                <w:color w:val="26282F"/>
                <w:sz w:val="18"/>
                <w:szCs w:val="18"/>
              </w:rPr>
              <w:t>Основные ставки</w:t>
            </w:r>
          </w:p>
        </w:tc>
        <w:tc>
          <w:tcPr>
            <w:tcW w:w="1134" w:type="dxa"/>
          </w:tcPr>
          <w:p w:rsidR="00161238" w:rsidRPr="00543F5B" w:rsidRDefault="00161238" w:rsidP="00C215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18"/>
                <w:szCs w:val="18"/>
              </w:rPr>
              <w:t>Поступление</w:t>
            </w:r>
            <w:r w:rsidRPr="00543F5B">
              <w:rPr>
                <w:rFonts w:ascii="Times New Roman" w:hAnsi="Times New Roman" w:cs="Times New Roman"/>
                <w:b/>
                <w:bCs/>
                <w:color w:val="26282F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26282F"/>
                <w:sz w:val="18"/>
                <w:szCs w:val="18"/>
              </w:rPr>
              <w:t>в</w:t>
            </w:r>
            <w:r w:rsidRPr="00543F5B">
              <w:rPr>
                <w:rFonts w:ascii="Times New Roman" w:hAnsi="Times New Roman" w:cs="Times New Roman"/>
                <w:b/>
                <w:bCs/>
                <w:color w:val="26282F"/>
                <w:sz w:val="18"/>
                <w:szCs w:val="18"/>
              </w:rPr>
              <w:t xml:space="preserve"> 2017 год</w:t>
            </w:r>
            <w:r>
              <w:rPr>
                <w:rFonts w:ascii="Times New Roman" w:hAnsi="Times New Roman" w:cs="Times New Roman"/>
                <w:b/>
                <w:bCs/>
                <w:color w:val="26282F"/>
                <w:sz w:val="18"/>
                <w:szCs w:val="18"/>
              </w:rPr>
              <w:t>у</w:t>
            </w:r>
            <w:r w:rsidRPr="00543F5B">
              <w:rPr>
                <w:rFonts w:ascii="Times New Roman" w:hAnsi="Times New Roman" w:cs="Times New Roman"/>
                <w:b/>
                <w:bCs/>
                <w:color w:val="26282F"/>
                <w:sz w:val="18"/>
                <w:szCs w:val="18"/>
              </w:rPr>
              <w:t xml:space="preserve"> (тыс</w:t>
            </w:r>
            <w:proofErr w:type="gramStart"/>
            <w:r w:rsidRPr="00543F5B">
              <w:rPr>
                <w:rFonts w:ascii="Times New Roman" w:hAnsi="Times New Roman" w:cs="Times New Roman"/>
                <w:b/>
                <w:bCs/>
                <w:color w:val="26282F"/>
                <w:sz w:val="18"/>
                <w:szCs w:val="18"/>
              </w:rPr>
              <w:t>.р</w:t>
            </w:r>
            <w:proofErr w:type="gramEnd"/>
            <w:r w:rsidRPr="00543F5B">
              <w:rPr>
                <w:rFonts w:ascii="Times New Roman" w:hAnsi="Times New Roman" w:cs="Times New Roman"/>
                <w:b/>
                <w:bCs/>
                <w:color w:val="26282F"/>
                <w:sz w:val="18"/>
                <w:szCs w:val="18"/>
              </w:rPr>
              <w:t>уб.)</w:t>
            </w:r>
          </w:p>
        </w:tc>
        <w:tc>
          <w:tcPr>
            <w:tcW w:w="1134" w:type="dxa"/>
          </w:tcPr>
          <w:p w:rsidR="00161238" w:rsidRPr="00543F5B" w:rsidRDefault="009409CF" w:rsidP="009409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18"/>
                <w:szCs w:val="18"/>
              </w:rPr>
              <w:t>Поступление в</w:t>
            </w:r>
            <w:r w:rsidR="00161238" w:rsidRPr="00543F5B">
              <w:rPr>
                <w:rFonts w:ascii="Times New Roman" w:hAnsi="Times New Roman" w:cs="Times New Roman"/>
                <w:b/>
                <w:bCs/>
                <w:color w:val="26282F"/>
                <w:sz w:val="18"/>
                <w:szCs w:val="18"/>
              </w:rPr>
              <w:t xml:space="preserve"> 2018 год</w:t>
            </w:r>
            <w:r>
              <w:rPr>
                <w:rFonts w:ascii="Times New Roman" w:hAnsi="Times New Roman" w:cs="Times New Roman"/>
                <w:b/>
                <w:bCs/>
                <w:color w:val="26282F"/>
                <w:sz w:val="18"/>
                <w:szCs w:val="18"/>
              </w:rPr>
              <w:t>у</w:t>
            </w:r>
            <w:r w:rsidR="00161238" w:rsidRPr="00543F5B">
              <w:rPr>
                <w:rFonts w:ascii="Times New Roman" w:hAnsi="Times New Roman" w:cs="Times New Roman"/>
                <w:b/>
                <w:bCs/>
                <w:color w:val="26282F"/>
                <w:sz w:val="18"/>
                <w:szCs w:val="18"/>
              </w:rPr>
              <w:t xml:space="preserve"> (тыс</w:t>
            </w:r>
            <w:proofErr w:type="gramStart"/>
            <w:r w:rsidR="00161238" w:rsidRPr="00543F5B">
              <w:rPr>
                <w:rFonts w:ascii="Times New Roman" w:hAnsi="Times New Roman" w:cs="Times New Roman"/>
                <w:b/>
                <w:bCs/>
                <w:color w:val="26282F"/>
                <w:sz w:val="18"/>
                <w:szCs w:val="18"/>
              </w:rPr>
              <w:t>.р</w:t>
            </w:r>
            <w:proofErr w:type="gramEnd"/>
            <w:r w:rsidR="00161238" w:rsidRPr="00543F5B">
              <w:rPr>
                <w:rFonts w:ascii="Times New Roman" w:hAnsi="Times New Roman" w:cs="Times New Roman"/>
                <w:b/>
                <w:bCs/>
                <w:color w:val="26282F"/>
                <w:sz w:val="18"/>
                <w:szCs w:val="18"/>
              </w:rPr>
              <w:t>уб.)</w:t>
            </w:r>
          </w:p>
        </w:tc>
        <w:tc>
          <w:tcPr>
            <w:tcW w:w="1134" w:type="dxa"/>
          </w:tcPr>
          <w:p w:rsidR="00161238" w:rsidRPr="00543F5B" w:rsidRDefault="00161238" w:rsidP="00543F5B">
            <w:pPr>
              <w:jc w:val="center"/>
              <w:rPr>
                <w:sz w:val="18"/>
                <w:szCs w:val="18"/>
              </w:rPr>
            </w:pPr>
            <w:r w:rsidRPr="00543F5B">
              <w:rPr>
                <w:rFonts w:ascii="Times New Roman" w:hAnsi="Times New Roman" w:cs="Times New Roman"/>
                <w:b/>
                <w:bCs/>
                <w:color w:val="26282F"/>
                <w:sz w:val="18"/>
                <w:szCs w:val="18"/>
              </w:rPr>
              <w:t>План на 2019 год (тыс.руб.)</w:t>
            </w:r>
          </w:p>
        </w:tc>
        <w:tc>
          <w:tcPr>
            <w:tcW w:w="1134" w:type="dxa"/>
          </w:tcPr>
          <w:p w:rsidR="00161238" w:rsidRPr="00543F5B" w:rsidRDefault="00161238" w:rsidP="00543F5B">
            <w:pPr>
              <w:jc w:val="center"/>
              <w:rPr>
                <w:sz w:val="18"/>
                <w:szCs w:val="18"/>
              </w:rPr>
            </w:pPr>
            <w:r w:rsidRPr="00543F5B">
              <w:rPr>
                <w:rFonts w:ascii="Times New Roman" w:hAnsi="Times New Roman" w:cs="Times New Roman"/>
                <w:b/>
                <w:bCs/>
                <w:color w:val="26282F"/>
                <w:sz w:val="18"/>
                <w:szCs w:val="18"/>
              </w:rPr>
              <w:t>План на 2020 год (тыс.руб.)</w:t>
            </w:r>
          </w:p>
        </w:tc>
        <w:tc>
          <w:tcPr>
            <w:tcW w:w="1134" w:type="dxa"/>
          </w:tcPr>
          <w:p w:rsidR="00161238" w:rsidRPr="00543F5B" w:rsidRDefault="00161238" w:rsidP="00161238">
            <w:pPr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18"/>
                <w:szCs w:val="18"/>
              </w:rPr>
            </w:pPr>
            <w:r w:rsidRPr="00543F5B">
              <w:rPr>
                <w:rFonts w:ascii="Times New Roman" w:hAnsi="Times New Roman" w:cs="Times New Roman"/>
                <w:b/>
                <w:bCs/>
                <w:color w:val="26282F"/>
                <w:sz w:val="18"/>
                <w:szCs w:val="18"/>
              </w:rPr>
              <w:t>План на 202</w:t>
            </w:r>
            <w:r>
              <w:rPr>
                <w:rFonts w:ascii="Times New Roman" w:hAnsi="Times New Roman" w:cs="Times New Roman"/>
                <w:b/>
                <w:bCs/>
                <w:color w:val="26282F"/>
                <w:sz w:val="18"/>
                <w:szCs w:val="18"/>
              </w:rPr>
              <w:t>1</w:t>
            </w:r>
            <w:r w:rsidRPr="00543F5B">
              <w:rPr>
                <w:rFonts w:ascii="Times New Roman" w:hAnsi="Times New Roman" w:cs="Times New Roman"/>
                <w:b/>
                <w:bCs/>
                <w:color w:val="26282F"/>
                <w:sz w:val="18"/>
                <w:szCs w:val="18"/>
              </w:rPr>
              <w:t xml:space="preserve"> год (тыс</w:t>
            </w:r>
            <w:proofErr w:type="gramStart"/>
            <w:r w:rsidRPr="00543F5B">
              <w:rPr>
                <w:rFonts w:ascii="Times New Roman" w:hAnsi="Times New Roman" w:cs="Times New Roman"/>
                <w:b/>
                <w:bCs/>
                <w:color w:val="26282F"/>
                <w:sz w:val="18"/>
                <w:szCs w:val="18"/>
              </w:rPr>
              <w:t>.р</w:t>
            </w:r>
            <w:proofErr w:type="gramEnd"/>
            <w:r w:rsidRPr="00543F5B">
              <w:rPr>
                <w:rFonts w:ascii="Times New Roman" w:hAnsi="Times New Roman" w:cs="Times New Roman"/>
                <w:b/>
                <w:bCs/>
                <w:color w:val="26282F"/>
                <w:sz w:val="18"/>
                <w:szCs w:val="18"/>
              </w:rPr>
              <w:t>уб.)</w:t>
            </w:r>
          </w:p>
        </w:tc>
      </w:tr>
      <w:tr w:rsidR="00161238" w:rsidRPr="00EC24FD" w:rsidTr="00161238">
        <w:tc>
          <w:tcPr>
            <w:tcW w:w="1488" w:type="dxa"/>
          </w:tcPr>
          <w:p w:rsidR="00161238" w:rsidRPr="007F1141" w:rsidRDefault="00161238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161238" w:rsidRPr="007F1141" w:rsidRDefault="00161238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161238" w:rsidRPr="007F1141" w:rsidRDefault="00161238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161238" w:rsidRPr="007F1141" w:rsidRDefault="00161238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161238" w:rsidRPr="007F1141" w:rsidRDefault="00161238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  <w:r w:rsidRPr="00321593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Земельный налог</w:t>
            </w:r>
          </w:p>
        </w:tc>
        <w:tc>
          <w:tcPr>
            <w:tcW w:w="3015" w:type="dxa"/>
          </w:tcPr>
          <w:p w:rsidR="00161238" w:rsidRPr="00186B05" w:rsidRDefault="00161238" w:rsidP="007F2D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 w:rsidRPr="00186B05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В зависимости от категории использования земельных участков:</w:t>
            </w:r>
          </w:p>
          <w:p w:rsidR="00161238" w:rsidRPr="00186B05" w:rsidRDefault="00161238" w:rsidP="007F2D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 w:rsidRPr="00186B05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0,3% - за земли занятые жилищным фондом, за земли сельскохозяйственного назначения, за земли предоставленные для личного подсобного хозяйства;</w:t>
            </w:r>
          </w:p>
          <w:p w:rsidR="00161238" w:rsidRPr="00186B05" w:rsidRDefault="00161238" w:rsidP="007F2D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 w:rsidRPr="00186B05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0,5% - за земли для размещения индивидуальных гаражей, сараев, хозблоков, погребов;</w:t>
            </w:r>
          </w:p>
          <w:p w:rsidR="00161238" w:rsidRPr="009E3F8D" w:rsidRDefault="00161238" w:rsidP="007F2D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  <w:highlight w:val="yellow"/>
              </w:rPr>
            </w:pPr>
            <w:r w:rsidRPr="00186B05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1,5% - за прочие земельные участки</w:t>
            </w:r>
          </w:p>
        </w:tc>
        <w:tc>
          <w:tcPr>
            <w:tcW w:w="1134" w:type="dxa"/>
          </w:tcPr>
          <w:p w:rsidR="00161238" w:rsidRPr="00543F5B" w:rsidRDefault="00161238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Pr="00543F5B" w:rsidRDefault="00161238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Pr="00543F5B" w:rsidRDefault="00161238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Pr="00543F5B" w:rsidRDefault="00161238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Pr="00543F5B" w:rsidRDefault="00161238" w:rsidP="00C215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 w:rsidRPr="00543F5B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86</w:t>
            </w:r>
            <w:r w:rsidRPr="00543F5B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116</w:t>
            </w:r>
            <w:r w:rsidRPr="00543F5B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,0</w:t>
            </w:r>
          </w:p>
        </w:tc>
        <w:tc>
          <w:tcPr>
            <w:tcW w:w="1134" w:type="dxa"/>
          </w:tcPr>
          <w:p w:rsidR="00161238" w:rsidRPr="00543F5B" w:rsidRDefault="00161238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Pr="00543F5B" w:rsidRDefault="00161238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Pr="00543F5B" w:rsidRDefault="00161238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Pr="00543F5B" w:rsidRDefault="00161238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Pr="00543F5B" w:rsidRDefault="00161238" w:rsidP="009409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1</w:t>
            </w:r>
            <w:r w:rsidR="009409CF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45</w:t>
            </w:r>
            <w:r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 </w:t>
            </w:r>
            <w:r w:rsidR="009409CF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905</w:t>
            </w:r>
            <w:r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,</w:t>
            </w:r>
            <w:r w:rsidR="009409CF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161238" w:rsidRDefault="00161238">
            <w:pPr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Default="00161238">
            <w:pPr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Default="00161238">
            <w:pPr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Default="00161238">
            <w:pPr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Default="00161238" w:rsidP="0018141C">
            <w:r w:rsidRPr="005A250D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1</w:t>
            </w:r>
            <w:r w:rsidR="0018141C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00</w:t>
            </w:r>
            <w:r w:rsidRPr="005A250D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600</w:t>
            </w:r>
            <w:r w:rsidRPr="005A250D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,0</w:t>
            </w:r>
          </w:p>
        </w:tc>
        <w:tc>
          <w:tcPr>
            <w:tcW w:w="1134" w:type="dxa"/>
          </w:tcPr>
          <w:p w:rsidR="00161238" w:rsidRDefault="00161238">
            <w:pPr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Default="00161238">
            <w:pPr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Default="00161238">
            <w:pPr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Default="00161238">
            <w:pPr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Default="00161238" w:rsidP="00161238">
            <w:r w:rsidRPr="005A250D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148 </w:t>
            </w:r>
            <w:r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580</w:t>
            </w:r>
            <w:r w:rsidRPr="005A250D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,0</w:t>
            </w:r>
          </w:p>
        </w:tc>
        <w:tc>
          <w:tcPr>
            <w:tcW w:w="1134" w:type="dxa"/>
          </w:tcPr>
          <w:p w:rsidR="00161238" w:rsidRDefault="00161238">
            <w:pPr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Default="00161238">
            <w:pPr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Default="00161238">
            <w:pPr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Default="00161238">
            <w:pPr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Default="00161238" w:rsidP="00161238">
            <w:pPr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 w:rsidRPr="005A250D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51</w:t>
            </w:r>
            <w:r w:rsidRPr="005A250D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560</w:t>
            </w:r>
            <w:r w:rsidRPr="005A250D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,0</w:t>
            </w:r>
          </w:p>
        </w:tc>
      </w:tr>
      <w:tr w:rsidR="00161238" w:rsidTr="00161238">
        <w:trPr>
          <w:trHeight w:val="657"/>
        </w:trPr>
        <w:tc>
          <w:tcPr>
            <w:tcW w:w="1488" w:type="dxa"/>
          </w:tcPr>
          <w:p w:rsidR="00161238" w:rsidRPr="007F1141" w:rsidRDefault="00161238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161238" w:rsidRPr="007F1141" w:rsidRDefault="00161238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161238" w:rsidRPr="007F1141" w:rsidRDefault="00161238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161238" w:rsidRPr="007F1141" w:rsidRDefault="00161238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161238" w:rsidRPr="007F1141" w:rsidRDefault="00161238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  <w:r w:rsidRPr="00D17850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015" w:type="dxa"/>
          </w:tcPr>
          <w:p w:rsidR="00161238" w:rsidRPr="006B6630" w:rsidRDefault="00161238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 w:rsidRPr="006B663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В зависимости от вида использования и кадастровой стоимости объекта налогообложения:</w:t>
            </w:r>
            <w:r w:rsidRPr="006B6630">
              <w:t xml:space="preserve"> </w:t>
            </w:r>
          </w:p>
          <w:p w:rsidR="00161238" w:rsidRPr="006B6630" w:rsidRDefault="00161238" w:rsidP="006B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 w:rsidRPr="006B663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0,3% - жилые дома, квартиры, гаражи, хозяйственные строения и сооружения личного подсобного, дачного хозяйства, огородничества, садоводства или индивидуального жилищного строительства;</w:t>
            </w:r>
          </w:p>
          <w:p w:rsidR="00161238" w:rsidRPr="006B6630" w:rsidRDefault="00161238" w:rsidP="006B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 w:rsidRPr="006B663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0,5% - прочие объекты налогообложения;</w:t>
            </w:r>
          </w:p>
          <w:p w:rsidR="00161238" w:rsidRPr="009E3F8D" w:rsidRDefault="00161238" w:rsidP="006B66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  <w:highlight w:val="yellow"/>
              </w:rPr>
            </w:pPr>
            <w:r w:rsidRPr="006B663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2,0% - объекты налогообложения стоимостью свыше 300 миллионов рублей.  </w:t>
            </w:r>
          </w:p>
        </w:tc>
        <w:tc>
          <w:tcPr>
            <w:tcW w:w="1134" w:type="dxa"/>
          </w:tcPr>
          <w:p w:rsidR="00161238" w:rsidRPr="00543F5B" w:rsidRDefault="00161238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Pr="00543F5B" w:rsidRDefault="00161238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Pr="00543F5B" w:rsidRDefault="00161238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Pr="00543F5B" w:rsidRDefault="00161238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Pr="00543F5B" w:rsidRDefault="00161238" w:rsidP="00C215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139 139,6</w:t>
            </w:r>
          </w:p>
        </w:tc>
        <w:tc>
          <w:tcPr>
            <w:tcW w:w="1134" w:type="dxa"/>
          </w:tcPr>
          <w:p w:rsidR="00161238" w:rsidRPr="00543F5B" w:rsidRDefault="00161238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Pr="00543F5B" w:rsidRDefault="00161238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Pr="00543F5B" w:rsidRDefault="00161238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Pr="00543F5B" w:rsidRDefault="00161238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Pr="00543F5B" w:rsidRDefault="00161238" w:rsidP="009409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1</w:t>
            </w:r>
            <w:r w:rsidR="009409CF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1 </w:t>
            </w:r>
            <w:r w:rsidR="009409CF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323</w:t>
            </w:r>
            <w:r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,</w:t>
            </w:r>
            <w:r w:rsidR="009409CF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161238" w:rsidRDefault="00161238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Default="00161238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Default="00161238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Default="00161238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Pr="00543F5B" w:rsidRDefault="00161238" w:rsidP="001814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10</w:t>
            </w:r>
            <w:r w:rsidR="0018141C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 </w:t>
            </w:r>
            <w:r w:rsidR="0018141C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569</w:t>
            </w:r>
            <w:r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,7</w:t>
            </w:r>
          </w:p>
        </w:tc>
        <w:tc>
          <w:tcPr>
            <w:tcW w:w="1134" w:type="dxa"/>
          </w:tcPr>
          <w:p w:rsidR="00161238" w:rsidRDefault="00161238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Default="00161238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Default="00161238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Default="00161238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Pr="00543F5B" w:rsidRDefault="00161238" w:rsidP="001612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111 989,7</w:t>
            </w:r>
          </w:p>
        </w:tc>
        <w:tc>
          <w:tcPr>
            <w:tcW w:w="1134" w:type="dxa"/>
          </w:tcPr>
          <w:p w:rsidR="00161238" w:rsidRDefault="00161238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Default="00161238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Default="00161238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Default="00161238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</w:p>
          <w:p w:rsidR="00161238" w:rsidRDefault="00161238" w:rsidP="001612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131 585,7</w:t>
            </w:r>
          </w:p>
        </w:tc>
      </w:tr>
    </w:tbl>
    <w:p w:rsidR="00E1142F" w:rsidRDefault="00E1142F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4E2A" w:rsidRDefault="00EE4E2A" w:rsidP="00EE4E2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Структура доходов бюджета МО город Энгельс </w:t>
      </w:r>
    </w:p>
    <w:p w:rsidR="004161E6" w:rsidRDefault="004161E6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61E6">
        <w:rPr>
          <w:rFonts w:ascii="Arial Narrow" w:hAnsi="Arial Narrow" w:cs="Times New Roman"/>
          <w:b/>
          <w:noProof/>
          <w:sz w:val="24"/>
          <w:szCs w:val="24"/>
        </w:rPr>
        <w:drawing>
          <wp:inline distT="0" distB="0" distL="0" distR="0">
            <wp:extent cx="5486400" cy="3200400"/>
            <wp:effectExtent l="0" t="0" r="0" b="0"/>
            <wp:docPr id="77" name="Диаграмма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4161E6" w:rsidRDefault="004161E6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365" w:rsidRDefault="001C0365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113F" w:rsidRDefault="001F113F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365" w:rsidRDefault="001C0365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365" w:rsidRDefault="001C0365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73EE" w:rsidRDefault="00BB73EE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Основные нормативные акты, влияющие на поступление доходов </w:t>
      </w:r>
      <w:r w:rsidR="00DF3572">
        <w:rPr>
          <w:rFonts w:ascii="Times New Roman" w:hAnsi="Times New Roman" w:cs="Times New Roman"/>
          <w:b/>
          <w:sz w:val="24"/>
          <w:szCs w:val="24"/>
        </w:rPr>
        <w:t>в бюджет в 201</w:t>
      </w:r>
      <w:r w:rsidR="001F113F">
        <w:rPr>
          <w:rFonts w:ascii="Times New Roman" w:hAnsi="Times New Roman" w:cs="Times New Roman"/>
          <w:b/>
          <w:sz w:val="24"/>
          <w:szCs w:val="24"/>
        </w:rPr>
        <w:t>9</w:t>
      </w:r>
      <w:r w:rsidR="00DF3572">
        <w:rPr>
          <w:rFonts w:ascii="Times New Roman" w:hAnsi="Times New Roman" w:cs="Times New Roman"/>
          <w:b/>
          <w:sz w:val="24"/>
          <w:szCs w:val="24"/>
        </w:rPr>
        <w:t xml:space="preserve"> году</w:t>
      </w:r>
    </w:p>
    <w:p w:rsidR="00BB73EE" w:rsidRDefault="00BB73EE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73EE" w:rsidRDefault="00BB73EE" w:rsidP="005F614B">
      <w:pPr>
        <w:pStyle w:val="ab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73EE">
        <w:rPr>
          <w:rFonts w:ascii="Times New Roman" w:hAnsi="Times New Roman" w:cs="Times New Roman"/>
          <w:sz w:val="24"/>
          <w:szCs w:val="24"/>
        </w:rPr>
        <w:t>В основу</w:t>
      </w:r>
      <w:r>
        <w:rPr>
          <w:rFonts w:ascii="Times New Roman" w:hAnsi="Times New Roman" w:cs="Times New Roman"/>
          <w:sz w:val="24"/>
          <w:szCs w:val="24"/>
        </w:rPr>
        <w:t xml:space="preserve"> прогноза социально-экономического развития муниципального образования город Энгельс и формирования бюджета положен сценарий умеренно-оптимистичного развития экономики.</w:t>
      </w:r>
    </w:p>
    <w:p w:rsidR="00543F5B" w:rsidRDefault="00BB73EE" w:rsidP="005F614B">
      <w:pPr>
        <w:pStyle w:val="ab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Закон </w:t>
      </w:r>
      <w:r w:rsidRPr="00755CE1">
        <w:rPr>
          <w:rFonts w:ascii="Times New Roman" w:hAnsi="Times New Roman" w:cs="Times New Roman"/>
          <w:sz w:val="24"/>
          <w:szCs w:val="24"/>
        </w:rPr>
        <w:t xml:space="preserve">Саратовской </w:t>
      </w:r>
      <w:r w:rsidRPr="003C2B80">
        <w:rPr>
          <w:rFonts w:ascii="Times New Roman" w:hAnsi="Times New Roman" w:cs="Times New Roman"/>
          <w:sz w:val="24"/>
          <w:szCs w:val="24"/>
        </w:rPr>
        <w:t>области № 206-ЗСО от 25.11.2013 года «О дифференцированных</w:t>
      </w:r>
      <w:r w:rsidRPr="00755CE1">
        <w:rPr>
          <w:rFonts w:ascii="Times New Roman" w:hAnsi="Times New Roman" w:cs="Times New Roman"/>
          <w:sz w:val="24"/>
          <w:szCs w:val="24"/>
        </w:rPr>
        <w:t xml:space="preserve"> нормативах отчислений в бюджеты муниципальных</w:t>
      </w:r>
      <w:r>
        <w:rPr>
          <w:rFonts w:ascii="Times New Roman" w:hAnsi="Times New Roman" w:cs="Times New Roman"/>
          <w:sz w:val="24"/>
          <w:szCs w:val="24"/>
        </w:rPr>
        <w:t xml:space="preserve"> образований области от акцизов на автомобильный и прямогонный бензин, дизельное топливо, моторные масла для дизельных и (или) карбюраторных (инжект</w:t>
      </w:r>
      <w:r w:rsidR="00C943B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рных) двигателей, </w:t>
      </w:r>
      <w:r w:rsidRPr="00195D1E">
        <w:rPr>
          <w:rFonts w:ascii="Times New Roman" w:hAnsi="Times New Roman" w:cs="Times New Roman"/>
          <w:sz w:val="24"/>
          <w:szCs w:val="24"/>
        </w:rPr>
        <w:t xml:space="preserve">производимые на территории Российской Федерации». </w:t>
      </w:r>
    </w:p>
    <w:p w:rsidR="00543F5B" w:rsidRDefault="00BB73EE" w:rsidP="00543F5B">
      <w:pPr>
        <w:pStyle w:val="ab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5D1E">
        <w:rPr>
          <w:rFonts w:ascii="Times New Roman" w:hAnsi="Times New Roman" w:cs="Times New Roman"/>
          <w:sz w:val="24"/>
          <w:szCs w:val="24"/>
        </w:rPr>
        <w:t xml:space="preserve">Планируемые поступления </w:t>
      </w:r>
      <w:r w:rsidR="00543F5B">
        <w:rPr>
          <w:rFonts w:ascii="Times New Roman" w:hAnsi="Times New Roman" w:cs="Times New Roman"/>
          <w:sz w:val="24"/>
          <w:szCs w:val="24"/>
        </w:rPr>
        <w:t>:</w:t>
      </w:r>
      <w:r w:rsidRPr="00195D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3F5B" w:rsidRDefault="00543F5B" w:rsidP="00543F5B">
      <w:pPr>
        <w:pStyle w:val="ab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43F5B">
        <w:rPr>
          <w:rFonts w:ascii="Times New Roman" w:hAnsi="Times New Roman" w:cs="Times New Roman"/>
          <w:b/>
          <w:i/>
          <w:sz w:val="24"/>
          <w:szCs w:val="24"/>
        </w:rPr>
        <w:t>в 201</w:t>
      </w:r>
      <w:r w:rsidR="0072239D">
        <w:rPr>
          <w:rFonts w:ascii="Times New Roman" w:hAnsi="Times New Roman" w:cs="Times New Roman"/>
          <w:b/>
          <w:i/>
          <w:sz w:val="24"/>
          <w:szCs w:val="24"/>
        </w:rPr>
        <w:t>9</w:t>
      </w:r>
      <w:r w:rsidRPr="00543F5B">
        <w:rPr>
          <w:rFonts w:ascii="Times New Roman" w:hAnsi="Times New Roman" w:cs="Times New Roman"/>
          <w:b/>
          <w:i/>
          <w:sz w:val="24"/>
          <w:szCs w:val="24"/>
        </w:rPr>
        <w:t xml:space="preserve"> году</w:t>
      </w:r>
      <w:r w:rsidRPr="00EC24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72239D">
        <w:rPr>
          <w:rFonts w:ascii="Times New Roman" w:hAnsi="Times New Roman" w:cs="Times New Roman"/>
          <w:b/>
          <w:i/>
          <w:sz w:val="24"/>
          <w:szCs w:val="24"/>
        </w:rPr>
        <w:t>21</w:t>
      </w:r>
      <w:r w:rsidRPr="00543F5B">
        <w:rPr>
          <w:rFonts w:ascii="Times New Roman" w:hAnsi="Times New Roman" w:cs="Times New Roman"/>
          <w:b/>
          <w:i/>
          <w:sz w:val="24"/>
          <w:szCs w:val="24"/>
        </w:rPr>
        <w:t> </w:t>
      </w:r>
      <w:r w:rsidR="0072239D">
        <w:rPr>
          <w:rFonts w:ascii="Times New Roman" w:hAnsi="Times New Roman" w:cs="Times New Roman"/>
          <w:b/>
          <w:i/>
          <w:sz w:val="24"/>
          <w:szCs w:val="24"/>
        </w:rPr>
        <w:t>166</w:t>
      </w:r>
      <w:r w:rsidRPr="00543F5B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72239D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EC24FD" w:rsidRPr="00EC24FD">
        <w:rPr>
          <w:rFonts w:ascii="Times New Roman" w:hAnsi="Times New Roman" w:cs="Times New Roman"/>
          <w:b/>
          <w:i/>
          <w:sz w:val="24"/>
          <w:szCs w:val="24"/>
        </w:rPr>
        <w:t xml:space="preserve"> тыс</w:t>
      </w:r>
      <w:r w:rsidR="00BB73EE" w:rsidRPr="00EC24FD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EC24FD" w:rsidRPr="00EC24F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B73EE" w:rsidRPr="00EC24FD">
        <w:rPr>
          <w:rFonts w:ascii="Times New Roman" w:hAnsi="Times New Roman" w:cs="Times New Roman"/>
          <w:b/>
          <w:i/>
          <w:sz w:val="24"/>
          <w:szCs w:val="24"/>
        </w:rPr>
        <w:t>рублей</w:t>
      </w:r>
    </w:p>
    <w:p w:rsidR="00543F5B" w:rsidRDefault="00543F5B" w:rsidP="00543F5B">
      <w:pPr>
        <w:pStyle w:val="ab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 20</w:t>
      </w:r>
      <w:r w:rsidR="0072239D">
        <w:rPr>
          <w:rFonts w:ascii="Times New Roman" w:hAnsi="Times New Roman" w:cs="Times New Roman"/>
          <w:b/>
          <w:i/>
          <w:sz w:val="24"/>
          <w:szCs w:val="24"/>
        </w:rPr>
        <w:t>20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году – 2</w:t>
      </w:r>
      <w:r w:rsidR="0072239D">
        <w:rPr>
          <w:rFonts w:ascii="Times New Roman" w:hAnsi="Times New Roman" w:cs="Times New Roman"/>
          <w:b/>
          <w:i/>
          <w:sz w:val="24"/>
          <w:szCs w:val="24"/>
        </w:rPr>
        <w:t>6</w:t>
      </w:r>
      <w:r>
        <w:rPr>
          <w:rFonts w:ascii="Times New Roman" w:hAnsi="Times New Roman" w:cs="Times New Roman"/>
          <w:b/>
          <w:i/>
          <w:sz w:val="24"/>
          <w:szCs w:val="24"/>
        </w:rPr>
        <w:t> </w:t>
      </w:r>
      <w:r w:rsidR="0072239D">
        <w:rPr>
          <w:rFonts w:ascii="Times New Roman" w:hAnsi="Times New Roman" w:cs="Times New Roman"/>
          <w:b/>
          <w:i/>
          <w:sz w:val="24"/>
          <w:szCs w:val="24"/>
        </w:rPr>
        <w:t>921</w:t>
      </w:r>
      <w:r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72239D"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543F5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C24FD">
        <w:rPr>
          <w:rFonts w:ascii="Times New Roman" w:hAnsi="Times New Roman" w:cs="Times New Roman"/>
          <w:b/>
          <w:i/>
          <w:sz w:val="24"/>
          <w:szCs w:val="24"/>
        </w:rPr>
        <w:t>тыс. рублей</w:t>
      </w:r>
    </w:p>
    <w:p w:rsidR="00543F5B" w:rsidRDefault="00543F5B" w:rsidP="00543F5B">
      <w:pPr>
        <w:pStyle w:val="ab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 202</w:t>
      </w:r>
      <w:r w:rsidR="0072239D">
        <w:rPr>
          <w:rFonts w:ascii="Times New Roman" w:hAnsi="Times New Roman" w:cs="Times New Roman"/>
          <w:b/>
          <w:i/>
          <w:sz w:val="24"/>
          <w:szCs w:val="24"/>
        </w:rPr>
        <w:t>1 году – 38</w:t>
      </w:r>
      <w:r>
        <w:rPr>
          <w:rFonts w:ascii="Times New Roman" w:hAnsi="Times New Roman" w:cs="Times New Roman"/>
          <w:b/>
          <w:i/>
          <w:sz w:val="24"/>
          <w:szCs w:val="24"/>
        </w:rPr>
        <w:t> </w:t>
      </w:r>
      <w:r w:rsidR="0072239D">
        <w:rPr>
          <w:rFonts w:ascii="Times New Roman" w:hAnsi="Times New Roman" w:cs="Times New Roman"/>
          <w:b/>
          <w:i/>
          <w:sz w:val="24"/>
          <w:szCs w:val="24"/>
        </w:rPr>
        <w:t>275</w:t>
      </w:r>
      <w:r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72239D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543F5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C24FD">
        <w:rPr>
          <w:rFonts w:ascii="Times New Roman" w:hAnsi="Times New Roman" w:cs="Times New Roman"/>
          <w:b/>
          <w:i/>
          <w:sz w:val="24"/>
          <w:szCs w:val="24"/>
        </w:rPr>
        <w:t>тыс. рублей</w:t>
      </w:r>
    </w:p>
    <w:p w:rsidR="00BB73EE" w:rsidRDefault="00BB73EE" w:rsidP="00543F5B">
      <w:pPr>
        <w:pStyle w:val="ab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24FD">
        <w:rPr>
          <w:rFonts w:ascii="Times New Roman" w:hAnsi="Times New Roman" w:cs="Times New Roman"/>
          <w:sz w:val="24"/>
          <w:szCs w:val="24"/>
        </w:rPr>
        <w:t xml:space="preserve"> являются источниками формирования муниципального</w:t>
      </w:r>
      <w:r>
        <w:rPr>
          <w:rFonts w:ascii="Times New Roman" w:hAnsi="Times New Roman" w:cs="Times New Roman"/>
          <w:sz w:val="24"/>
          <w:szCs w:val="24"/>
        </w:rPr>
        <w:t xml:space="preserve"> дорожного фонда.</w:t>
      </w:r>
    </w:p>
    <w:p w:rsidR="00BB73EE" w:rsidRPr="001A22B8" w:rsidRDefault="00BB73EE" w:rsidP="005F614B">
      <w:pPr>
        <w:pStyle w:val="ab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22B8">
        <w:rPr>
          <w:rFonts w:ascii="Times New Roman" w:hAnsi="Times New Roman" w:cs="Times New Roman"/>
          <w:sz w:val="24"/>
          <w:szCs w:val="24"/>
        </w:rPr>
        <w:t>Утверждена кадастровая стоимость земельных участков населенных пунктов Саратовской области</w:t>
      </w:r>
      <w:r w:rsidR="00DF3572" w:rsidRPr="001A22B8">
        <w:rPr>
          <w:rFonts w:ascii="Times New Roman" w:hAnsi="Times New Roman" w:cs="Times New Roman"/>
          <w:sz w:val="24"/>
          <w:szCs w:val="24"/>
        </w:rPr>
        <w:t>, используемая в целях налогообложения земельным налогом с 01.01.2014 года (распоряжение комитета по управлению имуществом Саратовской области от 28.12.2012 года №989-р).</w:t>
      </w:r>
    </w:p>
    <w:p w:rsidR="00DF3572" w:rsidRPr="003C2B80" w:rsidRDefault="00DF3572" w:rsidP="005F614B">
      <w:pPr>
        <w:pStyle w:val="ab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2B80">
        <w:rPr>
          <w:rFonts w:ascii="Times New Roman" w:hAnsi="Times New Roman" w:cs="Times New Roman"/>
          <w:sz w:val="24"/>
          <w:szCs w:val="24"/>
        </w:rPr>
        <w:t xml:space="preserve">Принято решение Энгельсского городского Совета депутатов от </w:t>
      </w:r>
      <w:r w:rsidR="00F604AC" w:rsidRPr="003C2B80">
        <w:rPr>
          <w:rFonts w:ascii="Times New Roman" w:hAnsi="Times New Roman" w:cs="Times New Roman"/>
          <w:sz w:val="24"/>
          <w:szCs w:val="24"/>
        </w:rPr>
        <w:t>2</w:t>
      </w:r>
      <w:r w:rsidR="004E5EA2" w:rsidRPr="003C2B80">
        <w:rPr>
          <w:rFonts w:ascii="Times New Roman" w:hAnsi="Times New Roman" w:cs="Times New Roman"/>
          <w:sz w:val="24"/>
          <w:szCs w:val="24"/>
        </w:rPr>
        <w:t>7</w:t>
      </w:r>
      <w:r w:rsidR="00F604AC" w:rsidRPr="003C2B80">
        <w:rPr>
          <w:rFonts w:ascii="Times New Roman" w:hAnsi="Times New Roman" w:cs="Times New Roman"/>
          <w:sz w:val="24"/>
          <w:szCs w:val="24"/>
        </w:rPr>
        <w:t xml:space="preserve"> ноября</w:t>
      </w:r>
      <w:r w:rsidRPr="003C2B80">
        <w:rPr>
          <w:rFonts w:ascii="Times New Roman" w:hAnsi="Times New Roman" w:cs="Times New Roman"/>
          <w:sz w:val="24"/>
          <w:szCs w:val="24"/>
        </w:rPr>
        <w:t xml:space="preserve"> 201</w:t>
      </w:r>
      <w:r w:rsidR="004E5EA2" w:rsidRPr="003C2B80">
        <w:rPr>
          <w:rFonts w:ascii="Times New Roman" w:hAnsi="Times New Roman" w:cs="Times New Roman"/>
          <w:sz w:val="24"/>
          <w:szCs w:val="24"/>
        </w:rPr>
        <w:t>3</w:t>
      </w:r>
      <w:r w:rsidRPr="003C2B80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F604AC" w:rsidRPr="003C2B80">
        <w:rPr>
          <w:rFonts w:ascii="Times New Roman" w:hAnsi="Times New Roman" w:cs="Times New Roman"/>
          <w:sz w:val="24"/>
          <w:szCs w:val="24"/>
        </w:rPr>
        <w:t>5</w:t>
      </w:r>
      <w:r w:rsidR="004E5EA2" w:rsidRPr="003C2B80">
        <w:rPr>
          <w:rFonts w:ascii="Times New Roman" w:hAnsi="Times New Roman" w:cs="Times New Roman"/>
          <w:sz w:val="24"/>
          <w:szCs w:val="24"/>
        </w:rPr>
        <w:t>1</w:t>
      </w:r>
      <w:r w:rsidR="00F604AC" w:rsidRPr="003C2B80">
        <w:rPr>
          <w:rFonts w:ascii="Times New Roman" w:hAnsi="Times New Roman" w:cs="Times New Roman"/>
          <w:sz w:val="24"/>
          <w:szCs w:val="24"/>
        </w:rPr>
        <w:t>/01</w:t>
      </w:r>
      <w:r w:rsidRPr="003C2B80">
        <w:rPr>
          <w:rFonts w:ascii="Times New Roman" w:hAnsi="Times New Roman" w:cs="Times New Roman"/>
          <w:sz w:val="24"/>
          <w:szCs w:val="24"/>
        </w:rPr>
        <w:t xml:space="preserve"> «О земельном налоге».</w:t>
      </w:r>
    </w:p>
    <w:p w:rsidR="00DF3572" w:rsidRPr="003C2B80" w:rsidRDefault="00DF3572" w:rsidP="005F614B">
      <w:pPr>
        <w:pStyle w:val="ab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2B80">
        <w:rPr>
          <w:rFonts w:ascii="Times New Roman" w:hAnsi="Times New Roman" w:cs="Times New Roman"/>
          <w:sz w:val="24"/>
          <w:szCs w:val="24"/>
        </w:rPr>
        <w:t xml:space="preserve">Принято решение Энгельсского городского Совета депутатов от </w:t>
      </w:r>
      <w:r w:rsidR="00F604AC" w:rsidRPr="003C2B80">
        <w:rPr>
          <w:rFonts w:ascii="Times New Roman" w:hAnsi="Times New Roman" w:cs="Times New Roman"/>
          <w:sz w:val="24"/>
          <w:szCs w:val="24"/>
        </w:rPr>
        <w:t>2</w:t>
      </w:r>
      <w:r w:rsidR="003C2B80" w:rsidRPr="003C2B80">
        <w:rPr>
          <w:rFonts w:ascii="Times New Roman" w:hAnsi="Times New Roman" w:cs="Times New Roman"/>
          <w:sz w:val="24"/>
          <w:szCs w:val="24"/>
        </w:rPr>
        <w:t>7</w:t>
      </w:r>
      <w:r w:rsidR="00F604AC" w:rsidRPr="003C2B80">
        <w:rPr>
          <w:rFonts w:ascii="Times New Roman" w:hAnsi="Times New Roman" w:cs="Times New Roman"/>
          <w:sz w:val="24"/>
          <w:szCs w:val="24"/>
        </w:rPr>
        <w:t xml:space="preserve"> ноября </w:t>
      </w:r>
      <w:r w:rsidRPr="003C2B80">
        <w:rPr>
          <w:rFonts w:ascii="Times New Roman" w:hAnsi="Times New Roman" w:cs="Times New Roman"/>
          <w:sz w:val="24"/>
          <w:szCs w:val="24"/>
        </w:rPr>
        <w:t>201</w:t>
      </w:r>
      <w:r w:rsidR="003C2B80" w:rsidRPr="003C2B80">
        <w:rPr>
          <w:rFonts w:ascii="Times New Roman" w:hAnsi="Times New Roman" w:cs="Times New Roman"/>
          <w:sz w:val="24"/>
          <w:szCs w:val="24"/>
        </w:rPr>
        <w:t>7</w:t>
      </w:r>
      <w:r w:rsidRPr="003C2B80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3C2B80" w:rsidRPr="003C2B80">
        <w:rPr>
          <w:rFonts w:ascii="Times New Roman" w:hAnsi="Times New Roman" w:cs="Times New Roman"/>
          <w:sz w:val="24"/>
          <w:szCs w:val="24"/>
        </w:rPr>
        <w:t>47</w:t>
      </w:r>
      <w:r w:rsidR="00F604AC" w:rsidRPr="003C2B80">
        <w:rPr>
          <w:rFonts w:ascii="Times New Roman" w:hAnsi="Times New Roman" w:cs="Times New Roman"/>
          <w:sz w:val="24"/>
          <w:szCs w:val="24"/>
        </w:rPr>
        <w:t>6/01</w:t>
      </w:r>
      <w:r w:rsidRPr="003C2B80">
        <w:rPr>
          <w:rFonts w:ascii="Times New Roman" w:hAnsi="Times New Roman" w:cs="Times New Roman"/>
          <w:sz w:val="24"/>
          <w:szCs w:val="24"/>
        </w:rPr>
        <w:t xml:space="preserve"> «О налоге на имущество».</w:t>
      </w:r>
    </w:p>
    <w:p w:rsidR="00847A5B" w:rsidRDefault="00847A5B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6686" w:rsidRPr="00BD2DB7" w:rsidRDefault="00C76686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2DB7">
        <w:rPr>
          <w:rFonts w:ascii="Times New Roman" w:hAnsi="Times New Roman" w:cs="Times New Roman"/>
          <w:b/>
          <w:sz w:val="24"/>
          <w:szCs w:val="24"/>
        </w:rPr>
        <w:t xml:space="preserve">Из каких источников формируются доходы местного бюджета? </w:t>
      </w:r>
    </w:p>
    <w:p w:rsidR="00BB73EE" w:rsidRPr="00543F5B" w:rsidRDefault="00BB73EE" w:rsidP="00C76686">
      <w:pPr>
        <w:spacing w:after="0"/>
        <w:jc w:val="right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E57132" w:rsidRDefault="008B49EC" w:rsidP="001C0365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bookmarkStart w:id="6" w:name="_MON_1476265621"/>
      <w:bookmarkStart w:id="7" w:name="_MON_1455363233"/>
      <w:bookmarkStart w:id="8" w:name="_MON_1478700760"/>
      <w:bookmarkStart w:id="9" w:name="_MON_1447582269"/>
      <w:bookmarkStart w:id="10" w:name="_MON_1447582301"/>
      <w:bookmarkStart w:id="11" w:name="_MON_1480324729"/>
      <w:bookmarkStart w:id="12" w:name="_MON_1457443479"/>
      <w:bookmarkStart w:id="13" w:name="_MON_1447582314"/>
      <w:bookmarkStart w:id="14" w:name="_MON_1447582669"/>
      <w:bookmarkStart w:id="15" w:name="_MON_1447581818"/>
      <w:bookmarkStart w:id="16" w:name="_MON_1451824326"/>
      <w:bookmarkStart w:id="17" w:name="_MON_1447581834"/>
      <w:bookmarkStart w:id="18" w:name="_MON_1458647160"/>
      <w:bookmarkStart w:id="19" w:name="_MON_1483952514"/>
      <w:bookmarkStart w:id="20" w:name="_MON_1458647222"/>
      <w:bookmarkStart w:id="21" w:name="_MON_1448263255"/>
      <w:bookmarkStart w:id="22" w:name="_MON_1452430788"/>
      <w:bookmarkStart w:id="23" w:name="_MON_1462867273"/>
      <w:bookmarkStart w:id="24" w:name="_MON_1452431002"/>
      <w:bookmarkStart w:id="25" w:name="_MON_1489321199"/>
      <w:bookmarkStart w:id="26" w:name="_MON_1452431084"/>
      <w:bookmarkStart w:id="27" w:name="_MON_1452431239"/>
      <w:bookmarkStart w:id="28" w:name="_MON_1492585917"/>
      <w:bookmarkStart w:id="29" w:name="_MON_1465715031"/>
      <w:bookmarkStart w:id="30" w:name="_MON_1494855154"/>
      <w:bookmarkStart w:id="31" w:name="_MON_1494855168"/>
      <w:bookmarkStart w:id="32" w:name="_MON_1494855180"/>
      <w:bookmarkStart w:id="33" w:name="_MON_1448263342"/>
      <w:bookmarkStart w:id="34" w:name="_MON_1452521483"/>
      <w:bookmarkStart w:id="35" w:name="_MON_1473573972"/>
      <w:bookmarkStart w:id="36" w:name="_MON_1448263418"/>
      <w:bookmarkStart w:id="37" w:name="_MON_1473590218"/>
      <w:bookmarkStart w:id="38" w:name="_MON_1448263584"/>
      <w:bookmarkStart w:id="39" w:name="_MON_1447581882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r>
        <w:rPr>
          <w:rFonts w:ascii="Times New Roman" w:hAnsi="Times New Roman"/>
          <w:sz w:val="24"/>
          <w:szCs w:val="24"/>
        </w:rPr>
        <w:t>Доходная часть бюджета муниципального образования город Энгельс на 201</w:t>
      </w:r>
      <w:r w:rsidR="00EA335F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год </w:t>
      </w:r>
      <w:r w:rsidR="001E35AF">
        <w:rPr>
          <w:rFonts w:ascii="Times New Roman" w:hAnsi="Times New Roman"/>
          <w:sz w:val="24"/>
          <w:szCs w:val="24"/>
        </w:rPr>
        <w:t xml:space="preserve">была </w:t>
      </w:r>
      <w:r w:rsidR="00190265">
        <w:rPr>
          <w:rFonts w:ascii="Times New Roman" w:hAnsi="Times New Roman"/>
          <w:sz w:val="24"/>
          <w:szCs w:val="24"/>
        </w:rPr>
        <w:t>запланирована</w:t>
      </w:r>
      <w:r>
        <w:rPr>
          <w:rFonts w:ascii="Times New Roman" w:hAnsi="Times New Roman"/>
          <w:sz w:val="24"/>
          <w:szCs w:val="24"/>
        </w:rPr>
        <w:t xml:space="preserve"> в</w:t>
      </w:r>
      <w:r w:rsidR="00456F63">
        <w:rPr>
          <w:rFonts w:ascii="Times New Roman" w:hAnsi="Times New Roman"/>
          <w:sz w:val="24"/>
          <w:szCs w:val="24"/>
        </w:rPr>
        <w:t xml:space="preserve"> сумме</w:t>
      </w:r>
      <w:r>
        <w:rPr>
          <w:rFonts w:ascii="Times New Roman" w:hAnsi="Times New Roman"/>
          <w:sz w:val="24"/>
          <w:szCs w:val="24"/>
        </w:rPr>
        <w:t xml:space="preserve"> </w:t>
      </w:r>
      <w:r w:rsidR="002332A4">
        <w:rPr>
          <w:rFonts w:ascii="Times New Roman" w:hAnsi="Times New Roman"/>
          <w:sz w:val="24"/>
          <w:szCs w:val="24"/>
        </w:rPr>
        <w:t>6</w:t>
      </w:r>
      <w:r w:rsidR="00EA335F">
        <w:rPr>
          <w:rFonts w:ascii="Times New Roman" w:hAnsi="Times New Roman"/>
          <w:sz w:val="24"/>
          <w:szCs w:val="24"/>
        </w:rPr>
        <w:t>89</w:t>
      </w:r>
      <w:r w:rsidR="00EC24FD">
        <w:rPr>
          <w:rFonts w:ascii="Times New Roman" w:hAnsi="Times New Roman"/>
          <w:sz w:val="24"/>
          <w:szCs w:val="24"/>
        </w:rPr>
        <w:t> </w:t>
      </w:r>
      <w:r w:rsidR="00EA335F">
        <w:rPr>
          <w:rFonts w:ascii="Times New Roman" w:hAnsi="Times New Roman"/>
          <w:sz w:val="24"/>
          <w:szCs w:val="24"/>
        </w:rPr>
        <w:t>100</w:t>
      </w:r>
      <w:r w:rsidR="00EC24FD">
        <w:rPr>
          <w:rFonts w:ascii="Times New Roman" w:hAnsi="Times New Roman"/>
          <w:sz w:val="24"/>
          <w:szCs w:val="24"/>
        </w:rPr>
        <w:t>,</w:t>
      </w:r>
      <w:r w:rsidR="00EA335F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тыс. рублей, из них собственные </w:t>
      </w:r>
      <w:r w:rsidR="004958C7">
        <w:rPr>
          <w:rFonts w:ascii="Times New Roman" w:hAnsi="Times New Roman"/>
          <w:sz w:val="24"/>
          <w:szCs w:val="24"/>
        </w:rPr>
        <w:t xml:space="preserve">доходы </w:t>
      </w:r>
      <w:r w:rsidR="00EA335F">
        <w:rPr>
          <w:rFonts w:ascii="Times New Roman" w:hAnsi="Times New Roman"/>
          <w:sz w:val="24"/>
          <w:szCs w:val="24"/>
        </w:rPr>
        <w:t>656</w:t>
      </w:r>
      <w:r w:rsidR="00E65197">
        <w:rPr>
          <w:rFonts w:ascii="Times New Roman" w:hAnsi="Times New Roman"/>
          <w:sz w:val="24"/>
          <w:szCs w:val="24"/>
        </w:rPr>
        <w:t> </w:t>
      </w:r>
      <w:r w:rsidR="00EA335F">
        <w:rPr>
          <w:rFonts w:ascii="Times New Roman" w:hAnsi="Times New Roman"/>
          <w:sz w:val="24"/>
          <w:szCs w:val="24"/>
        </w:rPr>
        <w:t>726</w:t>
      </w:r>
      <w:r w:rsidR="00E65197">
        <w:rPr>
          <w:rFonts w:ascii="Times New Roman" w:hAnsi="Times New Roman"/>
          <w:sz w:val="24"/>
          <w:szCs w:val="24"/>
        </w:rPr>
        <w:t>,</w:t>
      </w:r>
      <w:r w:rsidR="00EA335F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тыс. рублей.</w:t>
      </w:r>
      <w:r w:rsidR="00456F63">
        <w:rPr>
          <w:rFonts w:ascii="Times New Roman" w:hAnsi="Times New Roman"/>
          <w:sz w:val="24"/>
          <w:szCs w:val="24"/>
        </w:rPr>
        <w:t xml:space="preserve"> </w:t>
      </w:r>
    </w:p>
    <w:p w:rsidR="00E57132" w:rsidRDefault="00E57132" w:rsidP="00E57132">
      <w:pPr>
        <w:spacing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2019 году в доходную часть вносились изменения. С учетом изменений доходная часть бюджета в 2019 году составляет </w:t>
      </w:r>
      <w:r w:rsidR="00970305">
        <w:rPr>
          <w:rFonts w:ascii="Times New Roman" w:hAnsi="Times New Roman"/>
          <w:sz w:val="24"/>
          <w:szCs w:val="24"/>
        </w:rPr>
        <w:t>1</w:t>
      </w:r>
      <w:r w:rsidR="0067136A">
        <w:rPr>
          <w:rFonts w:ascii="Times New Roman" w:hAnsi="Times New Roman"/>
          <w:sz w:val="24"/>
          <w:szCs w:val="24"/>
        </w:rPr>
        <w:t> </w:t>
      </w:r>
      <w:r w:rsidR="0018141C">
        <w:rPr>
          <w:rFonts w:ascii="Times New Roman" w:hAnsi="Times New Roman"/>
          <w:sz w:val="24"/>
          <w:szCs w:val="24"/>
        </w:rPr>
        <w:t>436</w:t>
      </w:r>
      <w:r w:rsidR="0067136A">
        <w:rPr>
          <w:rFonts w:ascii="Times New Roman" w:hAnsi="Times New Roman"/>
          <w:sz w:val="24"/>
          <w:szCs w:val="24"/>
        </w:rPr>
        <w:t> </w:t>
      </w:r>
      <w:r w:rsidR="0018141C">
        <w:rPr>
          <w:rFonts w:ascii="Times New Roman" w:hAnsi="Times New Roman"/>
          <w:sz w:val="24"/>
          <w:szCs w:val="24"/>
        </w:rPr>
        <w:t>790</w:t>
      </w:r>
      <w:r w:rsidR="0067136A">
        <w:rPr>
          <w:rFonts w:ascii="Times New Roman" w:hAnsi="Times New Roman"/>
          <w:sz w:val="24"/>
          <w:szCs w:val="24"/>
        </w:rPr>
        <w:t>,</w:t>
      </w:r>
      <w:r w:rsidR="0018141C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тыс. рублей, из них собственные доходы </w:t>
      </w:r>
      <w:r w:rsidR="0018141C">
        <w:rPr>
          <w:rFonts w:ascii="Times New Roman" w:hAnsi="Times New Roman"/>
          <w:sz w:val="24"/>
          <w:szCs w:val="24"/>
        </w:rPr>
        <w:t>714</w:t>
      </w:r>
      <w:r w:rsidR="001E23F8">
        <w:rPr>
          <w:rFonts w:ascii="Times New Roman" w:hAnsi="Times New Roman"/>
          <w:sz w:val="24"/>
          <w:szCs w:val="24"/>
        </w:rPr>
        <w:t> </w:t>
      </w:r>
      <w:r w:rsidR="0018141C">
        <w:rPr>
          <w:rFonts w:ascii="Times New Roman" w:hAnsi="Times New Roman"/>
          <w:sz w:val="24"/>
          <w:szCs w:val="24"/>
        </w:rPr>
        <w:t>612</w:t>
      </w:r>
      <w:r w:rsidR="001E23F8">
        <w:rPr>
          <w:rFonts w:ascii="Times New Roman" w:hAnsi="Times New Roman"/>
          <w:sz w:val="24"/>
          <w:szCs w:val="24"/>
        </w:rPr>
        <w:t>,</w:t>
      </w:r>
      <w:r w:rsidR="0018141C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 тыс. рублей.</w:t>
      </w:r>
    </w:p>
    <w:p w:rsidR="008B49EC" w:rsidRPr="008B49EC" w:rsidRDefault="008B49EC" w:rsidP="008B49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49EC">
        <w:rPr>
          <w:rFonts w:ascii="Times New Roman" w:hAnsi="Times New Roman" w:cs="Times New Roman"/>
          <w:b/>
          <w:sz w:val="24"/>
          <w:szCs w:val="24"/>
        </w:rPr>
        <w:t>Структура собственных доходов бюджета</w:t>
      </w:r>
    </w:p>
    <w:p w:rsidR="008B49EC" w:rsidRDefault="008B49EC" w:rsidP="008B49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49EC">
        <w:rPr>
          <w:rFonts w:ascii="Times New Roman" w:hAnsi="Times New Roman" w:cs="Times New Roman"/>
          <w:b/>
          <w:sz w:val="24"/>
          <w:szCs w:val="24"/>
        </w:rPr>
        <w:t xml:space="preserve">муниципального </w:t>
      </w:r>
      <w:r w:rsidRPr="0062293F">
        <w:rPr>
          <w:rFonts w:ascii="Times New Roman" w:hAnsi="Times New Roman" w:cs="Times New Roman"/>
          <w:b/>
          <w:sz w:val="24"/>
          <w:szCs w:val="24"/>
        </w:rPr>
        <w:t xml:space="preserve">образования город Энгельс на </w:t>
      </w:r>
      <w:r w:rsidRPr="00EA335F">
        <w:rPr>
          <w:rFonts w:ascii="Times New Roman" w:hAnsi="Times New Roman" w:cs="Times New Roman"/>
          <w:b/>
          <w:sz w:val="24"/>
          <w:szCs w:val="24"/>
        </w:rPr>
        <w:t>201</w:t>
      </w:r>
      <w:r w:rsidR="00EA335F" w:rsidRPr="00EA335F">
        <w:rPr>
          <w:rFonts w:ascii="Times New Roman" w:hAnsi="Times New Roman" w:cs="Times New Roman"/>
          <w:b/>
          <w:sz w:val="24"/>
          <w:szCs w:val="24"/>
        </w:rPr>
        <w:t>9</w:t>
      </w:r>
      <w:r w:rsidRPr="00EA335F">
        <w:rPr>
          <w:rFonts w:ascii="Times New Roman" w:hAnsi="Times New Roman" w:cs="Times New Roman"/>
          <w:b/>
          <w:sz w:val="24"/>
          <w:szCs w:val="24"/>
        </w:rPr>
        <w:t xml:space="preserve"> год, тыс</w:t>
      </w:r>
      <w:proofErr w:type="gramStart"/>
      <w:r w:rsidRPr="00EA335F">
        <w:rPr>
          <w:rFonts w:ascii="Times New Roman" w:hAnsi="Times New Roman" w:cs="Times New Roman"/>
          <w:b/>
          <w:sz w:val="24"/>
          <w:szCs w:val="24"/>
        </w:rPr>
        <w:t>.р</w:t>
      </w:r>
      <w:proofErr w:type="gramEnd"/>
      <w:r w:rsidRPr="00EA335F">
        <w:rPr>
          <w:rFonts w:ascii="Times New Roman" w:hAnsi="Times New Roman" w:cs="Times New Roman"/>
          <w:b/>
          <w:sz w:val="24"/>
          <w:szCs w:val="24"/>
        </w:rPr>
        <w:t>уб.</w:t>
      </w:r>
    </w:p>
    <w:p w:rsidR="008B49EC" w:rsidRDefault="00E65197" w:rsidP="008B49EC">
      <w:pPr>
        <w:keepNext/>
      </w:pPr>
      <w:r>
        <w:rPr>
          <w:noProof/>
        </w:rPr>
        <w:drawing>
          <wp:inline distT="0" distB="0" distL="0" distR="0">
            <wp:extent cx="6331789" cy="2820838"/>
            <wp:effectExtent l="0" t="0" r="0" b="0"/>
            <wp:docPr id="4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23231A" w:rsidRDefault="0023231A" w:rsidP="00F570E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B49EC" w:rsidRDefault="008B49EC" w:rsidP="00F570E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Основными бюджетообразующими налогами бюджета муниципального образования город Энгельс являются налог на доходы физических лиц –</w:t>
      </w:r>
      <w:r w:rsidR="002332A4">
        <w:rPr>
          <w:rFonts w:ascii="Times New Roman" w:hAnsi="Times New Roman"/>
          <w:sz w:val="24"/>
          <w:szCs w:val="24"/>
        </w:rPr>
        <w:t xml:space="preserve"> </w:t>
      </w:r>
      <w:r w:rsidR="00EA335F">
        <w:rPr>
          <w:rFonts w:ascii="Times New Roman" w:hAnsi="Times New Roman"/>
          <w:sz w:val="24"/>
          <w:szCs w:val="24"/>
        </w:rPr>
        <w:t>29</w:t>
      </w:r>
      <w:r w:rsidR="000E542D">
        <w:rPr>
          <w:rFonts w:ascii="Times New Roman" w:hAnsi="Times New Roman"/>
          <w:sz w:val="24"/>
          <w:szCs w:val="24"/>
        </w:rPr>
        <w:t>8</w:t>
      </w:r>
      <w:r w:rsidR="00982715">
        <w:rPr>
          <w:rFonts w:ascii="Times New Roman" w:hAnsi="Times New Roman"/>
          <w:sz w:val="24"/>
          <w:szCs w:val="24"/>
        </w:rPr>
        <w:t> </w:t>
      </w:r>
      <w:r w:rsidR="000E542D">
        <w:rPr>
          <w:rFonts w:ascii="Times New Roman" w:hAnsi="Times New Roman"/>
          <w:sz w:val="24"/>
          <w:szCs w:val="24"/>
        </w:rPr>
        <w:t>412</w:t>
      </w:r>
      <w:r w:rsidR="00982715">
        <w:rPr>
          <w:rFonts w:ascii="Times New Roman" w:hAnsi="Times New Roman"/>
          <w:sz w:val="24"/>
          <w:szCs w:val="24"/>
        </w:rPr>
        <w:t>,</w:t>
      </w:r>
      <w:r w:rsidR="000E542D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тыс. руб. и земельный налог – 1</w:t>
      </w:r>
      <w:r w:rsidR="000E542D">
        <w:rPr>
          <w:rFonts w:ascii="Times New Roman" w:hAnsi="Times New Roman"/>
          <w:sz w:val="24"/>
          <w:szCs w:val="24"/>
        </w:rPr>
        <w:t>00</w:t>
      </w:r>
      <w:r w:rsidR="00E57238">
        <w:rPr>
          <w:rFonts w:ascii="Times New Roman" w:hAnsi="Times New Roman"/>
          <w:sz w:val="24"/>
          <w:szCs w:val="24"/>
        </w:rPr>
        <w:t> </w:t>
      </w:r>
      <w:r w:rsidR="00EA335F">
        <w:rPr>
          <w:rFonts w:ascii="Times New Roman" w:hAnsi="Times New Roman"/>
          <w:sz w:val="24"/>
          <w:szCs w:val="24"/>
        </w:rPr>
        <w:t>600</w:t>
      </w:r>
      <w:r w:rsidR="00E57238">
        <w:rPr>
          <w:rFonts w:ascii="Times New Roman" w:hAnsi="Times New Roman"/>
          <w:sz w:val="24"/>
          <w:szCs w:val="24"/>
        </w:rPr>
        <w:t>,0</w:t>
      </w:r>
      <w:r>
        <w:rPr>
          <w:rFonts w:ascii="Times New Roman" w:hAnsi="Times New Roman"/>
          <w:sz w:val="24"/>
          <w:szCs w:val="24"/>
        </w:rPr>
        <w:t xml:space="preserve"> тыс. руб.</w:t>
      </w:r>
    </w:p>
    <w:p w:rsidR="001E35AF" w:rsidRDefault="001E35AF" w:rsidP="00040C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40C94" w:rsidRDefault="00040C94" w:rsidP="00040C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A426C">
        <w:rPr>
          <w:rFonts w:ascii="Times New Roman" w:hAnsi="Times New Roman"/>
          <w:b/>
          <w:sz w:val="24"/>
          <w:szCs w:val="24"/>
        </w:rPr>
        <w:t xml:space="preserve">Налоговые доходы бюджета </w:t>
      </w:r>
      <w:r w:rsidRPr="00114374">
        <w:rPr>
          <w:rFonts w:ascii="Times New Roman" w:hAnsi="Times New Roman"/>
          <w:b/>
          <w:sz w:val="24"/>
          <w:szCs w:val="24"/>
        </w:rPr>
        <w:t>муниципального образования город Энгельс</w:t>
      </w:r>
    </w:p>
    <w:p w:rsidR="00262AA8" w:rsidRDefault="00262AA8" w:rsidP="00040C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07BFC" w:rsidRPr="00262AA8" w:rsidRDefault="00507BFC" w:rsidP="00507BF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62AA8">
        <w:rPr>
          <w:rFonts w:ascii="Times New Roman" w:hAnsi="Times New Roman"/>
          <w:sz w:val="24"/>
          <w:szCs w:val="24"/>
        </w:rPr>
        <w:t>(тыс.руб.)</w:t>
      </w:r>
    </w:p>
    <w:p w:rsidR="00265521" w:rsidRDefault="002F0CA7" w:rsidP="002655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0CA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239282" cy="3482035"/>
            <wp:effectExtent l="0" t="0" r="0" b="4445"/>
            <wp:docPr id="4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711EE6" w:rsidRDefault="00711EE6" w:rsidP="00885D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85DA9" w:rsidRDefault="00885DA9" w:rsidP="00885D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A426C">
        <w:rPr>
          <w:rFonts w:ascii="Times New Roman" w:hAnsi="Times New Roman"/>
          <w:b/>
          <w:sz w:val="24"/>
          <w:szCs w:val="24"/>
        </w:rPr>
        <w:t>Н</w:t>
      </w:r>
      <w:r w:rsidR="0023231A" w:rsidRPr="001A426C">
        <w:rPr>
          <w:rFonts w:ascii="Times New Roman" w:hAnsi="Times New Roman"/>
          <w:b/>
          <w:sz w:val="24"/>
          <w:szCs w:val="24"/>
        </w:rPr>
        <w:t>ен</w:t>
      </w:r>
      <w:r w:rsidRPr="001A426C">
        <w:rPr>
          <w:rFonts w:ascii="Times New Roman" w:hAnsi="Times New Roman"/>
          <w:b/>
          <w:sz w:val="24"/>
          <w:szCs w:val="24"/>
        </w:rPr>
        <w:t>алоговые доходы бюджета муниципального образования город Энгельс</w:t>
      </w:r>
    </w:p>
    <w:p w:rsidR="00262AA8" w:rsidRDefault="00262AA8" w:rsidP="00885D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570EE" w:rsidRDefault="00885DA9" w:rsidP="00885DA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07BFC">
        <w:rPr>
          <w:rFonts w:ascii="Times New Roman" w:hAnsi="Times New Roman"/>
          <w:sz w:val="24"/>
          <w:szCs w:val="24"/>
        </w:rPr>
        <w:t>(тыс.руб.)</w:t>
      </w:r>
    </w:p>
    <w:p w:rsidR="00DC2B84" w:rsidRDefault="00084FFC" w:rsidP="00F570E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4FF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23305" cy="3204058"/>
            <wp:effectExtent l="0" t="0" r="0" b="0"/>
            <wp:docPr id="5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BD2DB7" w:rsidRDefault="00BD2DB7" w:rsidP="00BD2DB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BD2DB7" w:rsidRPr="00793FAD" w:rsidRDefault="00BD2DB7" w:rsidP="00BD2DB7">
      <w:pPr>
        <w:spacing w:after="0" w:line="240" w:lineRule="auto"/>
        <w:ind w:firstLine="708"/>
        <w:jc w:val="both"/>
      </w:pPr>
      <w:r w:rsidRPr="00BD2DB7">
        <w:rPr>
          <w:rFonts w:ascii="Times New Roman" w:hAnsi="Times New Roman"/>
          <w:sz w:val="24"/>
          <w:szCs w:val="24"/>
        </w:rPr>
        <w:t xml:space="preserve">В составе неналоговых поступлений выделяются доходы от использования имущества (в основном это доходы от сдачи в аренду земельных участков – </w:t>
      </w:r>
      <w:r w:rsidR="00EF4B79">
        <w:rPr>
          <w:rFonts w:ascii="Times New Roman" w:hAnsi="Times New Roman"/>
          <w:sz w:val="24"/>
          <w:szCs w:val="24"/>
        </w:rPr>
        <w:t>1</w:t>
      </w:r>
      <w:r w:rsidR="00114374">
        <w:rPr>
          <w:rFonts w:ascii="Times New Roman" w:hAnsi="Times New Roman"/>
          <w:sz w:val="24"/>
          <w:szCs w:val="24"/>
        </w:rPr>
        <w:t>5</w:t>
      </w:r>
      <w:r w:rsidR="000E542D">
        <w:rPr>
          <w:rFonts w:ascii="Times New Roman" w:hAnsi="Times New Roman"/>
          <w:sz w:val="24"/>
          <w:szCs w:val="24"/>
        </w:rPr>
        <w:t>8</w:t>
      </w:r>
      <w:r w:rsidR="008168E4">
        <w:rPr>
          <w:rFonts w:ascii="Times New Roman" w:hAnsi="Times New Roman"/>
          <w:sz w:val="24"/>
          <w:szCs w:val="24"/>
        </w:rPr>
        <w:t> </w:t>
      </w:r>
      <w:r w:rsidR="00114374">
        <w:rPr>
          <w:rFonts w:ascii="Times New Roman" w:hAnsi="Times New Roman"/>
          <w:sz w:val="24"/>
          <w:szCs w:val="24"/>
        </w:rPr>
        <w:t>963</w:t>
      </w:r>
      <w:r w:rsidR="008168E4">
        <w:rPr>
          <w:rFonts w:ascii="Times New Roman" w:hAnsi="Times New Roman"/>
          <w:sz w:val="24"/>
          <w:szCs w:val="24"/>
        </w:rPr>
        <w:t>,</w:t>
      </w:r>
      <w:r w:rsidR="00910FFD">
        <w:rPr>
          <w:rFonts w:ascii="Times New Roman" w:hAnsi="Times New Roman"/>
          <w:sz w:val="24"/>
          <w:szCs w:val="24"/>
        </w:rPr>
        <w:t xml:space="preserve">0 </w:t>
      </w:r>
      <w:r w:rsidRPr="00BD2DB7">
        <w:rPr>
          <w:rFonts w:ascii="Times New Roman" w:hAnsi="Times New Roman"/>
          <w:sz w:val="24"/>
          <w:szCs w:val="24"/>
        </w:rPr>
        <w:t xml:space="preserve"> тыс. руб.).</w:t>
      </w:r>
      <w:r>
        <w:tab/>
      </w:r>
    </w:p>
    <w:p w:rsidR="00DC2B84" w:rsidRDefault="00DC2B84" w:rsidP="00F570E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BC4" w:rsidRDefault="007C0BC4">
      <w:pPr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6282F"/>
          <w:sz w:val="28"/>
          <w:szCs w:val="28"/>
        </w:rPr>
        <w:br w:type="page"/>
      </w:r>
    </w:p>
    <w:p w:rsidR="000449B1" w:rsidRPr="007F2D06" w:rsidRDefault="000449B1" w:rsidP="000449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  <w:r w:rsidRPr="004E5EA2">
        <w:rPr>
          <w:rFonts w:ascii="Times New Roman" w:hAnsi="Times New Roman" w:cs="Times New Roman"/>
          <w:b/>
          <w:bCs/>
          <w:color w:val="26282F"/>
          <w:sz w:val="28"/>
          <w:szCs w:val="28"/>
        </w:rPr>
        <w:lastRenderedPageBreak/>
        <w:t>Мы все – налогоплательщики</w:t>
      </w:r>
    </w:p>
    <w:p w:rsidR="000449B1" w:rsidRDefault="000449B1" w:rsidP="000449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9B1" w:rsidRPr="000449B1" w:rsidRDefault="000449B1" w:rsidP="000449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9B1">
        <w:rPr>
          <w:rFonts w:ascii="Times New Roman" w:hAnsi="Times New Roman" w:cs="Times New Roman"/>
          <w:b/>
          <w:sz w:val="28"/>
          <w:szCs w:val="28"/>
        </w:rPr>
        <w:t>Какие налоги уплачиваются жителями города Энгельса?</w:t>
      </w:r>
    </w:p>
    <w:p w:rsidR="000449B1" w:rsidRDefault="000449B1" w:rsidP="000449B1">
      <w:pPr>
        <w:keepNext/>
        <w:jc w:val="center"/>
      </w:pPr>
      <w:r>
        <w:rPr>
          <w:rFonts w:ascii="Arial" w:hAnsi="Arial" w:cs="Arial"/>
          <w:noProof/>
          <w:color w:val="1A3DC1"/>
          <w:sz w:val="19"/>
          <w:szCs w:val="19"/>
        </w:rPr>
        <w:drawing>
          <wp:inline distT="0" distB="0" distL="0" distR="0">
            <wp:extent cx="2094341" cy="2094341"/>
            <wp:effectExtent l="19050" t="0" r="1159" b="0"/>
            <wp:docPr id="5" name="Рисунок 7" descr="http://im5-tub-ru.yandex.net/i?id=84004832-31-72&amp;n=21">
              <a:hlinkClick xmlns:a="http://schemas.openxmlformats.org/drawingml/2006/main" r:id="rId5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5-tub-ru.yandex.net/i?id=84004832-31-72&amp;n=21">
                      <a:hlinkClick r:id="rId5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81" cy="210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shd w:val="clear" w:color="auto" w:fill="E5B8B7" w:themeFill="accent2" w:themeFillTint="66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BB2963" w:rsidTr="00BB2963">
        <w:tc>
          <w:tcPr>
            <w:tcW w:w="2392" w:type="dxa"/>
            <w:shd w:val="clear" w:color="auto" w:fill="E5B8B7" w:themeFill="accent2" w:themeFillTint="66"/>
          </w:tcPr>
          <w:p w:rsidR="00BB2963" w:rsidRPr="000449B1" w:rsidRDefault="00BB2963" w:rsidP="00BB2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b/>
                <w:sz w:val="24"/>
                <w:szCs w:val="24"/>
              </w:rPr>
              <w:t>10%</w:t>
            </w:r>
          </w:p>
          <w:p w:rsidR="00BB2963" w:rsidRPr="000449B1" w:rsidRDefault="00BB2963" w:rsidP="00BB2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>Налог на доходы</w:t>
            </w:r>
          </w:p>
          <w:p w:rsidR="00BB2963" w:rsidRPr="000449B1" w:rsidRDefault="00BB2963" w:rsidP="00BB2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>физических лиц</w:t>
            </w:r>
          </w:p>
          <w:p w:rsidR="00BB2963" w:rsidRPr="000449B1" w:rsidRDefault="00BB2963" w:rsidP="00BB2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>(гл.23 Налогового</w:t>
            </w:r>
          </w:p>
          <w:p w:rsidR="00BB2963" w:rsidRPr="000449B1" w:rsidRDefault="00BB2963" w:rsidP="00BB2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>кодекса РФ)</w:t>
            </w:r>
          </w:p>
          <w:p w:rsidR="00BB2963" w:rsidRDefault="00BB2963" w:rsidP="009C07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C2D69B" w:themeFill="accent3" w:themeFillTint="99"/>
          </w:tcPr>
          <w:p w:rsidR="00BB2963" w:rsidRPr="000449B1" w:rsidRDefault="00BB2963" w:rsidP="00BB2963">
            <w:pPr>
              <w:tabs>
                <w:tab w:val="left" w:pos="31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  <w:p w:rsidR="00BB2963" w:rsidRPr="000449B1" w:rsidRDefault="00BB2963" w:rsidP="00BB2963">
            <w:pPr>
              <w:tabs>
                <w:tab w:val="left" w:pos="31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>Земельный налог (гл.31 Налогового кодекса РФ + Решение ЭГСД от</w:t>
            </w:r>
            <w:r w:rsidR="008B0053">
              <w:rPr>
                <w:rFonts w:ascii="Times New Roman" w:hAnsi="Times New Roman" w:cs="Times New Roman"/>
                <w:sz w:val="24"/>
                <w:szCs w:val="24"/>
              </w:rPr>
              <w:t xml:space="preserve"> 27.11.2013г.</w:t>
            </w: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8B0053">
              <w:rPr>
                <w:rFonts w:ascii="Times New Roman" w:hAnsi="Times New Roman" w:cs="Times New Roman"/>
                <w:sz w:val="24"/>
                <w:szCs w:val="24"/>
              </w:rPr>
              <w:t xml:space="preserve"> 51/01</w:t>
            </w: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B2963" w:rsidRDefault="00BB2963" w:rsidP="00AF19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8"/>
                <w:szCs w:val="28"/>
              </w:rPr>
            </w:pPr>
            <w:r w:rsidRPr="000449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Срок уплаты: 1 </w:t>
            </w:r>
            <w:r w:rsidR="00AF1934">
              <w:rPr>
                <w:rFonts w:ascii="Times New Roman" w:hAnsi="Times New Roman" w:cs="Times New Roman"/>
                <w:i/>
                <w:sz w:val="24"/>
                <w:szCs w:val="24"/>
              </w:rPr>
              <w:t>дека</w:t>
            </w:r>
            <w:r w:rsidRPr="000449B1">
              <w:rPr>
                <w:rFonts w:ascii="Times New Roman" w:hAnsi="Times New Roman" w:cs="Times New Roman"/>
                <w:i/>
                <w:sz w:val="24"/>
                <w:szCs w:val="24"/>
              </w:rPr>
              <w:t>бря</w:t>
            </w:r>
          </w:p>
        </w:tc>
        <w:tc>
          <w:tcPr>
            <w:tcW w:w="2393" w:type="dxa"/>
            <w:shd w:val="clear" w:color="auto" w:fill="C4BC96" w:themeFill="background2" w:themeFillShade="BF"/>
          </w:tcPr>
          <w:p w:rsidR="00BB2963" w:rsidRPr="000449B1" w:rsidRDefault="00BB2963" w:rsidP="00BB2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  <w:p w:rsidR="004E5EA2" w:rsidRDefault="00BB2963" w:rsidP="004E5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 xml:space="preserve">Налог на имущество физических лиц </w:t>
            </w:r>
          </w:p>
          <w:p w:rsidR="004E5EA2" w:rsidRPr="000449B1" w:rsidRDefault="00BB2963" w:rsidP="004E5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E5EA2" w:rsidRPr="000449B1">
              <w:rPr>
                <w:rFonts w:ascii="Times New Roman" w:hAnsi="Times New Roman" w:cs="Times New Roman"/>
                <w:sz w:val="24"/>
                <w:szCs w:val="24"/>
              </w:rPr>
              <w:t>гл. 3</w:t>
            </w:r>
            <w:r w:rsidR="004E5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E5EA2" w:rsidRPr="000449B1">
              <w:rPr>
                <w:rFonts w:ascii="Times New Roman" w:hAnsi="Times New Roman" w:cs="Times New Roman"/>
                <w:sz w:val="24"/>
                <w:szCs w:val="24"/>
              </w:rPr>
              <w:t xml:space="preserve"> Налогового</w:t>
            </w:r>
          </w:p>
          <w:p w:rsidR="00BB2963" w:rsidRPr="000449B1" w:rsidRDefault="004E5EA2" w:rsidP="004E5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>кодекса РФ</w:t>
            </w:r>
            <w:r w:rsidR="00BB2963" w:rsidRPr="000449B1">
              <w:rPr>
                <w:rFonts w:ascii="Times New Roman" w:hAnsi="Times New Roman" w:cs="Times New Roman"/>
                <w:sz w:val="24"/>
                <w:szCs w:val="24"/>
              </w:rPr>
              <w:t xml:space="preserve"> + Решение ЭГСД</w:t>
            </w:r>
            <w:r w:rsidR="008B00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2963" w:rsidRPr="000449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8B0053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3C2B8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B0053">
              <w:rPr>
                <w:rFonts w:ascii="Times New Roman" w:hAnsi="Times New Roman" w:cs="Times New Roman"/>
                <w:sz w:val="24"/>
                <w:szCs w:val="24"/>
              </w:rPr>
              <w:t>.11.201</w:t>
            </w:r>
            <w:r w:rsidR="003C2B8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005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2963" w:rsidRPr="000449B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3C2B80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B0053">
              <w:rPr>
                <w:rFonts w:ascii="Times New Roman" w:hAnsi="Times New Roman" w:cs="Times New Roman"/>
                <w:sz w:val="24"/>
                <w:szCs w:val="24"/>
              </w:rPr>
              <w:t>/01</w:t>
            </w:r>
            <w:r w:rsidR="00BB2963" w:rsidRPr="000449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B2963" w:rsidRDefault="00BB2963" w:rsidP="00AF19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8"/>
                <w:szCs w:val="28"/>
              </w:rPr>
            </w:pPr>
            <w:r w:rsidRPr="000449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Срок уплаты: 1 </w:t>
            </w:r>
            <w:r w:rsidR="00AF1934">
              <w:rPr>
                <w:rFonts w:ascii="Times New Roman" w:hAnsi="Times New Roman" w:cs="Times New Roman"/>
                <w:i/>
                <w:sz w:val="24"/>
                <w:szCs w:val="24"/>
              </w:rPr>
              <w:t>декаб</w:t>
            </w:r>
            <w:r w:rsidR="004E5EA2" w:rsidRPr="000449B1">
              <w:rPr>
                <w:rFonts w:ascii="Times New Roman" w:hAnsi="Times New Roman" w:cs="Times New Roman"/>
                <w:i/>
                <w:sz w:val="24"/>
                <w:szCs w:val="24"/>
              </w:rPr>
              <w:t>ря</w:t>
            </w:r>
          </w:p>
        </w:tc>
        <w:tc>
          <w:tcPr>
            <w:tcW w:w="2393" w:type="dxa"/>
            <w:shd w:val="clear" w:color="auto" w:fill="8DB3E2" w:themeFill="text2" w:themeFillTint="66"/>
          </w:tcPr>
          <w:p w:rsidR="00BB2963" w:rsidRPr="000449B1" w:rsidRDefault="00BB2963" w:rsidP="00BB2963">
            <w:pPr>
              <w:tabs>
                <w:tab w:val="left" w:pos="31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  <w:p w:rsidR="00BB2963" w:rsidRPr="000449B1" w:rsidRDefault="00BB2963" w:rsidP="00BB2963">
            <w:pPr>
              <w:tabs>
                <w:tab w:val="left" w:pos="31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>Транспортный налог (гл.28 Налогового кодекса РФ +ЗСО от</w:t>
            </w:r>
            <w:r w:rsidR="006A7BA3">
              <w:rPr>
                <w:rFonts w:ascii="Times New Roman" w:hAnsi="Times New Roman" w:cs="Times New Roman"/>
                <w:sz w:val="24"/>
                <w:szCs w:val="24"/>
              </w:rPr>
              <w:t xml:space="preserve"> 25 ноября 2002г.</w:t>
            </w: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6A7BA3">
              <w:rPr>
                <w:rFonts w:ascii="Times New Roman" w:hAnsi="Times New Roman" w:cs="Times New Roman"/>
                <w:sz w:val="24"/>
                <w:szCs w:val="24"/>
              </w:rPr>
              <w:t>109-ЗСО</w:t>
            </w: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B2963" w:rsidRDefault="000F6FE9" w:rsidP="00AF19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8"/>
                <w:szCs w:val="28"/>
              </w:rPr>
            </w:pPr>
            <w:r w:rsidRPr="000449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Срок уплаты: 1 </w:t>
            </w:r>
            <w:r w:rsidR="00AF1934">
              <w:rPr>
                <w:rFonts w:ascii="Times New Roman" w:hAnsi="Times New Roman" w:cs="Times New Roman"/>
                <w:i/>
                <w:sz w:val="24"/>
                <w:szCs w:val="24"/>
              </w:rPr>
              <w:t>дека</w:t>
            </w:r>
            <w:r w:rsidRPr="000449B1">
              <w:rPr>
                <w:rFonts w:ascii="Times New Roman" w:hAnsi="Times New Roman" w:cs="Times New Roman"/>
                <w:i/>
                <w:sz w:val="24"/>
                <w:szCs w:val="24"/>
              </w:rPr>
              <w:t>бря</w:t>
            </w:r>
          </w:p>
        </w:tc>
      </w:tr>
    </w:tbl>
    <w:p w:rsidR="003B0D55" w:rsidRDefault="003B0D55" w:rsidP="009C07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</w:p>
    <w:p w:rsidR="003B0D55" w:rsidRDefault="003B0D55" w:rsidP="004E610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26282F"/>
          <w:sz w:val="28"/>
          <w:szCs w:val="28"/>
        </w:rPr>
        <w:drawing>
          <wp:inline distT="0" distB="0" distL="0" distR="0">
            <wp:extent cx="3217653" cy="2156604"/>
            <wp:effectExtent l="0" t="19050" r="0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9" r:lo="rId60" r:qs="rId61" r:cs="rId62"/>
              </a:graphicData>
            </a:graphic>
          </wp:inline>
        </w:drawing>
      </w:r>
      <w:r w:rsidR="004E610A">
        <w:rPr>
          <w:rFonts w:ascii="Times New Roman" w:hAnsi="Times New Roman" w:cs="Times New Roman"/>
          <w:b/>
          <w:bCs/>
          <w:noProof/>
          <w:color w:val="26282F"/>
          <w:sz w:val="28"/>
          <w:szCs w:val="28"/>
        </w:rPr>
        <w:drawing>
          <wp:inline distT="0" distB="0" distL="0" distR="0">
            <wp:extent cx="3148642" cy="1733910"/>
            <wp:effectExtent l="0" t="38100" r="0" b="0"/>
            <wp:docPr id="24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4" r:lo="rId65" r:qs="rId66" r:cs="rId67"/>
              </a:graphicData>
            </a:graphic>
          </wp:inline>
        </w:drawing>
      </w:r>
    </w:p>
    <w:p w:rsidR="0075716D" w:rsidRDefault="00BB514B" w:rsidP="0075716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26282F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26282F"/>
          <w:sz w:val="24"/>
          <w:szCs w:val="2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59" o:spid="_x0000_s1041" type="#_x0000_t176" style="position:absolute;left:0;text-align:left;margin-left:23.45pt;margin-top:4.55pt;width:455.5pt;height:82.35pt;z-index:2517063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" fillcolor="#dbe5f1 [660]">
            <v:fill color2="#dbe5f1 [660]" rotate="t" focusposition=".5,.5" focussize="" focus="100%" type="gradientRadial"/>
            <v:textbox style="mso-next-textbox:#AutoShape 59">
              <w:txbxContent>
                <w:p w:rsidR="00BB514B" w:rsidRPr="0075716D" w:rsidRDefault="00BB514B" w:rsidP="0075716D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851"/>
                    <w:jc w:val="both"/>
                    <w:rPr>
                      <w:rFonts w:ascii="Times New Roman" w:hAnsi="Times New Roman" w:cs="Times New Roman"/>
                      <w:bCs/>
                      <w:i/>
                      <w:color w:val="26282F"/>
                      <w:sz w:val="24"/>
                      <w:szCs w:val="24"/>
                    </w:rPr>
                  </w:pPr>
                  <w:r w:rsidRPr="0075716D">
                    <w:rPr>
                      <w:rFonts w:ascii="Times New Roman" w:hAnsi="Times New Roman" w:cs="Times New Roman"/>
                      <w:bCs/>
                      <w:i/>
                      <w:color w:val="26282F"/>
                      <w:sz w:val="24"/>
                      <w:szCs w:val="24"/>
                    </w:rPr>
                    <w:t xml:space="preserve">Граждане –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</w:t>
                  </w:r>
                  <w:proofErr w:type="gramStart"/>
                  <w:r w:rsidRPr="0075716D">
                    <w:rPr>
                      <w:rFonts w:ascii="Times New Roman" w:hAnsi="Times New Roman" w:cs="Times New Roman"/>
                      <w:bCs/>
                      <w:i/>
                      <w:color w:val="26282F"/>
                      <w:sz w:val="24"/>
                      <w:szCs w:val="24"/>
                    </w:rPr>
                    <w:t>приносят конкретные результаты</w:t>
                  </w:r>
                  <w:proofErr w:type="gramEnd"/>
                  <w:r w:rsidRPr="0075716D">
                    <w:rPr>
                      <w:rFonts w:ascii="Times New Roman" w:hAnsi="Times New Roman" w:cs="Times New Roman"/>
                      <w:bCs/>
                      <w:i/>
                      <w:color w:val="26282F"/>
                      <w:sz w:val="24"/>
                      <w:szCs w:val="24"/>
                    </w:rPr>
                    <w:t xml:space="preserve"> как для общества в целом, так и для каждой семьи, для каждого человека.</w:t>
                  </w:r>
                </w:p>
                <w:p w:rsidR="00BB514B" w:rsidRDefault="00BB514B"/>
              </w:txbxContent>
            </v:textbox>
          </v:shape>
        </w:pict>
      </w:r>
    </w:p>
    <w:p w:rsidR="0075716D" w:rsidRDefault="0075716D" w:rsidP="0075716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26282F"/>
          <w:sz w:val="24"/>
          <w:szCs w:val="24"/>
        </w:rPr>
      </w:pPr>
    </w:p>
    <w:p w:rsidR="0075716D" w:rsidRDefault="0075716D" w:rsidP="0075716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26282F"/>
          <w:sz w:val="24"/>
          <w:szCs w:val="24"/>
        </w:rPr>
      </w:pPr>
    </w:p>
    <w:p w:rsidR="0075716D" w:rsidRDefault="0075716D" w:rsidP="0075716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26282F"/>
          <w:sz w:val="24"/>
          <w:szCs w:val="24"/>
        </w:rPr>
      </w:pPr>
    </w:p>
    <w:tbl>
      <w:tblPr>
        <w:tblW w:w="9900" w:type="dxa"/>
        <w:tblInd w:w="96" w:type="dxa"/>
        <w:tblLook w:val="04A0" w:firstRow="1" w:lastRow="0" w:firstColumn="1" w:lastColumn="0" w:noHBand="0" w:noVBand="1"/>
      </w:tblPr>
      <w:tblGrid>
        <w:gridCol w:w="9900"/>
      </w:tblGrid>
      <w:tr w:rsidR="006C07DF" w:rsidTr="00884059">
        <w:trPr>
          <w:trHeight w:val="330"/>
        </w:trPr>
        <w:tc>
          <w:tcPr>
            <w:tcW w:w="9900" w:type="dxa"/>
            <w:noWrap/>
            <w:vAlign w:val="bottom"/>
          </w:tcPr>
          <w:p w:rsidR="006C07DF" w:rsidRDefault="006C07DF" w:rsidP="00031BB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67247C" w:rsidTr="0067247C">
        <w:trPr>
          <w:trHeight w:val="330"/>
        </w:trPr>
        <w:tc>
          <w:tcPr>
            <w:tcW w:w="9900" w:type="dxa"/>
            <w:noWrap/>
            <w:vAlign w:val="bottom"/>
            <w:hideMark/>
          </w:tcPr>
          <w:p w:rsidR="00BD2DB7" w:rsidRDefault="00BD2DB7" w:rsidP="0067247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:rsidR="00884059" w:rsidRDefault="00884059" w:rsidP="0088405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Какие изменения вносятся в бюджет МО г. Энгельс в 201</w:t>
            </w:r>
            <w:r w:rsidR="00114374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</w:rPr>
              <w:t>9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году?</w:t>
            </w:r>
          </w:p>
          <w:p w:rsidR="002273BB" w:rsidRDefault="002273BB" w:rsidP="0067247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AF1934" w:rsidTr="0067247C">
        <w:trPr>
          <w:trHeight w:val="330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</w:tcPr>
          <w:p w:rsidR="00AF1934" w:rsidRPr="009A47A1" w:rsidRDefault="00274C32" w:rsidP="009A47A1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lastRenderedPageBreak/>
              <w:t>Решение ЭГСД от 11.01.2019 г. №60/10-02</w:t>
            </w:r>
          </w:p>
        </w:tc>
      </w:tr>
      <w:tr w:rsidR="00E57132" w:rsidTr="0067247C">
        <w:trPr>
          <w:trHeight w:val="330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</w:tcPr>
          <w:p w:rsidR="00E57132" w:rsidRPr="00274C32" w:rsidRDefault="00E57132" w:rsidP="00E5713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3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1.01.2019 г. №6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2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/1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1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-02</w:t>
            </w:r>
          </w:p>
        </w:tc>
      </w:tr>
      <w:tr w:rsidR="00EF61CA" w:rsidTr="0067247C">
        <w:trPr>
          <w:trHeight w:val="330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</w:tcPr>
          <w:p w:rsidR="00EF61CA" w:rsidRPr="00274C32" w:rsidRDefault="00EF61CA" w:rsidP="00EF61CA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28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.0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2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.2019 г. №6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5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/1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2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-02</w:t>
            </w:r>
          </w:p>
        </w:tc>
      </w:tr>
      <w:tr w:rsidR="00970305" w:rsidTr="0067247C">
        <w:trPr>
          <w:trHeight w:val="330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</w:tcPr>
          <w:p w:rsidR="00970305" w:rsidRPr="00274C32" w:rsidRDefault="00970305" w:rsidP="00970305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27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.0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3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.2019 г. №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73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/1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3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-02</w:t>
            </w:r>
          </w:p>
        </w:tc>
      </w:tr>
      <w:tr w:rsidR="00223A3A" w:rsidTr="0067247C">
        <w:trPr>
          <w:trHeight w:val="330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</w:tcPr>
          <w:p w:rsidR="00223A3A" w:rsidRPr="00274C32" w:rsidRDefault="00223A3A" w:rsidP="00223A3A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24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.0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4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.2019 г. №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80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/1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4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-02</w:t>
            </w:r>
          </w:p>
        </w:tc>
      </w:tr>
      <w:tr w:rsidR="009A2313" w:rsidTr="0067247C">
        <w:trPr>
          <w:trHeight w:val="330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</w:tcPr>
          <w:p w:rsidR="009A2313" w:rsidRPr="00274C32" w:rsidRDefault="009A2313" w:rsidP="009A2313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29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.0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5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.2019 г. №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85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/1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5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-02</w:t>
            </w:r>
          </w:p>
        </w:tc>
      </w:tr>
      <w:tr w:rsidR="00EF4B79" w:rsidTr="0067247C">
        <w:trPr>
          <w:trHeight w:val="330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</w:tcPr>
          <w:p w:rsidR="00EF4B79" w:rsidRPr="00274C32" w:rsidRDefault="00EF4B79" w:rsidP="00EF4B79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07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.0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6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.2019 г. №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92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/1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7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-02</w:t>
            </w:r>
          </w:p>
        </w:tc>
      </w:tr>
      <w:tr w:rsidR="00E62114" w:rsidTr="0067247C">
        <w:trPr>
          <w:trHeight w:val="330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</w:tcPr>
          <w:p w:rsidR="00E62114" w:rsidRPr="00274C32" w:rsidRDefault="00E62114" w:rsidP="00E62114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26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.0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6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.2019 г. №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93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/1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8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-02</w:t>
            </w:r>
          </w:p>
        </w:tc>
      </w:tr>
      <w:tr w:rsidR="00E62114" w:rsidTr="0067247C">
        <w:trPr>
          <w:trHeight w:val="330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</w:tcPr>
          <w:p w:rsidR="00E62114" w:rsidRPr="00274C32" w:rsidRDefault="00E62114" w:rsidP="00E62114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10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.0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7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.2019 г. №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100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/1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9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-02</w:t>
            </w:r>
          </w:p>
        </w:tc>
      </w:tr>
      <w:tr w:rsidR="001E23F8" w:rsidTr="0067247C">
        <w:trPr>
          <w:trHeight w:val="330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</w:tcPr>
          <w:p w:rsidR="001E23F8" w:rsidRPr="00274C32" w:rsidRDefault="001E23F8" w:rsidP="001E23F8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28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.0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8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.2019 г. №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102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/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20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-02</w:t>
            </w:r>
          </w:p>
        </w:tc>
      </w:tr>
      <w:tr w:rsidR="00F17941" w:rsidTr="0067247C">
        <w:trPr>
          <w:trHeight w:val="330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</w:tcPr>
          <w:p w:rsidR="00F17941" w:rsidRPr="00274C32" w:rsidRDefault="00F17941" w:rsidP="00F17941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16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.0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9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.2019 г. №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108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/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21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-02</w:t>
            </w:r>
          </w:p>
        </w:tc>
      </w:tr>
      <w:tr w:rsidR="008B66F3" w:rsidTr="0067247C">
        <w:trPr>
          <w:trHeight w:val="330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</w:tcPr>
          <w:p w:rsidR="008B66F3" w:rsidRPr="00274C32" w:rsidRDefault="008B66F3" w:rsidP="008B66F3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25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.0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9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.2019 г. №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109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/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22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-02</w:t>
            </w:r>
          </w:p>
        </w:tc>
      </w:tr>
      <w:tr w:rsidR="0067136A" w:rsidTr="0067247C">
        <w:trPr>
          <w:trHeight w:val="330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</w:tcPr>
          <w:p w:rsidR="0067136A" w:rsidRPr="00274C32" w:rsidRDefault="0067136A" w:rsidP="0076447C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14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.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10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.2019 г. №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112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/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2</w:t>
            </w:r>
            <w:r w:rsidR="0076447C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3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-02</w:t>
            </w:r>
          </w:p>
        </w:tc>
      </w:tr>
      <w:tr w:rsidR="0076447C" w:rsidTr="0067247C">
        <w:trPr>
          <w:trHeight w:val="330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</w:tcPr>
          <w:p w:rsidR="0076447C" w:rsidRPr="00274C32" w:rsidRDefault="0076447C" w:rsidP="0076447C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30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.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10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.2019 г. №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116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/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25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-02</w:t>
            </w:r>
          </w:p>
        </w:tc>
      </w:tr>
      <w:tr w:rsidR="00FB1B7B" w:rsidTr="0067247C">
        <w:trPr>
          <w:trHeight w:val="330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</w:tcPr>
          <w:p w:rsidR="00FB1B7B" w:rsidRPr="00274C32" w:rsidRDefault="00FB1B7B" w:rsidP="00FB1B7B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19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.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11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.2019 г. №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123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/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26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-02</w:t>
            </w:r>
          </w:p>
        </w:tc>
      </w:tr>
      <w:tr w:rsidR="00F53F8C" w:rsidTr="0067247C">
        <w:trPr>
          <w:trHeight w:val="330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</w:tcPr>
          <w:p w:rsidR="00F53F8C" w:rsidRPr="00274C32" w:rsidRDefault="00F53F8C" w:rsidP="00F53F8C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27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.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11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.2019 г. №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124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/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27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-02</w:t>
            </w:r>
          </w:p>
        </w:tc>
      </w:tr>
      <w:tr w:rsidR="001F113F" w:rsidTr="0067247C">
        <w:trPr>
          <w:trHeight w:val="330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</w:tcPr>
          <w:p w:rsidR="001F113F" w:rsidRPr="00274C32" w:rsidRDefault="001F113F" w:rsidP="001F113F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03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.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12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.2019 г. №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133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/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28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-02</w:t>
            </w:r>
          </w:p>
        </w:tc>
      </w:tr>
      <w:tr w:rsidR="00474E70" w:rsidTr="0067247C">
        <w:trPr>
          <w:trHeight w:val="330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</w:tcPr>
          <w:p w:rsidR="00474E70" w:rsidRPr="00274C32" w:rsidRDefault="000E542D" w:rsidP="000E542D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25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.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12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.2019 г. №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135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/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30</w:t>
            </w:r>
            <w:r w:rsidRPr="00274C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70C0"/>
                <w:sz w:val="24"/>
                <w:szCs w:val="24"/>
              </w:rPr>
              <w:t>-02</w:t>
            </w:r>
          </w:p>
        </w:tc>
      </w:tr>
      <w:tr w:rsidR="0067247C" w:rsidTr="0067247C">
        <w:trPr>
          <w:trHeight w:val="330"/>
        </w:trPr>
        <w:tc>
          <w:tcPr>
            <w:tcW w:w="9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  <w:hideMark/>
          </w:tcPr>
          <w:p w:rsidR="0067247C" w:rsidRDefault="0067247C" w:rsidP="0067247C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тексты Решений ЭГСД смотреть здесь:</w:t>
            </w:r>
          </w:p>
          <w:p w:rsidR="009A47A1" w:rsidRPr="009A47A1" w:rsidRDefault="00474E70" w:rsidP="009A47A1">
            <w:pPr>
              <w:spacing w:after="0" w:line="240" w:lineRule="auto"/>
              <w:rPr>
                <w:rFonts w:ascii="Arial Narrow" w:eastAsia="Times New Roman" w:hAnsi="Arial Narrow" w:cs="Times New Roman"/>
                <w:bCs/>
                <w:i/>
                <w:iCs/>
                <w:color w:val="538ED5"/>
                <w:sz w:val="20"/>
                <w:szCs w:val="20"/>
              </w:rPr>
            </w:pPr>
            <w:r w:rsidRPr="00474E70">
              <w:rPr>
                <w:rStyle w:val="a8"/>
              </w:rPr>
              <w:t>http://engels.me/2010-06-08-17-24-21/2010-06-08-17-43-42/resheniya-engelsskogo-gorodskogo-soveta-deputatov-ot-2019-goda</w:t>
            </w:r>
          </w:p>
        </w:tc>
      </w:tr>
      <w:tr w:rsidR="0067247C" w:rsidTr="0067247C">
        <w:trPr>
          <w:trHeight w:val="330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</w:tcPr>
          <w:p w:rsidR="0067247C" w:rsidRDefault="0067247C" w:rsidP="0067247C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F43C68" w:rsidRDefault="0067247C" w:rsidP="0067247C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О последних изменениях, вносимых в бюджет МО г. Энгельс вы можете узнать здесь: </w:t>
            </w:r>
          </w:p>
          <w:p w:rsidR="00F43C68" w:rsidRDefault="00474E70" w:rsidP="009A47A1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74E70">
              <w:rPr>
                <w:rStyle w:val="a8"/>
              </w:rPr>
              <w:t>http://engels.me/2010-06-08-17-24-58/byudzhet-na-2019-god/byudzhet</w:t>
            </w:r>
          </w:p>
        </w:tc>
      </w:tr>
      <w:tr w:rsidR="0067247C" w:rsidTr="00711EE6">
        <w:trPr>
          <w:trHeight w:val="330"/>
        </w:trPr>
        <w:tc>
          <w:tcPr>
            <w:tcW w:w="9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67247C" w:rsidRDefault="0067247C" w:rsidP="0067247C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</w:pPr>
          </w:p>
          <w:p w:rsidR="0067247C" w:rsidRDefault="0067247C" w:rsidP="0067247C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смотреть актуальную редакцию бюджета МО г. Энгельс на 201</w:t>
            </w:r>
            <w:r w:rsidR="00274C32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9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 xml:space="preserve"> год:</w:t>
            </w:r>
          </w:p>
          <w:p w:rsidR="009A47A1" w:rsidRDefault="00474E70" w:rsidP="009A47A1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20"/>
                <w:szCs w:val="20"/>
                <w:u w:val="single"/>
              </w:rPr>
            </w:pPr>
            <w:r w:rsidRPr="00474E70">
              <w:rPr>
                <w:rStyle w:val="a8"/>
              </w:rPr>
              <w:t>http://engels.me/2010-06-08-17-24-58/byudzhet-na-2019-god/byudzhet</w:t>
            </w:r>
          </w:p>
        </w:tc>
      </w:tr>
      <w:tr w:rsidR="00711EE6" w:rsidTr="0067247C">
        <w:trPr>
          <w:trHeight w:val="330"/>
        </w:trPr>
        <w:tc>
          <w:tcPr>
            <w:tcW w:w="9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711EE6" w:rsidRDefault="00711EE6" w:rsidP="0067247C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</w:pPr>
          </w:p>
        </w:tc>
      </w:tr>
    </w:tbl>
    <w:p w:rsidR="00B16AAE" w:rsidRDefault="00B16AAE" w:rsidP="00D631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885440" cy="2162175"/>
            <wp:effectExtent l="0" t="0" r="0" b="9525"/>
            <wp:docPr id="4" name="Рисунок 4" descr="http://img15.nnm.me/e/b/e/e/7/33b4bec0ef56a4b24f37c342df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img15.nnm.me/e/b/e/e/7/33b4bec0ef56a4b24f37c342df8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AAE" w:rsidRDefault="00B16AAE" w:rsidP="00B16A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9EE">
        <w:rPr>
          <w:rFonts w:ascii="Times New Roman" w:hAnsi="Times New Roman" w:cs="Times New Roman"/>
          <w:b/>
          <w:sz w:val="24"/>
          <w:szCs w:val="24"/>
        </w:rPr>
        <w:t>Уровень долговой нагрузки на бюджет муниципального образования город Энгельс в 201</w:t>
      </w:r>
      <w:r w:rsidR="00114374">
        <w:rPr>
          <w:rFonts w:ascii="Times New Roman" w:hAnsi="Times New Roman" w:cs="Times New Roman"/>
          <w:b/>
          <w:sz w:val="24"/>
          <w:szCs w:val="24"/>
        </w:rPr>
        <w:t>9</w:t>
      </w:r>
      <w:r w:rsidRPr="003259EE">
        <w:rPr>
          <w:rFonts w:ascii="Times New Roman" w:hAnsi="Times New Roman" w:cs="Times New Roman"/>
          <w:b/>
          <w:sz w:val="24"/>
          <w:szCs w:val="24"/>
        </w:rPr>
        <w:t xml:space="preserve"> году</w:t>
      </w:r>
    </w:p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7E2C">
        <w:rPr>
          <w:rFonts w:ascii="Times New Roman" w:hAnsi="Times New Roman" w:cs="Times New Roman"/>
          <w:b/>
          <w:bCs/>
          <w:color w:val="26282F"/>
          <w:sz w:val="24"/>
          <w:szCs w:val="24"/>
        </w:rPr>
        <w:t>Государственный или муниципальный долг</w:t>
      </w:r>
      <w:r w:rsidRPr="00FC7E2C">
        <w:rPr>
          <w:rFonts w:ascii="Times New Roman" w:hAnsi="Times New Roman" w:cs="Times New Roman"/>
          <w:sz w:val="24"/>
          <w:szCs w:val="24"/>
        </w:rPr>
        <w:t xml:space="preserve"> - обязательства, возникающие из государственных или муниципальных заимствований, гарантий по обязательствам третьих лиц, другие обязательства в соответствии с видами долговых обязательств, установленными Бюджетным кодексом, принятые на себя Российской Федерацией, субъектом Российской Федерации или муниципальным образованием.</w:t>
      </w:r>
    </w:p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7E2C">
        <w:rPr>
          <w:rFonts w:ascii="Times New Roman" w:hAnsi="Times New Roman" w:cs="Times New Roman"/>
          <w:sz w:val="24"/>
          <w:szCs w:val="24"/>
        </w:rPr>
        <w:t>Структура муниципального долга, виды и срочность муниципальных долговых обязательств</w:t>
      </w:r>
    </w:p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0" w:name="sub_20000000"/>
      <w:r w:rsidRPr="00FC7E2C">
        <w:rPr>
          <w:rFonts w:ascii="Times New Roman" w:hAnsi="Times New Roman" w:cs="Times New Roman"/>
          <w:sz w:val="24"/>
          <w:szCs w:val="24"/>
        </w:rPr>
        <w:lastRenderedPageBreak/>
        <w:t>1. Структура муниципального долга представляет собой группировку муниципальных долговых обязательств по установленным Бюджетным кодексом  видам долговых обязательств.</w:t>
      </w:r>
    </w:p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1" w:name="sub_1003"/>
      <w:bookmarkEnd w:id="40"/>
      <w:r w:rsidRPr="00FC7E2C">
        <w:rPr>
          <w:rFonts w:ascii="Times New Roman" w:hAnsi="Times New Roman" w:cs="Times New Roman"/>
          <w:sz w:val="24"/>
          <w:szCs w:val="24"/>
        </w:rPr>
        <w:t>2. Долговые обязательства муниципального образования могут существовать в виде обязательств по:</w:t>
      </w:r>
    </w:p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2" w:name="sub_1031"/>
      <w:bookmarkEnd w:id="41"/>
      <w:r w:rsidRPr="00FC7E2C">
        <w:rPr>
          <w:rFonts w:ascii="Times New Roman" w:hAnsi="Times New Roman" w:cs="Times New Roman"/>
          <w:sz w:val="24"/>
          <w:szCs w:val="24"/>
        </w:rPr>
        <w:t>1) ценным бумагам муниципального образования (муниципальным ценным бумагам);</w:t>
      </w:r>
    </w:p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3" w:name="sub_1032"/>
      <w:bookmarkEnd w:id="42"/>
      <w:r w:rsidRPr="00FC7E2C">
        <w:rPr>
          <w:rFonts w:ascii="Times New Roman" w:hAnsi="Times New Roman" w:cs="Times New Roman"/>
          <w:sz w:val="24"/>
          <w:szCs w:val="24"/>
        </w:rPr>
        <w:t>2) бюджетным кредитам, привлеченным в местный бюджет от других бюджетов бюджетной системы Российской Федерации;</w:t>
      </w:r>
    </w:p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4" w:name="sub_1033"/>
      <w:bookmarkEnd w:id="43"/>
      <w:r w:rsidRPr="00FC7E2C">
        <w:rPr>
          <w:rFonts w:ascii="Times New Roman" w:hAnsi="Times New Roman" w:cs="Times New Roman"/>
          <w:sz w:val="24"/>
          <w:szCs w:val="24"/>
        </w:rPr>
        <w:t>3) кредитам, полученным муниципальным образованием от кредитных организаций;</w:t>
      </w:r>
    </w:p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5" w:name="sub_1034"/>
      <w:bookmarkEnd w:id="44"/>
      <w:r w:rsidRPr="00FC7E2C">
        <w:rPr>
          <w:rFonts w:ascii="Times New Roman" w:hAnsi="Times New Roman" w:cs="Times New Roman"/>
          <w:sz w:val="24"/>
          <w:szCs w:val="24"/>
        </w:rPr>
        <w:t>4) гарантиям муниципального образования (муниципальным гарантиям).</w:t>
      </w:r>
    </w:p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6" w:name="sub_21000"/>
      <w:bookmarkEnd w:id="45"/>
      <w:r w:rsidRPr="00FC7E2C">
        <w:rPr>
          <w:rFonts w:ascii="Times New Roman" w:hAnsi="Times New Roman" w:cs="Times New Roman"/>
          <w:sz w:val="24"/>
          <w:szCs w:val="24"/>
        </w:rPr>
        <w:t>3. В объем муниципального долга включаются:</w:t>
      </w:r>
    </w:p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7" w:name="sub_10031"/>
      <w:bookmarkEnd w:id="46"/>
      <w:r w:rsidRPr="00FC7E2C">
        <w:rPr>
          <w:rFonts w:ascii="Times New Roman" w:hAnsi="Times New Roman" w:cs="Times New Roman"/>
          <w:sz w:val="24"/>
          <w:szCs w:val="24"/>
        </w:rPr>
        <w:t>1) номинальная сумма долга по муниципальным ценным бумагам;</w:t>
      </w:r>
    </w:p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8" w:name="sub_10032"/>
      <w:bookmarkEnd w:id="47"/>
      <w:r w:rsidRPr="00FC7E2C">
        <w:rPr>
          <w:rFonts w:ascii="Times New Roman" w:hAnsi="Times New Roman" w:cs="Times New Roman"/>
          <w:sz w:val="24"/>
          <w:szCs w:val="24"/>
        </w:rPr>
        <w:t>2) объем основного долга по бюджетным кредитам, привлеченным в местный бюджет;</w:t>
      </w:r>
    </w:p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9" w:name="sub_10033"/>
      <w:bookmarkEnd w:id="48"/>
      <w:r w:rsidRPr="00FC7E2C">
        <w:rPr>
          <w:rFonts w:ascii="Times New Roman" w:hAnsi="Times New Roman" w:cs="Times New Roman"/>
          <w:sz w:val="24"/>
          <w:szCs w:val="24"/>
        </w:rPr>
        <w:t>3) объем основного долга по кредитам, полученным муниципальным образованием;</w:t>
      </w:r>
    </w:p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0" w:name="sub_10034"/>
      <w:bookmarkEnd w:id="49"/>
      <w:r w:rsidRPr="00FC7E2C">
        <w:rPr>
          <w:rFonts w:ascii="Times New Roman" w:hAnsi="Times New Roman" w:cs="Times New Roman"/>
          <w:sz w:val="24"/>
          <w:szCs w:val="24"/>
        </w:rPr>
        <w:t>4) объем обязательств по муниципальным гарантиям;</w:t>
      </w:r>
    </w:p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1" w:name="sub_10035"/>
      <w:bookmarkEnd w:id="50"/>
      <w:r w:rsidRPr="00FC7E2C">
        <w:rPr>
          <w:rFonts w:ascii="Times New Roman" w:hAnsi="Times New Roman" w:cs="Times New Roman"/>
          <w:sz w:val="24"/>
          <w:szCs w:val="24"/>
        </w:rPr>
        <w:t>5) объем иных (за исключением указанных) непогашенных долговых обязательств муниципального образования.</w:t>
      </w:r>
    </w:p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2" w:name="sub_1004"/>
      <w:bookmarkEnd w:id="51"/>
      <w:r w:rsidRPr="00FC7E2C">
        <w:rPr>
          <w:rFonts w:ascii="Times New Roman" w:hAnsi="Times New Roman" w:cs="Times New Roman"/>
          <w:sz w:val="24"/>
          <w:szCs w:val="24"/>
        </w:rPr>
        <w:t>4. Долговые обязательства муниципального образования могут быть краткосрочными (менее одного года), среднесрочными (от одного года до пяти лет) и долгосрочными (от пяти до 10 лет включительно).</w:t>
      </w:r>
    </w:p>
    <w:p w:rsidR="00884059" w:rsidRPr="00884059" w:rsidRDefault="00884059" w:rsidP="0088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4059">
        <w:rPr>
          <w:rFonts w:ascii="Times New Roman" w:hAnsi="Times New Roman" w:cs="Times New Roman"/>
          <w:sz w:val="24"/>
          <w:szCs w:val="24"/>
        </w:rPr>
        <w:t xml:space="preserve">Согласно ст.92 Бюджетного кодекса РФ дефицит местного бюджета не должен превышать 10 процентов утвержденного общего годового объема доходов местного бюджета без учета утвержденного объема безвозмездных поступлений и (или) поступлений налоговых доходов по дополнительным нормативам отчислений.  </w:t>
      </w:r>
    </w:p>
    <w:p w:rsidR="005D5465" w:rsidRDefault="005D5465" w:rsidP="005D5465">
      <w:pPr>
        <w:pStyle w:val="u"/>
        <w:ind w:firstLine="709"/>
        <w:rPr>
          <w:rFonts w:eastAsiaTheme="minorEastAsia"/>
        </w:rPr>
      </w:pPr>
      <w:r w:rsidRPr="00884059">
        <w:t>Согласно ст.</w:t>
      </w:r>
      <w:r>
        <w:t>107</w:t>
      </w:r>
      <w:r w:rsidRPr="00884059">
        <w:t xml:space="preserve"> Бюджетного кодекса РФ </w:t>
      </w:r>
      <w:r>
        <w:t>п</w:t>
      </w:r>
      <w:r w:rsidRPr="005D5465">
        <w:rPr>
          <w:rFonts w:eastAsiaTheme="minorEastAsia"/>
        </w:rPr>
        <w:t xml:space="preserve">редельный объем муниципального долга не должен превышать утвержденный общий годовой объем доходов местного бюджета без учета утвержденного объема безвозмездных поступлений и (или) поступлений налоговых доходов по дополнительным нормативам отчислений.  </w:t>
      </w:r>
    </w:p>
    <w:p w:rsidR="005D5465" w:rsidRPr="005D5465" w:rsidRDefault="005D5465" w:rsidP="005D5465">
      <w:pPr>
        <w:pStyle w:val="s1"/>
        <w:spacing w:before="0" w:beforeAutospacing="0" w:after="0" w:afterAutospacing="0"/>
        <w:ind w:firstLine="709"/>
        <w:jc w:val="both"/>
        <w:rPr>
          <w:rFonts w:eastAsiaTheme="minorEastAsia"/>
        </w:rPr>
      </w:pPr>
      <w:proofErr w:type="gramStart"/>
      <w:r w:rsidRPr="005D5465">
        <w:rPr>
          <w:rFonts w:eastAsiaTheme="minorEastAsia"/>
        </w:rPr>
        <w:t>Согласно ст.107 Бюджетного кодекса РФ объем расходов на обслуживание государственного долга субъекта Российской Федерации в очередном финансовом году и плановом периоде или муниципального долга в очередном финансовом году (очередном финансовом году и плановом периоде), утвержденный законом (решением) о соответствующем бюджете, по данным отчета об исполнении соответствующего бюджета за отчетный финансовый год не должен превышать 15 процентов объема расходов соответствующего</w:t>
      </w:r>
      <w:proofErr w:type="gramEnd"/>
      <w:r w:rsidRPr="005D5465">
        <w:rPr>
          <w:rFonts w:eastAsiaTheme="minorEastAsia"/>
        </w:rPr>
        <w:t xml:space="preserve"> бюджета, за исключением объема расходов, которые осуществляются за счет субвенций, предоставляемых из бюджетов бюджетной системы Российской Федерации.</w:t>
      </w:r>
    </w:p>
    <w:p w:rsidR="00D6316E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6316E" w:rsidRPr="00FC7E2C" w:rsidRDefault="00D6316E" w:rsidP="001C56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7E2C">
        <w:rPr>
          <w:rFonts w:ascii="Times New Roman" w:hAnsi="Times New Roman" w:cs="Times New Roman"/>
          <w:b/>
          <w:sz w:val="24"/>
          <w:szCs w:val="24"/>
        </w:rPr>
        <w:t>Структура муниципального долга муниципального образования город Энгельс в 201</w:t>
      </w:r>
      <w:r w:rsidR="00114374">
        <w:rPr>
          <w:rFonts w:ascii="Times New Roman" w:hAnsi="Times New Roman" w:cs="Times New Roman"/>
          <w:b/>
          <w:sz w:val="24"/>
          <w:szCs w:val="24"/>
        </w:rPr>
        <w:t>9</w:t>
      </w:r>
      <w:r w:rsidRPr="00FC7E2C">
        <w:rPr>
          <w:rFonts w:ascii="Times New Roman" w:hAnsi="Times New Roman" w:cs="Times New Roman"/>
          <w:b/>
          <w:sz w:val="24"/>
          <w:szCs w:val="24"/>
        </w:rPr>
        <w:t xml:space="preserve"> году</w:t>
      </w:r>
    </w:p>
    <w:bookmarkEnd w:id="52"/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497"/>
        <w:gridCol w:w="3037"/>
        <w:gridCol w:w="3037"/>
      </w:tblGrid>
      <w:tr w:rsidR="00D6316E" w:rsidRPr="00FC7E2C" w:rsidTr="00F43C68">
        <w:tc>
          <w:tcPr>
            <w:tcW w:w="3497" w:type="dxa"/>
          </w:tcPr>
          <w:p w:rsidR="00D6316E" w:rsidRPr="001015A8" w:rsidRDefault="00D6316E" w:rsidP="00F43C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5A8">
              <w:rPr>
                <w:rFonts w:ascii="Times New Roman" w:hAnsi="Times New Roman" w:cs="Times New Roman"/>
                <w:b/>
                <w:sz w:val="24"/>
                <w:szCs w:val="24"/>
              </w:rPr>
              <w:t>Виды заимствований</w:t>
            </w:r>
          </w:p>
        </w:tc>
        <w:tc>
          <w:tcPr>
            <w:tcW w:w="3037" w:type="dxa"/>
          </w:tcPr>
          <w:p w:rsidR="00D6316E" w:rsidRPr="001015A8" w:rsidRDefault="00D6316E" w:rsidP="00F43C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5A8">
              <w:rPr>
                <w:rFonts w:ascii="Times New Roman" w:hAnsi="Times New Roman" w:cs="Times New Roman"/>
                <w:b/>
                <w:sz w:val="24"/>
                <w:szCs w:val="24"/>
              </w:rPr>
              <w:t>Сумма, тыс. рублей</w:t>
            </w:r>
          </w:p>
        </w:tc>
        <w:tc>
          <w:tcPr>
            <w:tcW w:w="3037" w:type="dxa"/>
          </w:tcPr>
          <w:p w:rsidR="00D6316E" w:rsidRPr="001015A8" w:rsidRDefault="00D6316E" w:rsidP="00F43C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5A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нагрузки на бюджет, %</w:t>
            </w:r>
          </w:p>
        </w:tc>
      </w:tr>
      <w:tr w:rsidR="00D6316E" w:rsidRPr="00FC7E2C" w:rsidTr="00F43C68">
        <w:tc>
          <w:tcPr>
            <w:tcW w:w="3497" w:type="dxa"/>
          </w:tcPr>
          <w:p w:rsidR="00D6316E" w:rsidRPr="00FC7E2C" w:rsidRDefault="00D6316E" w:rsidP="00F43C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E2C">
              <w:rPr>
                <w:rFonts w:ascii="Times New Roman" w:hAnsi="Times New Roman" w:cs="Times New Roman"/>
                <w:sz w:val="24"/>
                <w:szCs w:val="24"/>
              </w:rPr>
              <w:t>Кредиты, полученные от кредитных организаций</w:t>
            </w:r>
          </w:p>
        </w:tc>
        <w:tc>
          <w:tcPr>
            <w:tcW w:w="3037" w:type="dxa"/>
          </w:tcPr>
          <w:p w:rsidR="00D6316E" w:rsidRPr="00FC7E2C" w:rsidRDefault="00D6316E" w:rsidP="00AE32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E325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C7E2C">
              <w:rPr>
                <w:rFonts w:ascii="Times New Roman" w:hAnsi="Times New Roman" w:cs="Times New Roman"/>
                <w:sz w:val="24"/>
                <w:szCs w:val="24"/>
              </w:rPr>
              <w:t>8 500,0</w:t>
            </w:r>
          </w:p>
        </w:tc>
        <w:tc>
          <w:tcPr>
            <w:tcW w:w="3037" w:type="dxa"/>
          </w:tcPr>
          <w:p w:rsidR="00D6316E" w:rsidRPr="00FC7E2C" w:rsidRDefault="00E57132" w:rsidP="00AF6C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F6C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F6C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6316E" w:rsidRPr="00FC7E2C" w:rsidTr="00F43C68">
        <w:tc>
          <w:tcPr>
            <w:tcW w:w="3497" w:type="dxa"/>
          </w:tcPr>
          <w:p w:rsidR="00D6316E" w:rsidRPr="001015A8" w:rsidRDefault="00D6316E" w:rsidP="00F43C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5A8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037" w:type="dxa"/>
          </w:tcPr>
          <w:p w:rsidR="00D6316E" w:rsidRPr="001015A8" w:rsidRDefault="005D5465" w:rsidP="00AE32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E325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D6316E" w:rsidRPr="001015A8">
              <w:rPr>
                <w:rFonts w:ascii="Times New Roman" w:hAnsi="Times New Roman" w:cs="Times New Roman"/>
                <w:b/>
                <w:sz w:val="24"/>
                <w:szCs w:val="24"/>
              </w:rPr>
              <w:t>8 500,0</w:t>
            </w:r>
          </w:p>
        </w:tc>
        <w:tc>
          <w:tcPr>
            <w:tcW w:w="3037" w:type="dxa"/>
          </w:tcPr>
          <w:p w:rsidR="00D6316E" w:rsidRPr="001015A8" w:rsidRDefault="00223A3A" w:rsidP="00AF6C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F6CB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AF6CB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1C565A" w:rsidRPr="001C565A" w:rsidRDefault="001C565A" w:rsidP="001C56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565A">
        <w:rPr>
          <w:rFonts w:ascii="Times New Roman" w:hAnsi="Times New Roman" w:cs="Times New Roman"/>
          <w:b/>
          <w:sz w:val="24"/>
          <w:szCs w:val="24"/>
        </w:rPr>
        <w:t>Сопоставление планируемых (утвержденных) параметров долга, дефицита и расходов на обслуживание долга с ограничениями Бюджетного кодекса РФ</w:t>
      </w: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5637"/>
        <w:gridCol w:w="1985"/>
        <w:gridCol w:w="1984"/>
      </w:tblGrid>
      <w:tr w:rsidR="001C565A" w:rsidRPr="001C565A" w:rsidTr="00711EE6">
        <w:trPr>
          <w:tblHeader/>
        </w:trPr>
        <w:tc>
          <w:tcPr>
            <w:tcW w:w="5637" w:type="dxa"/>
          </w:tcPr>
          <w:p w:rsidR="001C565A" w:rsidRDefault="001C565A" w:rsidP="00F43C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565A" w:rsidRPr="001C565A" w:rsidRDefault="001C565A" w:rsidP="00F43C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5A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985" w:type="dxa"/>
          </w:tcPr>
          <w:p w:rsidR="001C565A" w:rsidRPr="001C565A" w:rsidRDefault="001C565A" w:rsidP="001143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5A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Утверждено решением о бюджете на 201</w:t>
            </w:r>
            <w:r w:rsidR="0011437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1C56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984" w:type="dxa"/>
          </w:tcPr>
          <w:p w:rsidR="001C565A" w:rsidRPr="001C565A" w:rsidRDefault="001C565A" w:rsidP="00F43C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5A">
              <w:rPr>
                <w:rFonts w:ascii="Times New Roman" w:hAnsi="Times New Roman" w:cs="Times New Roman"/>
                <w:b/>
                <w:sz w:val="24"/>
                <w:szCs w:val="24"/>
              </w:rPr>
              <w:t>Установлено Бюджетным кодексом РФ</w:t>
            </w:r>
          </w:p>
        </w:tc>
      </w:tr>
      <w:tr w:rsidR="001C565A" w:rsidRPr="001C565A" w:rsidTr="001C565A">
        <w:tc>
          <w:tcPr>
            <w:tcW w:w="5637" w:type="dxa"/>
          </w:tcPr>
          <w:p w:rsidR="001C565A" w:rsidRPr="001C565A" w:rsidRDefault="001C565A" w:rsidP="00F43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5A">
              <w:rPr>
                <w:rFonts w:ascii="Times New Roman" w:hAnsi="Times New Roman" w:cs="Times New Roman"/>
                <w:sz w:val="24"/>
                <w:szCs w:val="24"/>
              </w:rPr>
              <w:t>Отношение дефицита к объему доходов местного бюджета без учета безвозмездных поступлений, %</w:t>
            </w:r>
          </w:p>
        </w:tc>
        <w:tc>
          <w:tcPr>
            <w:tcW w:w="1985" w:type="dxa"/>
          </w:tcPr>
          <w:p w:rsidR="001C565A" w:rsidRPr="001C565A" w:rsidRDefault="001C565A" w:rsidP="00F43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8E4" w:rsidRPr="001C565A" w:rsidRDefault="00AF6CB4" w:rsidP="00EF4B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984" w:type="dxa"/>
          </w:tcPr>
          <w:p w:rsidR="001C565A" w:rsidRPr="001C565A" w:rsidRDefault="001C565A" w:rsidP="00F43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65A" w:rsidRPr="001C565A" w:rsidRDefault="005D5465" w:rsidP="00F43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C565A" w:rsidRPr="001C565A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1C565A" w:rsidRPr="001C565A" w:rsidTr="001C565A">
        <w:tc>
          <w:tcPr>
            <w:tcW w:w="5637" w:type="dxa"/>
          </w:tcPr>
          <w:p w:rsidR="001C565A" w:rsidRPr="001C565A" w:rsidRDefault="001C565A" w:rsidP="00F43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5A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муниципального долга к объему </w:t>
            </w:r>
            <w:r w:rsidRPr="001C56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доходов местного бюджета без учета безвозмездных поступлений, %</w:t>
            </w:r>
          </w:p>
        </w:tc>
        <w:tc>
          <w:tcPr>
            <w:tcW w:w="1985" w:type="dxa"/>
          </w:tcPr>
          <w:p w:rsidR="001C565A" w:rsidRPr="001C565A" w:rsidRDefault="001C565A" w:rsidP="00F43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65A" w:rsidRPr="001C565A" w:rsidRDefault="00E57132" w:rsidP="00AF6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AF6C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F6C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1C565A" w:rsidRPr="001C565A" w:rsidRDefault="001C565A" w:rsidP="00F43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65A" w:rsidRPr="001C565A" w:rsidRDefault="005D5465" w:rsidP="00F43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="001C565A" w:rsidRPr="001C565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C565A" w:rsidRPr="001C565A" w:rsidTr="001C565A">
        <w:tc>
          <w:tcPr>
            <w:tcW w:w="5637" w:type="dxa"/>
          </w:tcPr>
          <w:p w:rsidR="001C565A" w:rsidRPr="001C565A" w:rsidRDefault="001C565A" w:rsidP="00F43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Отношение расходов на обслуживание муниципального долга к объему расходов местного бюджета, за исключением объема расходов, осуществляемых за </w:t>
            </w:r>
            <w:r w:rsidRPr="00417012">
              <w:rPr>
                <w:rFonts w:ascii="Times New Roman" w:hAnsi="Times New Roman" w:cs="Times New Roman"/>
                <w:sz w:val="24"/>
                <w:szCs w:val="24"/>
              </w:rPr>
              <w:t>счет</w:t>
            </w:r>
            <w:r w:rsidR="00417012" w:rsidRPr="0041701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субвенций, предоставляемых из бюджетов бюджетной системы Российской Федерации</w:t>
            </w:r>
            <w:r w:rsidR="0041701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417012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985" w:type="dxa"/>
          </w:tcPr>
          <w:p w:rsidR="001C565A" w:rsidRPr="001C565A" w:rsidRDefault="001C565A" w:rsidP="00F43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65A" w:rsidRPr="001C565A" w:rsidRDefault="00970305" w:rsidP="00AF6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A37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F6C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1C565A" w:rsidRPr="001C565A" w:rsidRDefault="001C565A" w:rsidP="00F43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65A" w:rsidRPr="001C565A" w:rsidRDefault="001C565A" w:rsidP="00F43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5A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</w:tr>
    </w:tbl>
    <w:p w:rsidR="001C565A" w:rsidRDefault="001C565A" w:rsidP="009C07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</w:p>
    <w:p w:rsidR="00ED6609" w:rsidRDefault="00ED6609" w:rsidP="00ED66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38F2">
        <w:rPr>
          <w:rFonts w:ascii="Times New Roman" w:hAnsi="Times New Roman" w:cs="Times New Roman"/>
          <w:b/>
          <w:sz w:val="24"/>
          <w:szCs w:val="24"/>
        </w:rPr>
        <w:t xml:space="preserve">Муниципальный долг </w:t>
      </w:r>
    </w:p>
    <w:p w:rsidR="00ED6609" w:rsidRPr="002138F2" w:rsidRDefault="00ED6609" w:rsidP="00ED66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38F2">
        <w:rPr>
          <w:rFonts w:ascii="Times New Roman" w:hAnsi="Times New Roman" w:cs="Times New Roman"/>
          <w:b/>
          <w:sz w:val="24"/>
          <w:szCs w:val="24"/>
        </w:rPr>
        <w:t>муниципального образования город Энгельс в динамике по годам</w:t>
      </w:r>
    </w:p>
    <w:p w:rsidR="00ED6609" w:rsidRDefault="00ED6609" w:rsidP="00ED6609">
      <w:pPr>
        <w:jc w:val="right"/>
      </w:pPr>
    </w:p>
    <w:p w:rsidR="00ED6609" w:rsidRPr="002138F2" w:rsidRDefault="00ED6609" w:rsidP="00ED6609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ED6609">
        <w:rPr>
          <w:rFonts w:ascii="Times New Roman" w:hAnsi="Times New Roman" w:cs="Times New Roman"/>
          <w:sz w:val="24"/>
          <w:szCs w:val="24"/>
        </w:rPr>
        <w:t>Виды заимствований:</w:t>
      </w:r>
      <w:r w:rsidRPr="002138F2">
        <w:rPr>
          <w:rFonts w:ascii="Times New Roman" w:hAnsi="Times New Roman" w:cs="Times New Roman"/>
          <w:b/>
          <w:sz w:val="24"/>
          <w:szCs w:val="24"/>
        </w:rPr>
        <w:t xml:space="preserve"> Кредиты, полученные от кредитных организаций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38F2">
        <w:rPr>
          <w:rFonts w:ascii="Times New Roman" w:hAnsi="Times New Roman" w:cs="Times New Roman"/>
          <w:sz w:val="20"/>
          <w:szCs w:val="20"/>
        </w:rPr>
        <w:t>(тыс. руб.)</w:t>
      </w:r>
    </w:p>
    <w:p w:rsidR="00ED6609" w:rsidRDefault="00ED6609" w:rsidP="00ED6609">
      <w:pPr>
        <w:jc w:val="right"/>
      </w:pPr>
      <w:r>
        <w:rPr>
          <w:noProof/>
        </w:rPr>
        <w:drawing>
          <wp:inline distT="0" distB="0" distL="0" distR="0">
            <wp:extent cx="6239865" cy="3196742"/>
            <wp:effectExtent l="0" t="0" r="8890" b="3810"/>
            <wp:docPr id="2057" name="Диаграмма 20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D7584C" w:rsidRPr="009C0724" w:rsidRDefault="009C0724" w:rsidP="009C07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  <w:r w:rsidRPr="009C0724">
        <w:rPr>
          <w:rFonts w:ascii="Times New Roman" w:hAnsi="Times New Roman" w:cs="Times New Roman"/>
          <w:b/>
          <w:bCs/>
          <w:color w:val="26282F"/>
          <w:sz w:val="28"/>
          <w:szCs w:val="28"/>
        </w:rPr>
        <w:t>Что такое дорожные фонды?</w:t>
      </w:r>
    </w:p>
    <w:p w:rsidR="00D7584C" w:rsidRDefault="00D7584C" w:rsidP="00D758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D7584C" w:rsidRDefault="009C0724" w:rsidP="009C072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26282F"/>
          <w:sz w:val="24"/>
          <w:szCs w:val="24"/>
        </w:rPr>
      </w:pPr>
      <w:r w:rsidRPr="00657FD6">
        <w:rPr>
          <w:rFonts w:ascii="Times New Roman" w:hAnsi="Times New Roman" w:cs="Times New Roman"/>
          <w:b/>
          <w:bCs/>
          <w:i/>
          <w:color w:val="26282F"/>
          <w:sz w:val="24"/>
          <w:szCs w:val="24"/>
        </w:rPr>
        <w:t>Дорожный фонд</w:t>
      </w: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 – </w:t>
      </w:r>
      <w:r w:rsidRPr="009C0724">
        <w:rPr>
          <w:rFonts w:ascii="Times New Roman" w:hAnsi="Times New Roman" w:cs="Times New Roman"/>
          <w:bCs/>
          <w:color w:val="26282F"/>
          <w:sz w:val="24"/>
          <w:szCs w:val="24"/>
        </w:rPr>
        <w:t>часть средств бюджета, подлежащая использованию в целях финансового обеспечения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пунктов.</w:t>
      </w:r>
    </w:p>
    <w:p w:rsidR="005D5465" w:rsidRPr="00D6071F" w:rsidRDefault="005D5465" w:rsidP="005D54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26282F"/>
          <w:sz w:val="24"/>
          <w:szCs w:val="24"/>
        </w:rPr>
      </w:pPr>
      <w:r w:rsidRPr="00D6071F">
        <w:rPr>
          <w:rFonts w:ascii="Times New Roman" w:hAnsi="Times New Roman" w:cs="Times New Roman"/>
          <w:bCs/>
          <w:color w:val="26282F"/>
          <w:sz w:val="24"/>
          <w:szCs w:val="24"/>
        </w:rPr>
        <w:t>К дорожным фондам относятся Федеральный дорожный фонд, дорожные фонды субъектов Российской Федерации и муниципальные дорожные фонды.</w:t>
      </w:r>
    </w:p>
    <w:p w:rsidR="00BA6CB7" w:rsidRPr="009C0724" w:rsidRDefault="00BA6CB7" w:rsidP="009C072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26282F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52"/>
        <w:gridCol w:w="6237"/>
      </w:tblGrid>
      <w:tr w:rsidR="00D35A3A" w:rsidTr="00D6316E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pct45" w:color="auto" w:fill="auto"/>
          </w:tcPr>
          <w:p w:rsidR="00D35A3A" w:rsidRPr="00D14514" w:rsidRDefault="00D35A3A" w:rsidP="00D145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D14514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Федеральный дорожный фонд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D35A3A" w:rsidRDefault="00D35A3A" w:rsidP="00D35A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>Объем Фонда утверждается Законом о федеральном бюджете в размере не менее:</w:t>
            </w:r>
          </w:p>
        </w:tc>
      </w:tr>
      <w:tr w:rsidR="00D35A3A" w:rsidTr="00D6316E"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5A3A" w:rsidRPr="00D35A3A" w:rsidRDefault="00D35A3A" w:rsidP="005F614B">
            <w:pPr>
              <w:pStyle w:val="ab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 w:rsidRPr="00D35A3A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 xml:space="preserve">базового объема бюджетных ассигнований Федерального дорожного фонда (установлен Бюджетным кодексом РФ в сумме </w:t>
            </w:r>
            <w:r w:rsidR="00B20C84" w:rsidRPr="00B20C84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345,0</w:t>
            </w:r>
            <w:r w:rsidRPr="00B20C84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 xml:space="preserve"> млрд. рублей, ежегодн</w:t>
            </w:r>
            <w:r w:rsidRPr="00D35A3A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о индексируется на инфляцию);</w:t>
            </w:r>
          </w:p>
          <w:p w:rsidR="00D35A3A" w:rsidRDefault="00D35A3A" w:rsidP="005F614B">
            <w:pPr>
              <w:pStyle w:val="ab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 w:rsidRPr="00D35A3A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доходов от акцизов</w:t>
            </w:r>
            <w:r w:rsidR="00D14514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 xml:space="preserve"> на нефтепродукты, зачисляемых в федеральный бюджет (</w:t>
            </w:r>
            <w:r w:rsidR="00D6071F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в 2019 году 3</w:t>
            </w:r>
            <w:r w:rsidR="00C647EF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7</w:t>
            </w:r>
            <w:r w:rsidR="00D6071F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%, в 2020 году 36%</w:t>
            </w:r>
            <w:r w:rsidR="00C647EF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, в 2021 году 36%)</w:t>
            </w:r>
            <w:r w:rsidR="00D14514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 xml:space="preserve"> от общего объема доходов от данных акцизов);</w:t>
            </w:r>
          </w:p>
          <w:p w:rsidR="00D14514" w:rsidRDefault="00D14514" w:rsidP="005F614B">
            <w:pPr>
              <w:pStyle w:val="ab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lastRenderedPageBreak/>
              <w:t>доходов от использования имущества, входящего в состав автомобильных дорог общего пользования федерального значения;</w:t>
            </w:r>
          </w:p>
          <w:p w:rsidR="00D14514" w:rsidRDefault="00D14514" w:rsidP="005F614B">
            <w:pPr>
              <w:pStyle w:val="ab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иных доходов федерального бюджета (еще 13 позиций, перечисленных в Бюджетном кодексе РФ).</w:t>
            </w:r>
          </w:p>
          <w:p w:rsidR="00D6071F" w:rsidRDefault="00D6071F" w:rsidP="00D607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</w:p>
          <w:p w:rsidR="00D6071F" w:rsidRPr="00D6071F" w:rsidRDefault="00D6071F" w:rsidP="00D607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</w:p>
        </w:tc>
      </w:tr>
      <w:tr w:rsidR="00D14514" w:rsidTr="00D6316E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pct45" w:color="auto" w:fill="auto"/>
          </w:tcPr>
          <w:p w:rsidR="00D14514" w:rsidRPr="00D14514" w:rsidRDefault="00D14514" w:rsidP="00D145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lastRenderedPageBreak/>
              <w:t>Д</w:t>
            </w:r>
            <w:r w:rsidRPr="00D14514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орожны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е</w:t>
            </w:r>
            <w:r w:rsidRPr="00D14514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фонд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ы субъектов Российской Федерации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D14514" w:rsidRDefault="00D14514" w:rsidP="00D145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>Объем Фонда утверждается Законом о бюджете субъекта Российской Федерации в размере не менее:</w:t>
            </w:r>
          </w:p>
        </w:tc>
      </w:tr>
      <w:tr w:rsidR="00D14514" w:rsidRPr="00D35A3A" w:rsidTr="00D6316E"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14514" w:rsidRDefault="00D14514" w:rsidP="005F614B">
            <w:pPr>
              <w:pStyle w:val="ab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 w:rsidRPr="00D35A3A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 xml:space="preserve">доходов </w:t>
            </w: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 xml:space="preserve">бюджета субъекта Российской Федерации </w:t>
            </w:r>
            <w:r w:rsidRPr="00D35A3A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от акцизов</w:t>
            </w: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 xml:space="preserve"> на нефтепродукты, подлежащих зачислению в бюджет субъекта Российской Федерации</w:t>
            </w:r>
            <w:r w:rsidR="00D6071F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;</w:t>
            </w:r>
          </w:p>
          <w:p w:rsidR="00D14514" w:rsidRDefault="00D14514" w:rsidP="005F614B">
            <w:pPr>
              <w:pStyle w:val="ab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доходов бюджета субъекта Российской Федерации от транспортного налога;</w:t>
            </w:r>
          </w:p>
          <w:p w:rsidR="00D6071F" w:rsidRDefault="00D14514" w:rsidP="005F614B">
            <w:pPr>
              <w:pStyle w:val="ab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иных устанавливаемых поступлений</w:t>
            </w:r>
            <w:r w:rsidR="00D6071F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;</w:t>
            </w:r>
          </w:p>
          <w:p w:rsidR="00D6071F" w:rsidRPr="00D6071F" w:rsidRDefault="00D6071F" w:rsidP="005F614B">
            <w:pPr>
              <w:pStyle w:val="ab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 w:rsidRPr="00D6071F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межбюджетных трансфертов из федерального бюджета бюджетам субъектов Российской Федерации.</w:t>
            </w:r>
          </w:p>
          <w:p w:rsidR="00D6071F" w:rsidRPr="00D6071F" w:rsidRDefault="00D6071F" w:rsidP="00D607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</w:p>
        </w:tc>
      </w:tr>
    </w:tbl>
    <w:p w:rsidR="00D14514" w:rsidRDefault="00D14514" w:rsidP="00D145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52"/>
        <w:gridCol w:w="6237"/>
      </w:tblGrid>
      <w:tr w:rsidR="00D14514" w:rsidTr="00D6316E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pct45" w:color="auto" w:fill="auto"/>
          </w:tcPr>
          <w:p w:rsidR="00D14514" w:rsidRPr="00D14514" w:rsidRDefault="00D14514" w:rsidP="00D145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Муниципальные дорожные </w:t>
            </w:r>
            <w:r w:rsidRPr="00D14514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фонд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ы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D14514" w:rsidRDefault="00D14514" w:rsidP="00D145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>Объем Фонда утверждается решением о местном бюджете в размере не менее:</w:t>
            </w:r>
          </w:p>
        </w:tc>
      </w:tr>
      <w:tr w:rsidR="00D14514" w:rsidRPr="00D35A3A" w:rsidTr="00D6316E"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14514" w:rsidRDefault="00D14514" w:rsidP="005F614B">
            <w:pPr>
              <w:pStyle w:val="ab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 w:rsidRPr="00D35A3A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доходов от акцизов</w:t>
            </w: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 xml:space="preserve"> на нефтепродукты, подлежащих зачислению в местные бюджеты в соответствии с законом субъекта Российской Федерации;</w:t>
            </w:r>
          </w:p>
          <w:p w:rsidR="00D14514" w:rsidRPr="00D35A3A" w:rsidRDefault="00D14514" w:rsidP="005F614B">
            <w:pPr>
              <w:pStyle w:val="ab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 xml:space="preserve">доходов от </w:t>
            </w:r>
            <w:r w:rsidR="00AF773F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иных поступлений в местные бюджеты, установленных решением о создании муниципального дорожного фонда.</w:t>
            </w:r>
          </w:p>
        </w:tc>
      </w:tr>
    </w:tbl>
    <w:p w:rsidR="007F2D06" w:rsidRDefault="007F2D0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D6071F" w:rsidRPr="00D6071F" w:rsidRDefault="00D6071F" w:rsidP="00C647E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Cs/>
          <w:color w:val="26282F"/>
          <w:sz w:val="24"/>
          <w:szCs w:val="24"/>
        </w:rPr>
      </w:pPr>
      <w:bookmarkStart w:id="53" w:name="sub_179456"/>
      <w:r w:rsidRPr="00D6071F">
        <w:rPr>
          <w:rFonts w:ascii="Times New Roman" w:hAnsi="Times New Roman" w:cs="Times New Roman"/>
          <w:bCs/>
          <w:color w:val="26282F"/>
          <w:sz w:val="24"/>
          <w:szCs w:val="24"/>
        </w:rPr>
        <w:t>Бюджетные ассигнования муниципального дорожного фонда, не использованные в текущем финансовом году, направляются на увеличение бюджетных ассигнований муниципального дорожного фонда в очередном финансовом году.</w:t>
      </w:r>
    </w:p>
    <w:bookmarkEnd w:id="53"/>
    <w:p w:rsidR="00D6071F" w:rsidRDefault="00D6071F" w:rsidP="00C647EF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Cs/>
          <w:color w:val="26282F"/>
          <w:sz w:val="24"/>
          <w:szCs w:val="24"/>
        </w:rPr>
      </w:pPr>
    </w:p>
    <w:p w:rsidR="00AF773F" w:rsidRDefault="00AF773F" w:rsidP="00C647EF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Cs/>
          <w:color w:val="26282F"/>
          <w:sz w:val="24"/>
          <w:szCs w:val="24"/>
        </w:rPr>
      </w:pPr>
      <w:r>
        <w:rPr>
          <w:rFonts w:ascii="Times New Roman" w:hAnsi="Times New Roman" w:cs="Times New Roman"/>
          <w:bCs/>
          <w:color w:val="26282F"/>
          <w:sz w:val="24"/>
          <w:szCs w:val="24"/>
        </w:rPr>
        <w:t>С 1 января 2014 года создаются муниципальные дорожные фонды.</w:t>
      </w:r>
    </w:p>
    <w:p w:rsidR="000F6DFE" w:rsidRDefault="000F6DFE" w:rsidP="000F6DFE">
      <w:pPr>
        <w:spacing w:after="0"/>
        <w:ind w:firstLine="720"/>
        <w:jc w:val="both"/>
        <w:rPr>
          <w:rFonts w:ascii="Times New Roman" w:hAnsi="Times New Roman" w:cs="Times New Roman"/>
          <w:b/>
          <w:bCs/>
          <w:i/>
          <w:color w:val="26282F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/>
          <w:color w:val="26282F"/>
          <w:sz w:val="24"/>
          <w:szCs w:val="24"/>
          <w:u w:val="single"/>
        </w:rPr>
        <w:t>Источником их формирования определены:</w:t>
      </w:r>
    </w:p>
    <w:p w:rsidR="000F6DFE" w:rsidRDefault="000F6DFE" w:rsidP="000F6DFE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акцизы на автомобильный и прямогонный бензин, дизельное топливо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моторные масла для дизельных и (или) карбюраторных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инжекторных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) двигателей, производимые на территории Российской Федерации, подлежащих зачислению в местный бюджет;</w:t>
      </w:r>
    </w:p>
    <w:p w:rsidR="000F6DFE" w:rsidRDefault="000F6DFE" w:rsidP="000F6DFE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предоставления иных межбюджетных трансфертов бюджету муниципального образования город Энгельс на достижение целевых показателей, предусматривающих приведение в нормативное состояние, а также развитие и увеличение пропускной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способности сети автомобильных дорог общего пользования местного значения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за счет средств областного дорожного фонда;</w:t>
      </w:r>
    </w:p>
    <w:p w:rsidR="000F6DFE" w:rsidRDefault="000F6DFE" w:rsidP="000F6DFE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предоставления иных межбюджетных трансфертов бюджету муниципального образования город Энгельс на достижение целевых показателей, предусматривающих мероприятия по решению неотложных задач по приведению в нормативное состояние автомобильных дорог местного значения за счет средств областного дорожного фонда;</w:t>
      </w:r>
    </w:p>
    <w:p w:rsidR="000F6DFE" w:rsidRDefault="000F6DFE" w:rsidP="000F6DFE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предоставления субсидий бюджету муниципального образования город Энгельс на комплексное обустройство объектами социальной и инженерной инфраструктуры населенных пунктов, расположенных в сельской местности, на строительство и реконструкцию автомобильных дорог;</w:t>
      </w:r>
    </w:p>
    <w:p w:rsidR="000F6DFE" w:rsidRDefault="000F6DFE" w:rsidP="000F6DFE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предоставления иных межбюджетных трансфертов бюджету муниципального образования город Энгельс на осуществление дорожной деятельности в отношении автомобильных дорог общего пользования местного значения Саратовской агломерации в границах поселений области в рамках реализации национального проекта «Безопасные и качественные автомобильные дороги» за счет средств областного дорожного фонда;</w:t>
      </w:r>
    </w:p>
    <w:p w:rsidR="000F6DFE" w:rsidRDefault="000F6DFE" w:rsidP="000F6DFE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предоставления иных межбюджетных трансфертов бюджету муниципального образования город Энгельс на приобретение дорожно-эксплуатационной техники,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значения;</w:t>
      </w:r>
    </w:p>
    <w:p w:rsidR="000F6DFE" w:rsidRDefault="000F6DFE" w:rsidP="000F6DFE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предоставления субсидий бюджету муниципального образования город Энгельс на обеспечение капитального ремонта, ремонта 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содержания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автомобильных дорог общего пользования местного значения городских поселений области за счет средств областного дорожного фонда;</w:t>
      </w:r>
    </w:p>
    <w:p w:rsidR="000F6DFE" w:rsidRDefault="000F6DFE" w:rsidP="000F6DFE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предоставления субсидии бюджету муниципального образования город Энгельс на обеспечение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прироста протяженности сети автомобильных дорог общего пользования местного значения городских поселений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области, соответствующих нормативным требованиям, за счет средств областного дорожного фонда.</w:t>
      </w:r>
    </w:p>
    <w:p w:rsidR="000F6DFE" w:rsidRDefault="000F6DFE" w:rsidP="000F6DF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Cs/>
          <w:color w:val="26282F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иных поступлений в бюджет муниципального образования город Энгельс, которые в соответствии с законодательством Российской Федерации и Саратовской области могут быть направлены на  финансовое обеспечение дорожной деятельности в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отношении автомобильных дорог общего пользования местного значения в границах населенных пунктов поселения.</w:t>
      </w:r>
    </w:p>
    <w:p w:rsidR="00C647EF" w:rsidRDefault="00BB6A24" w:rsidP="00C647EF">
      <w:pPr>
        <w:spacing w:after="0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BB6A24">
        <w:rPr>
          <w:rFonts w:ascii="Times New Roman" w:eastAsia="Times New Roman" w:hAnsi="Times New Roman"/>
          <w:sz w:val="24"/>
          <w:szCs w:val="24"/>
        </w:rPr>
        <w:t xml:space="preserve">В бюджет  муниципального </w:t>
      </w:r>
      <w:r>
        <w:rPr>
          <w:rFonts w:ascii="Times New Roman" w:eastAsia="Times New Roman" w:hAnsi="Times New Roman"/>
          <w:sz w:val="24"/>
          <w:szCs w:val="24"/>
        </w:rPr>
        <w:t>образования город Энгельс</w:t>
      </w:r>
      <w:r w:rsidRPr="00BB6A24">
        <w:rPr>
          <w:rFonts w:ascii="Times New Roman" w:eastAsia="Times New Roman" w:hAnsi="Times New Roman"/>
          <w:sz w:val="24"/>
          <w:szCs w:val="24"/>
        </w:rPr>
        <w:t xml:space="preserve"> поступа</w:t>
      </w:r>
      <w:r w:rsidR="00F65489">
        <w:rPr>
          <w:rFonts w:ascii="Times New Roman" w:eastAsia="Times New Roman" w:hAnsi="Times New Roman"/>
          <w:sz w:val="24"/>
          <w:szCs w:val="24"/>
        </w:rPr>
        <w:t>ют</w:t>
      </w:r>
      <w:r w:rsidRPr="00BB6A24">
        <w:rPr>
          <w:rFonts w:ascii="Times New Roman" w:eastAsia="Times New Roman" w:hAnsi="Times New Roman"/>
          <w:sz w:val="24"/>
          <w:szCs w:val="24"/>
        </w:rPr>
        <w:t xml:space="preserve"> </w:t>
      </w:r>
      <w:r w:rsidRPr="00BB6A24">
        <w:rPr>
          <w:rFonts w:ascii="Times New Roman" w:eastAsia="Times New Roman" w:hAnsi="Times New Roman"/>
          <w:b/>
          <w:sz w:val="24"/>
          <w:szCs w:val="24"/>
        </w:rPr>
        <w:t>доходы от акцизов на нефтепродукты</w:t>
      </w:r>
      <w:r w:rsidRPr="00BB6A24">
        <w:rPr>
          <w:rFonts w:ascii="Times New Roman" w:eastAsia="Times New Roman" w:hAnsi="Times New Roman"/>
          <w:sz w:val="24"/>
          <w:szCs w:val="24"/>
        </w:rPr>
        <w:t xml:space="preserve">. Норматив отчисления от акцизов на нефтепродукты </w:t>
      </w:r>
      <w:r>
        <w:rPr>
          <w:rFonts w:ascii="Times New Roman" w:eastAsia="Times New Roman" w:hAnsi="Times New Roman"/>
          <w:sz w:val="24"/>
          <w:szCs w:val="24"/>
        </w:rPr>
        <w:t>в 201</w:t>
      </w:r>
      <w:r w:rsidR="00C647EF">
        <w:rPr>
          <w:rFonts w:ascii="Times New Roman" w:eastAsia="Times New Roman" w:hAnsi="Times New Roman"/>
          <w:sz w:val="24"/>
          <w:szCs w:val="24"/>
        </w:rPr>
        <w:t>9</w:t>
      </w:r>
      <w:r>
        <w:rPr>
          <w:rFonts w:ascii="Times New Roman" w:eastAsia="Times New Roman" w:hAnsi="Times New Roman"/>
          <w:sz w:val="24"/>
          <w:szCs w:val="24"/>
        </w:rPr>
        <w:t xml:space="preserve"> году </w:t>
      </w:r>
      <w:r w:rsidR="006B6630">
        <w:rPr>
          <w:rFonts w:ascii="Times New Roman" w:eastAsia="Times New Roman" w:hAnsi="Times New Roman"/>
          <w:sz w:val="24"/>
          <w:szCs w:val="24"/>
        </w:rPr>
        <w:t>утвержден в размере</w:t>
      </w:r>
      <w:r w:rsidRPr="000E3A39">
        <w:rPr>
          <w:rFonts w:ascii="Times New Roman" w:eastAsia="Times New Roman" w:hAnsi="Times New Roman"/>
          <w:sz w:val="24"/>
          <w:szCs w:val="24"/>
        </w:rPr>
        <w:t xml:space="preserve"> </w:t>
      </w:r>
      <w:r w:rsidR="00C647EF" w:rsidRPr="00C647EF">
        <w:rPr>
          <w:rFonts w:ascii="Times New Roman" w:eastAsia="Times New Roman" w:hAnsi="Times New Roman"/>
          <w:sz w:val="24"/>
          <w:szCs w:val="24"/>
        </w:rPr>
        <w:t xml:space="preserve">0,3521 </w:t>
      </w:r>
      <w:r w:rsidRPr="00EC58A2">
        <w:rPr>
          <w:rFonts w:ascii="Times New Roman" w:eastAsia="Times New Roman" w:hAnsi="Times New Roman"/>
          <w:sz w:val="24"/>
          <w:szCs w:val="24"/>
        </w:rPr>
        <w:t>%</w:t>
      </w:r>
      <w:r w:rsidR="006B6630">
        <w:rPr>
          <w:rFonts w:ascii="Times New Roman" w:eastAsia="Times New Roman" w:hAnsi="Times New Roman"/>
          <w:sz w:val="24"/>
          <w:szCs w:val="24"/>
        </w:rPr>
        <w:t>. Поступления</w:t>
      </w:r>
      <w:r w:rsidRPr="000E3A39">
        <w:rPr>
          <w:rFonts w:ascii="Times New Roman" w:eastAsia="Times New Roman" w:hAnsi="Times New Roman"/>
          <w:sz w:val="24"/>
          <w:szCs w:val="24"/>
        </w:rPr>
        <w:t xml:space="preserve"> состав</w:t>
      </w:r>
      <w:r w:rsidR="006B6630">
        <w:rPr>
          <w:rFonts w:ascii="Times New Roman" w:eastAsia="Times New Roman" w:hAnsi="Times New Roman"/>
          <w:sz w:val="24"/>
          <w:szCs w:val="24"/>
        </w:rPr>
        <w:t>я</w:t>
      </w:r>
      <w:r w:rsidRPr="000E3A39">
        <w:rPr>
          <w:rFonts w:ascii="Times New Roman" w:eastAsia="Times New Roman" w:hAnsi="Times New Roman"/>
          <w:sz w:val="24"/>
          <w:szCs w:val="24"/>
        </w:rPr>
        <w:t>т</w:t>
      </w:r>
      <w:r w:rsidR="00C647EF">
        <w:rPr>
          <w:rFonts w:ascii="Times New Roman" w:eastAsia="Times New Roman" w:hAnsi="Times New Roman"/>
          <w:sz w:val="24"/>
          <w:szCs w:val="24"/>
        </w:rPr>
        <w:t>:</w:t>
      </w:r>
    </w:p>
    <w:p w:rsidR="00C647EF" w:rsidRPr="00C647EF" w:rsidRDefault="00C647EF" w:rsidP="00C647EF">
      <w:pPr>
        <w:pStyle w:val="ab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47EF">
        <w:rPr>
          <w:rFonts w:ascii="Times New Roman" w:hAnsi="Times New Roman" w:cs="Times New Roman"/>
          <w:b/>
          <w:sz w:val="24"/>
          <w:szCs w:val="24"/>
        </w:rPr>
        <w:t>в 2019 году</w:t>
      </w:r>
      <w:r w:rsidRPr="00C647EF">
        <w:rPr>
          <w:rFonts w:ascii="Times New Roman" w:hAnsi="Times New Roman" w:cs="Times New Roman"/>
          <w:sz w:val="24"/>
          <w:szCs w:val="24"/>
        </w:rPr>
        <w:t xml:space="preserve"> </w:t>
      </w:r>
      <w:r w:rsidRPr="00C647EF">
        <w:rPr>
          <w:rFonts w:ascii="Times New Roman" w:hAnsi="Times New Roman" w:cs="Times New Roman"/>
          <w:b/>
          <w:sz w:val="24"/>
          <w:szCs w:val="24"/>
        </w:rPr>
        <w:t>- 21 166,1 тыс. рублей</w:t>
      </w:r>
    </w:p>
    <w:p w:rsidR="00C647EF" w:rsidRPr="00C647EF" w:rsidRDefault="00C647EF" w:rsidP="00C647EF">
      <w:pPr>
        <w:pStyle w:val="ab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47EF">
        <w:rPr>
          <w:rFonts w:ascii="Times New Roman" w:hAnsi="Times New Roman" w:cs="Times New Roman"/>
          <w:b/>
          <w:sz w:val="24"/>
          <w:szCs w:val="24"/>
        </w:rPr>
        <w:t>в 2020 году – 26 921,8 тыс. рублей</w:t>
      </w:r>
    </w:p>
    <w:p w:rsidR="00C647EF" w:rsidRDefault="00C647EF" w:rsidP="00C647EF">
      <w:pPr>
        <w:pStyle w:val="ab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47EF">
        <w:rPr>
          <w:rFonts w:ascii="Times New Roman" w:hAnsi="Times New Roman" w:cs="Times New Roman"/>
          <w:b/>
          <w:sz w:val="24"/>
          <w:szCs w:val="24"/>
        </w:rPr>
        <w:t>в 2021 году – 38 275,3 тыс. рублей</w:t>
      </w:r>
    </w:p>
    <w:p w:rsidR="00970305" w:rsidRDefault="00970305" w:rsidP="00970305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За счет остатков на 01.01.201</w:t>
      </w:r>
      <w:r w:rsidR="00270B41">
        <w:rPr>
          <w:rFonts w:ascii="Times New Roman" w:eastAsia="Times New Roman" w:hAnsi="Times New Roman"/>
          <w:sz w:val="24"/>
          <w:szCs w:val="24"/>
        </w:rPr>
        <w:t>9</w:t>
      </w:r>
      <w:r>
        <w:rPr>
          <w:rFonts w:ascii="Times New Roman" w:eastAsia="Times New Roman" w:hAnsi="Times New Roman"/>
          <w:sz w:val="24"/>
          <w:szCs w:val="24"/>
        </w:rPr>
        <w:t xml:space="preserve"> года муниципальный дорожный фонд увеличен на </w:t>
      </w:r>
      <w:r w:rsidR="00270B41" w:rsidRPr="00270B41">
        <w:rPr>
          <w:rFonts w:ascii="Times New Roman" w:eastAsia="Times New Roman" w:hAnsi="Times New Roman"/>
          <w:b/>
          <w:sz w:val="24"/>
          <w:szCs w:val="24"/>
        </w:rPr>
        <w:t>1 648,8</w:t>
      </w:r>
      <w:r w:rsidR="00270B4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 тыс. рублей.</w:t>
      </w:r>
    </w:p>
    <w:p w:rsidR="00223A3A" w:rsidRDefault="00270B41" w:rsidP="00970305">
      <w:pPr>
        <w:spacing w:after="0" w:line="240" w:lineRule="auto"/>
        <w:ind w:firstLine="851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М</w:t>
      </w:r>
      <w:r w:rsidR="00970305">
        <w:rPr>
          <w:rFonts w:ascii="Times New Roman" w:eastAsia="Times New Roman" w:hAnsi="Times New Roman"/>
          <w:sz w:val="24"/>
          <w:szCs w:val="24"/>
        </w:rPr>
        <w:t xml:space="preserve">униципальному образованию город Энгельс </w:t>
      </w:r>
      <w:r w:rsidR="00D208B1" w:rsidRPr="00D208B1">
        <w:rPr>
          <w:rFonts w:ascii="Times New Roman" w:eastAsia="Times New Roman" w:hAnsi="Times New Roman"/>
          <w:b/>
          <w:sz w:val="24"/>
          <w:szCs w:val="24"/>
        </w:rPr>
        <w:t>в 2019 году</w:t>
      </w:r>
      <w:r w:rsidR="00D208B1">
        <w:rPr>
          <w:rFonts w:ascii="Times New Roman" w:eastAsia="Times New Roman" w:hAnsi="Times New Roman"/>
          <w:sz w:val="24"/>
          <w:szCs w:val="24"/>
        </w:rPr>
        <w:t xml:space="preserve"> </w:t>
      </w:r>
      <w:r w:rsidR="00970305">
        <w:rPr>
          <w:rFonts w:ascii="Times New Roman" w:eastAsia="Times New Roman" w:hAnsi="Times New Roman"/>
          <w:sz w:val="24"/>
          <w:szCs w:val="24"/>
        </w:rPr>
        <w:t xml:space="preserve">выделены денежные средства </w:t>
      </w:r>
      <w:r w:rsidR="00970305">
        <w:rPr>
          <w:rFonts w:ascii="Times New Roman" w:eastAsia="Times New Roman" w:hAnsi="Times New Roman"/>
          <w:b/>
          <w:sz w:val="24"/>
          <w:szCs w:val="24"/>
        </w:rPr>
        <w:t>из областного дорожного фонда</w:t>
      </w:r>
      <w:r w:rsidR="00223A3A">
        <w:rPr>
          <w:rFonts w:ascii="Times New Roman" w:eastAsia="Times New Roman" w:hAnsi="Times New Roman"/>
          <w:b/>
          <w:sz w:val="24"/>
          <w:szCs w:val="24"/>
        </w:rPr>
        <w:t>:</w:t>
      </w:r>
    </w:p>
    <w:p w:rsidR="00970305" w:rsidRDefault="00223A3A" w:rsidP="00970305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223A3A">
        <w:rPr>
          <w:rFonts w:ascii="Times New Roman" w:eastAsia="Times New Roman" w:hAnsi="Times New Roman"/>
          <w:sz w:val="24"/>
          <w:szCs w:val="24"/>
        </w:rPr>
        <w:t>на финансовое обеспечение дорожной деятельности в рамках реализации национального проекта "Безопасные и качественные автомобильные дороги"</w:t>
      </w:r>
      <w:r w:rsidR="00970305">
        <w:rPr>
          <w:rFonts w:ascii="Times New Roman" w:eastAsia="Times New Roman" w:hAnsi="Times New Roman"/>
          <w:sz w:val="24"/>
          <w:szCs w:val="24"/>
        </w:rPr>
        <w:t xml:space="preserve"> в сумме </w:t>
      </w:r>
      <w:r w:rsidR="00E07837">
        <w:rPr>
          <w:rFonts w:ascii="Times New Roman" w:eastAsia="Times New Roman" w:hAnsi="Times New Roman"/>
          <w:b/>
          <w:sz w:val="24"/>
          <w:szCs w:val="24"/>
        </w:rPr>
        <w:t>299</w:t>
      </w:r>
      <w:r w:rsidR="00270B41" w:rsidRPr="00270B41">
        <w:rPr>
          <w:rFonts w:ascii="Times New Roman" w:eastAsia="Times New Roman" w:hAnsi="Times New Roman"/>
          <w:b/>
          <w:sz w:val="24"/>
          <w:szCs w:val="24"/>
        </w:rPr>
        <w:t>900</w:t>
      </w:r>
      <w:r w:rsidR="00970305">
        <w:rPr>
          <w:rFonts w:ascii="Times New Roman" w:eastAsia="Times New Roman" w:hAnsi="Times New Roman"/>
          <w:b/>
          <w:sz w:val="24"/>
          <w:szCs w:val="24"/>
        </w:rPr>
        <w:t>,0</w:t>
      </w:r>
      <w:r w:rsidR="00E07837">
        <w:rPr>
          <w:rFonts w:ascii="Times New Roman" w:eastAsia="Times New Roman" w:hAnsi="Times New Roman"/>
          <w:sz w:val="24"/>
          <w:szCs w:val="24"/>
        </w:rPr>
        <w:t xml:space="preserve"> тыс. рублей;</w:t>
      </w:r>
    </w:p>
    <w:p w:rsidR="00E07837" w:rsidRDefault="00E07837" w:rsidP="00970305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на </w:t>
      </w:r>
      <w:r w:rsidRPr="00E07837">
        <w:rPr>
          <w:rFonts w:ascii="Times New Roman" w:eastAsia="Times New Roman" w:hAnsi="Times New Roman"/>
          <w:sz w:val="24"/>
          <w:szCs w:val="24"/>
        </w:rPr>
        <w:t xml:space="preserve">обеспечение капитального ремонта, ремонта и </w:t>
      </w:r>
      <w:proofErr w:type="gramStart"/>
      <w:r w:rsidRPr="00E07837">
        <w:rPr>
          <w:rFonts w:ascii="Times New Roman" w:eastAsia="Times New Roman" w:hAnsi="Times New Roman"/>
          <w:sz w:val="24"/>
          <w:szCs w:val="24"/>
        </w:rPr>
        <w:t>содержания</w:t>
      </w:r>
      <w:proofErr w:type="gramEnd"/>
      <w:r w:rsidRPr="00E07837">
        <w:rPr>
          <w:rFonts w:ascii="Times New Roman" w:eastAsia="Times New Roman" w:hAnsi="Times New Roman"/>
          <w:sz w:val="24"/>
          <w:szCs w:val="24"/>
        </w:rPr>
        <w:t xml:space="preserve"> автомобильных дорог общего пользования местного значения городских поселений области</w:t>
      </w:r>
      <w:r>
        <w:rPr>
          <w:rFonts w:ascii="Times New Roman" w:eastAsia="Times New Roman" w:hAnsi="Times New Roman"/>
          <w:sz w:val="24"/>
          <w:szCs w:val="24"/>
        </w:rPr>
        <w:t xml:space="preserve"> в сумме </w:t>
      </w:r>
      <w:r w:rsidRPr="00E07837">
        <w:rPr>
          <w:rFonts w:ascii="Times New Roman" w:eastAsia="Times New Roman" w:hAnsi="Times New Roman"/>
          <w:b/>
          <w:sz w:val="24"/>
          <w:szCs w:val="24"/>
        </w:rPr>
        <w:t>1</w:t>
      </w:r>
      <w:r w:rsidR="004A3762">
        <w:rPr>
          <w:rFonts w:ascii="Times New Roman" w:eastAsia="Times New Roman" w:hAnsi="Times New Roman"/>
          <w:b/>
          <w:sz w:val="24"/>
          <w:szCs w:val="24"/>
        </w:rPr>
        <w:t>1</w:t>
      </w:r>
      <w:r w:rsidRPr="00E07837">
        <w:rPr>
          <w:rFonts w:ascii="Times New Roman" w:eastAsia="Times New Roman" w:hAnsi="Times New Roman"/>
          <w:b/>
          <w:sz w:val="24"/>
          <w:szCs w:val="24"/>
        </w:rPr>
        <w:t>5 000,0</w:t>
      </w:r>
      <w:r>
        <w:rPr>
          <w:rFonts w:ascii="Times New Roman" w:eastAsia="Times New Roman" w:hAnsi="Times New Roman"/>
          <w:sz w:val="24"/>
          <w:szCs w:val="24"/>
        </w:rPr>
        <w:t xml:space="preserve"> тыс. рублей.</w:t>
      </w:r>
    </w:p>
    <w:p w:rsidR="00F53F8C" w:rsidRPr="00C647EF" w:rsidRDefault="00F53F8C" w:rsidP="00C647EF">
      <w:pPr>
        <w:pStyle w:val="ab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6125" w:rsidRPr="000C6125" w:rsidRDefault="000C6125" w:rsidP="000C6125">
      <w:pPr>
        <w:pStyle w:val="af3"/>
        <w:jc w:val="center"/>
        <w:rPr>
          <w:b/>
          <w:szCs w:val="24"/>
        </w:rPr>
      </w:pPr>
      <w:r w:rsidRPr="000C6125">
        <w:rPr>
          <w:b/>
          <w:szCs w:val="24"/>
        </w:rPr>
        <w:t>Куда направляются средства муниципального дорожного фонда МО город Энгельс в 201</w:t>
      </w:r>
      <w:r w:rsidR="00C647EF">
        <w:rPr>
          <w:b/>
          <w:szCs w:val="24"/>
        </w:rPr>
        <w:t>9</w:t>
      </w:r>
      <w:r w:rsidRPr="000C6125">
        <w:rPr>
          <w:b/>
          <w:szCs w:val="24"/>
        </w:rPr>
        <w:t xml:space="preserve"> году?</w:t>
      </w:r>
    </w:p>
    <w:p w:rsidR="000C6125" w:rsidRDefault="000C6125" w:rsidP="000C6125">
      <w:pPr>
        <w:pStyle w:val="af3"/>
        <w:ind w:firstLine="709"/>
        <w:jc w:val="both"/>
        <w:rPr>
          <w:szCs w:val="24"/>
        </w:rPr>
      </w:pPr>
    </w:p>
    <w:p w:rsidR="000C6125" w:rsidRPr="00ED34BB" w:rsidRDefault="000C6125" w:rsidP="000C6125">
      <w:pPr>
        <w:pStyle w:val="af3"/>
        <w:ind w:firstLine="709"/>
        <w:jc w:val="both"/>
        <w:rPr>
          <w:szCs w:val="24"/>
        </w:rPr>
      </w:pPr>
      <w:r>
        <w:rPr>
          <w:szCs w:val="24"/>
        </w:rPr>
        <w:t>В</w:t>
      </w:r>
      <w:r w:rsidRPr="000C6125">
        <w:rPr>
          <w:szCs w:val="24"/>
        </w:rPr>
        <w:t xml:space="preserve"> </w:t>
      </w:r>
      <w:r>
        <w:rPr>
          <w:szCs w:val="24"/>
        </w:rPr>
        <w:t xml:space="preserve">расходной части </w:t>
      </w:r>
      <w:r w:rsidRPr="000C6125">
        <w:rPr>
          <w:szCs w:val="24"/>
        </w:rPr>
        <w:t>бюджета муниципального образования город Энгельс на 201</w:t>
      </w:r>
      <w:r w:rsidR="00C647EF">
        <w:rPr>
          <w:szCs w:val="24"/>
        </w:rPr>
        <w:t>9</w:t>
      </w:r>
      <w:r w:rsidRPr="000C6125">
        <w:rPr>
          <w:szCs w:val="24"/>
        </w:rPr>
        <w:t xml:space="preserve"> год    </w:t>
      </w:r>
      <w:r w:rsidRPr="00ED34BB">
        <w:rPr>
          <w:szCs w:val="24"/>
        </w:rPr>
        <w:t xml:space="preserve">предусмотрены    бюджетные ассигнования  на муниципальный дорожный фонд в сумме </w:t>
      </w:r>
      <w:r w:rsidR="004A3762">
        <w:rPr>
          <w:szCs w:val="24"/>
        </w:rPr>
        <w:t>4</w:t>
      </w:r>
      <w:r w:rsidR="00E07837">
        <w:rPr>
          <w:b/>
          <w:szCs w:val="24"/>
        </w:rPr>
        <w:t>37</w:t>
      </w:r>
      <w:r w:rsidR="00270B41" w:rsidRPr="00270B41">
        <w:rPr>
          <w:b/>
          <w:szCs w:val="24"/>
        </w:rPr>
        <w:t> 714,9</w:t>
      </w:r>
      <w:r w:rsidR="0086303A" w:rsidRPr="00ED34BB">
        <w:rPr>
          <w:szCs w:val="24"/>
        </w:rPr>
        <w:t xml:space="preserve"> </w:t>
      </w:r>
      <w:r w:rsidRPr="00ED34BB">
        <w:rPr>
          <w:szCs w:val="24"/>
        </w:rPr>
        <w:t>тыс. рублей, том числе:</w:t>
      </w:r>
    </w:p>
    <w:p w:rsidR="000C6125" w:rsidRDefault="000C6125" w:rsidP="000C6125">
      <w:pPr>
        <w:pStyle w:val="af3"/>
        <w:ind w:firstLine="709"/>
        <w:jc w:val="both"/>
        <w:rPr>
          <w:szCs w:val="24"/>
        </w:rPr>
      </w:pPr>
      <w:r w:rsidRPr="00ED34BB">
        <w:rPr>
          <w:szCs w:val="24"/>
        </w:rPr>
        <w:t>- на капитальный ремонт и ремонт автомобильных дорог общего пользования –</w:t>
      </w:r>
      <w:r w:rsidR="00270B41">
        <w:rPr>
          <w:szCs w:val="24"/>
        </w:rPr>
        <w:t xml:space="preserve">322 714,9 </w:t>
      </w:r>
      <w:r w:rsidRPr="00ED34BB">
        <w:rPr>
          <w:szCs w:val="24"/>
        </w:rPr>
        <w:t>тыс. рублей</w:t>
      </w:r>
      <w:r w:rsidR="00E07837">
        <w:rPr>
          <w:szCs w:val="24"/>
        </w:rPr>
        <w:t>;</w:t>
      </w:r>
    </w:p>
    <w:p w:rsidR="00E07837" w:rsidRPr="00ED34BB" w:rsidRDefault="00E07837" w:rsidP="000C6125">
      <w:pPr>
        <w:pStyle w:val="af3"/>
        <w:ind w:firstLine="709"/>
        <w:jc w:val="both"/>
        <w:rPr>
          <w:szCs w:val="24"/>
        </w:rPr>
      </w:pPr>
      <w:r>
        <w:rPr>
          <w:szCs w:val="24"/>
        </w:rPr>
        <w:t xml:space="preserve">- на </w:t>
      </w:r>
      <w:r w:rsidRPr="00E07837">
        <w:rPr>
          <w:szCs w:val="24"/>
        </w:rPr>
        <w:t>содержани</w:t>
      </w:r>
      <w:r>
        <w:rPr>
          <w:szCs w:val="24"/>
        </w:rPr>
        <w:t>е</w:t>
      </w:r>
      <w:r w:rsidRPr="00E07837">
        <w:rPr>
          <w:szCs w:val="24"/>
        </w:rPr>
        <w:t xml:space="preserve"> автомобильных дорог общего пользования местного значения городских поселений</w:t>
      </w:r>
      <w:r>
        <w:rPr>
          <w:szCs w:val="24"/>
        </w:rPr>
        <w:t xml:space="preserve"> – 1</w:t>
      </w:r>
      <w:r w:rsidR="004A3762">
        <w:rPr>
          <w:szCs w:val="24"/>
        </w:rPr>
        <w:t>1</w:t>
      </w:r>
      <w:r>
        <w:rPr>
          <w:szCs w:val="24"/>
        </w:rPr>
        <w:t>5 000,0 тыс. рублей.</w:t>
      </w:r>
    </w:p>
    <w:p w:rsidR="003F5689" w:rsidRDefault="003F5689" w:rsidP="000C6125">
      <w:pPr>
        <w:pStyle w:val="af3"/>
        <w:ind w:firstLine="709"/>
        <w:jc w:val="both"/>
        <w:rPr>
          <w:szCs w:val="24"/>
        </w:rPr>
      </w:pPr>
    </w:p>
    <w:p w:rsidR="007F1363" w:rsidRPr="00262AA8" w:rsidRDefault="007F1363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 w:rsidRPr="00262AA8">
        <w:rPr>
          <w:rFonts w:ascii="Times New Roman" w:hAnsi="Times New Roman" w:cs="Times New Roman"/>
          <w:b/>
          <w:bCs/>
          <w:color w:val="26282F"/>
          <w:sz w:val="24"/>
          <w:szCs w:val="24"/>
        </w:rPr>
        <w:t>РАСХОДЫ БЮДЖЕТА</w:t>
      </w:r>
    </w:p>
    <w:p w:rsidR="007F1363" w:rsidRDefault="007F1363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17071" w:rsidRDefault="00F17071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3B29">
        <w:rPr>
          <w:rFonts w:ascii="Times New Roman" w:hAnsi="Times New Roman" w:cs="Times New Roman"/>
          <w:b/>
          <w:bCs/>
          <w:i/>
          <w:color w:val="26282F"/>
          <w:sz w:val="24"/>
          <w:szCs w:val="24"/>
        </w:rPr>
        <w:t>Расходы бюджета</w:t>
      </w:r>
      <w:r w:rsidRPr="00DA0B88">
        <w:rPr>
          <w:rFonts w:ascii="Times New Roman" w:hAnsi="Times New Roman" w:cs="Times New Roman"/>
          <w:sz w:val="24"/>
          <w:szCs w:val="24"/>
        </w:rPr>
        <w:t xml:space="preserve"> - выплачиваемые из бюджета денежные средства, за исключением средств, являющихся источниками финансирования дефицита бюджета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C0BC4" w:rsidRDefault="007C0BC4" w:rsidP="00AA3B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54F" w:rsidRDefault="0069254F" w:rsidP="00AA3B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991100" cy="1778000"/>
            <wp:effectExtent l="0" t="38100" r="0" b="0"/>
            <wp:docPr id="49" name="Схема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1" r:lo="rId72" r:qs="rId73" r:cs="rId74"/>
              </a:graphicData>
            </a:graphic>
          </wp:inline>
        </w:drawing>
      </w:r>
    </w:p>
    <w:p w:rsidR="0069254F" w:rsidRDefault="0069254F" w:rsidP="00AA3B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54F" w:rsidRDefault="0069254F" w:rsidP="00AA3B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Понятие и типы расходных обязательств</w:t>
      </w:r>
    </w:p>
    <w:p w:rsidR="0069254F" w:rsidRDefault="0069254F" w:rsidP="00AA3B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54F" w:rsidRDefault="0069254F" w:rsidP="0069254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9254F">
        <w:rPr>
          <w:rFonts w:ascii="Times New Roman" w:hAnsi="Times New Roman" w:cs="Times New Roman"/>
          <w:b/>
          <w:i/>
          <w:sz w:val="24"/>
          <w:szCs w:val="24"/>
        </w:rPr>
        <w:t>Расходное обязательство</w:t>
      </w:r>
      <w:r w:rsidRPr="0069254F">
        <w:rPr>
          <w:rFonts w:ascii="Times New Roman" w:hAnsi="Times New Roman" w:cs="Times New Roman"/>
          <w:sz w:val="24"/>
          <w:szCs w:val="24"/>
        </w:rPr>
        <w:t xml:space="preserve"> – обязанность выплатить денежные средства из соответствующего бюджета.</w:t>
      </w:r>
    </w:p>
    <w:p w:rsidR="0069254F" w:rsidRPr="0069254F" w:rsidRDefault="0069254F" w:rsidP="0069254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69254F" w:rsidTr="0069254F">
        <w:tc>
          <w:tcPr>
            <w:tcW w:w="3369" w:type="dxa"/>
          </w:tcPr>
          <w:p w:rsidR="0069254F" w:rsidRDefault="0069254F" w:rsidP="006925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254F">
              <w:rPr>
                <w:rFonts w:ascii="Times New Roman" w:hAnsi="Times New Roman" w:cs="Times New Roman"/>
                <w:b/>
                <w:sz w:val="24"/>
                <w:szCs w:val="24"/>
              </w:rPr>
              <w:t>Расходные обязательства</w:t>
            </w:r>
          </w:p>
          <w:p w:rsidR="000D7756" w:rsidRPr="0069254F" w:rsidRDefault="000D7756" w:rsidP="006925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2" w:type="dxa"/>
          </w:tcPr>
          <w:p w:rsidR="0069254F" w:rsidRPr="0069254F" w:rsidRDefault="0069254F" w:rsidP="006925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254F"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Основания для возникновения и оплаты</w:t>
            </w:r>
          </w:p>
        </w:tc>
      </w:tr>
      <w:tr w:rsidR="0069254F" w:rsidTr="0069254F">
        <w:tc>
          <w:tcPr>
            <w:tcW w:w="3369" w:type="dxa"/>
          </w:tcPr>
          <w:p w:rsidR="0069254F" w:rsidRPr="000D7756" w:rsidRDefault="0069254F" w:rsidP="006925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756">
              <w:rPr>
                <w:rFonts w:ascii="Times New Roman" w:hAnsi="Times New Roman" w:cs="Times New Roman"/>
                <w:b/>
                <w:sz w:val="24"/>
                <w:szCs w:val="24"/>
              </w:rPr>
              <w:t>Публичные</w:t>
            </w:r>
          </w:p>
        </w:tc>
        <w:tc>
          <w:tcPr>
            <w:tcW w:w="6202" w:type="dxa"/>
          </w:tcPr>
          <w:p w:rsidR="0069254F" w:rsidRPr="0069254F" w:rsidRDefault="0069254F" w:rsidP="006925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254F">
              <w:rPr>
                <w:rFonts w:ascii="Times New Roman" w:hAnsi="Times New Roman" w:cs="Times New Roman"/>
                <w:sz w:val="24"/>
                <w:szCs w:val="24"/>
              </w:rPr>
              <w:t>Законы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определяющие объем и правила определения объема обязательств перед гражданами, организациями, органами власти</w:t>
            </w:r>
          </w:p>
        </w:tc>
      </w:tr>
      <w:tr w:rsidR="0069254F" w:rsidTr="0069254F">
        <w:tc>
          <w:tcPr>
            <w:tcW w:w="3369" w:type="dxa"/>
          </w:tcPr>
          <w:p w:rsidR="0069254F" w:rsidRPr="0069254F" w:rsidRDefault="0069254F" w:rsidP="006925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54F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</w:t>
            </w:r>
            <w:r w:rsidR="00BF23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публично-нормативные</w:t>
            </w:r>
          </w:p>
        </w:tc>
        <w:tc>
          <w:tcPr>
            <w:tcW w:w="6202" w:type="dxa"/>
          </w:tcPr>
          <w:p w:rsidR="0069254F" w:rsidRPr="0069254F" w:rsidRDefault="000D7756" w:rsidP="006925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 законы, устанавливающие права граждан на получение социальных выплат (пенсий, пособий, компенсаций)</w:t>
            </w:r>
          </w:p>
        </w:tc>
      </w:tr>
      <w:tr w:rsidR="0069254F" w:rsidTr="0069254F">
        <w:tc>
          <w:tcPr>
            <w:tcW w:w="3369" w:type="dxa"/>
          </w:tcPr>
          <w:p w:rsidR="0069254F" w:rsidRPr="000D7756" w:rsidRDefault="000D7756" w:rsidP="006925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756">
              <w:rPr>
                <w:rFonts w:ascii="Times New Roman" w:hAnsi="Times New Roman" w:cs="Times New Roman"/>
                <w:b/>
                <w:sz w:val="24"/>
                <w:szCs w:val="24"/>
              </w:rPr>
              <w:t>Гражданско-правовые</w:t>
            </w:r>
          </w:p>
        </w:tc>
        <w:tc>
          <w:tcPr>
            <w:tcW w:w="6202" w:type="dxa"/>
          </w:tcPr>
          <w:p w:rsidR="0069254F" w:rsidRPr="0069254F" w:rsidRDefault="000D7756" w:rsidP="006925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Государственный (муниципальный) контракт, трудовое соглашение, соглашение о предоставлении субсидии и т.д.</w:t>
            </w:r>
          </w:p>
        </w:tc>
      </w:tr>
      <w:tr w:rsidR="000D7756" w:rsidTr="0069254F">
        <w:tc>
          <w:tcPr>
            <w:tcW w:w="3369" w:type="dxa"/>
          </w:tcPr>
          <w:p w:rsidR="000D7756" w:rsidRPr="000D7756" w:rsidRDefault="000D7756" w:rsidP="006925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756">
              <w:rPr>
                <w:rFonts w:ascii="Times New Roman" w:hAnsi="Times New Roman" w:cs="Times New Roman"/>
                <w:b/>
                <w:sz w:val="24"/>
                <w:szCs w:val="24"/>
              </w:rPr>
              <w:t>Межгосударственные</w:t>
            </w:r>
          </w:p>
        </w:tc>
        <w:tc>
          <w:tcPr>
            <w:tcW w:w="6202" w:type="dxa"/>
          </w:tcPr>
          <w:p w:rsidR="000D7756" w:rsidRDefault="000D7756" w:rsidP="006925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Межгосударственный договор (соглашение)</w:t>
            </w:r>
          </w:p>
        </w:tc>
      </w:tr>
    </w:tbl>
    <w:p w:rsidR="00D208B1" w:rsidRDefault="00D208B1" w:rsidP="00F91F5D">
      <w:pPr>
        <w:tabs>
          <w:tab w:val="left" w:pos="1985"/>
          <w:tab w:val="left" w:pos="2127"/>
          <w:tab w:val="left" w:pos="2268"/>
          <w:tab w:val="left" w:pos="7938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91F5D" w:rsidRDefault="00AC1D9F" w:rsidP="00F91F5D">
      <w:pPr>
        <w:tabs>
          <w:tab w:val="left" w:pos="1985"/>
          <w:tab w:val="left" w:pos="2127"/>
          <w:tab w:val="left" w:pos="2268"/>
          <w:tab w:val="left" w:pos="7938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D471E8" w:rsidRPr="00040718">
        <w:rPr>
          <w:rFonts w:ascii="Times New Roman" w:hAnsi="Times New Roman"/>
          <w:sz w:val="24"/>
          <w:szCs w:val="24"/>
        </w:rPr>
        <w:t>юджет на 201</w:t>
      </w:r>
      <w:r>
        <w:rPr>
          <w:rFonts w:ascii="Times New Roman" w:hAnsi="Times New Roman"/>
          <w:sz w:val="24"/>
          <w:szCs w:val="24"/>
        </w:rPr>
        <w:t>9</w:t>
      </w:r>
      <w:r w:rsidR="00D471E8" w:rsidRPr="00040718">
        <w:rPr>
          <w:rFonts w:ascii="Times New Roman" w:hAnsi="Times New Roman"/>
          <w:sz w:val="24"/>
          <w:szCs w:val="24"/>
        </w:rPr>
        <w:t xml:space="preserve"> год и плановый период 20</w:t>
      </w:r>
      <w:r>
        <w:rPr>
          <w:rFonts w:ascii="Times New Roman" w:hAnsi="Times New Roman"/>
          <w:sz w:val="24"/>
          <w:szCs w:val="24"/>
        </w:rPr>
        <w:t>20</w:t>
      </w:r>
      <w:r w:rsidR="00D471E8" w:rsidRPr="00040718">
        <w:rPr>
          <w:rFonts w:ascii="Times New Roman" w:hAnsi="Times New Roman"/>
          <w:sz w:val="24"/>
          <w:szCs w:val="24"/>
        </w:rPr>
        <w:t xml:space="preserve"> и 202</w:t>
      </w:r>
      <w:r>
        <w:rPr>
          <w:rFonts w:ascii="Times New Roman" w:hAnsi="Times New Roman"/>
          <w:sz w:val="24"/>
          <w:szCs w:val="24"/>
        </w:rPr>
        <w:t>1</w:t>
      </w:r>
      <w:r w:rsidR="00D471E8" w:rsidRPr="00040718">
        <w:rPr>
          <w:rFonts w:ascii="Times New Roman" w:hAnsi="Times New Roman"/>
          <w:sz w:val="24"/>
          <w:szCs w:val="24"/>
        </w:rPr>
        <w:t xml:space="preserve"> годов </w:t>
      </w:r>
      <w:r>
        <w:rPr>
          <w:rFonts w:ascii="Times New Roman" w:hAnsi="Times New Roman"/>
          <w:sz w:val="24"/>
          <w:szCs w:val="24"/>
        </w:rPr>
        <w:t>с</w:t>
      </w:r>
      <w:r w:rsidR="00D471E8" w:rsidRPr="00040718">
        <w:rPr>
          <w:rFonts w:ascii="Times New Roman" w:hAnsi="Times New Roman"/>
          <w:sz w:val="24"/>
          <w:szCs w:val="24"/>
        </w:rPr>
        <w:t>формир</w:t>
      </w:r>
      <w:r>
        <w:rPr>
          <w:rFonts w:ascii="Times New Roman" w:hAnsi="Times New Roman"/>
          <w:sz w:val="24"/>
          <w:szCs w:val="24"/>
        </w:rPr>
        <w:t>ован</w:t>
      </w:r>
      <w:r w:rsidR="00D471E8" w:rsidRPr="00040718">
        <w:rPr>
          <w:rFonts w:ascii="Times New Roman" w:hAnsi="Times New Roman"/>
          <w:sz w:val="24"/>
          <w:szCs w:val="24"/>
        </w:rPr>
        <w:t xml:space="preserve"> в рамках муниципальных и ведомственных целевых программ</w:t>
      </w:r>
      <w:r w:rsidR="00D471E8">
        <w:rPr>
          <w:rFonts w:ascii="Times New Roman" w:hAnsi="Times New Roman"/>
          <w:sz w:val="24"/>
          <w:szCs w:val="24"/>
        </w:rPr>
        <w:t>.</w:t>
      </w:r>
      <w:r w:rsidR="00F91F5D">
        <w:rPr>
          <w:rFonts w:ascii="Times New Roman" w:hAnsi="Times New Roman"/>
          <w:sz w:val="24"/>
          <w:szCs w:val="24"/>
        </w:rPr>
        <w:t xml:space="preserve"> </w:t>
      </w:r>
      <w:r w:rsidR="00F91F5D" w:rsidRPr="00F91F5D">
        <w:rPr>
          <w:rFonts w:ascii="Times New Roman" w:hAnsi="Times New Roman"/>
          <w:sz w:val="24"/>
          <w:szCs w:val="24"/>
        </w:rPr>
        <w:t xml:space="preserve">Доля программных расходов в общей сумме расходов бюджета </w:t>
      </w:r>
      <w:r w:rsidR="00307C99">
        <w:rPr>
          <w:rFonts w:ascii="Times New Roman" w:hAnsi="Times New Roman"/>
          <w:sz w:val="24"/>
          <w:szCs w:val="24"/>
        </w:rPr>
        <w:t>в 201</w:t>
      </w:r>
      <w:r>
        <w:rPr>
          <w:rFonts w:ascii="Times New Roman" w:hAnsi="Times New Roman"/>
          <w:sz w:val="24"/>
          <w:szCs w:val="24"/>
        </w:rPr>
        <w:t>9</w:t>
      </w:r>
      <w:r w:rsidR="00307C99">
        <w:rPr>
          <w:rFonts w:ascii="Times New Roman" w:hAnsi="Times New Roman"/>
          <w:sz w:val="24"/>
          <w:szCs w:val="24"/>
        </w:rPr>
        <w:t xml:space="preserve"> </w:t>
      </w:r>
      <w:r w:rsidR="00307C99" w:rsidRPr="00063C0A">
        <w:rPr>
          <w:rFonts w:ascii="Times New Roman" w:hAnsi="Times New Roman"/>
          <w:sz w:val="24"/>
          <w:szCs w:val="24"/>
        </w:rPr>
        <w:t xml:space="preserve">году </w:t>
      </w:r>
      <w:r w:rsidR="00F91F5D" w:rsidRPr="00AC1D9F">
        <w:rPr>
          <w:rFonts w:ascii="Times New Roman" w:hAnsi="Times New Roman"/>
          <w:sz w:val="24"/>
          <w:szCs w:val="24"/>
        </w:rPr>
        <w:t>составляет 9</w:t>
      </w:r>
      <w:r w:rsidR="00D208B1">
        <w:rPr>
          <w:rFonts w:ascii="Times New Roman" w:hAnsi="Times New Roman"/>
          <w:sz w:val="24"/>
          <w:szCs w:val="24"/>
        </w:rPr>
        <w:t>1</w:t>
      </w:r>
      <w:r w:rsidR="00965413">
        <w:rPr>
          <w:rFonts w:ascii="Times New Roman" w:hAnsi="Times New Roman"/>
          <w:sz w:val="24"/>
          <w:szCs w:val="24"/>
        </w:rPr>
        <w:t>,</w:t>
      </w:r>
      <w:r w:rsidR="00D208B1">
        <w:rPr>
          <w:rFonts w:ascii="Times New Roman" w:hAnsi="Times New Roman"/>
          <w:sz w:val="24"/>
          <w:szCs w:val="24"/>
        </w:rPr>
        <w:t>5</w:t>
      </w:r>
      <w:r w:rsidR="00F91F5D" w:rsidRPr="00AC1D9F">
        <w:rPr>
          <w:rFonts w:ascii="Times New Roman" w:hAnsi="Times New Roman"/>
          <w:sz w:val="24"/>
          <w:szCs w:val="24"/>
        </w:rPr>
        <w:t>%.</w:t>
      </w:r>
    </w:p>
    <w:p w:rsidR="00270B41" w:rsidRPr="00F91F5D" w:rsidRDefault="00F91F5D" w:rsidP="00F91F5D">
      <w:pPr>
        <w:tabs>
          <w:tab w:val="left" w:pos="1985"/>
          <w:tab w:val="left" w:pos="2127"/>
          <w:tab w:val="left" w:pos="2268"/>
          <w:tab w:val="left" w:pos="7938"/>
        </w:tabs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91F5D">
        <w:rPr>
          <w:rFonts w:ascii="Times New Roman" w:hAnsi="Times New Roman"/>
          <w:sz w:val="24"/>
          <w:szCs w:val="24"/>
        </w:rPr>
        <w:t>В бюджет</w:t>
      </w:r>
      <w:r>
        <w:rPr>
          <w:rFonts w:ascii="Times New Roman" w:hAnsi="Times New Roman"/>
          <w:sz w:val="24"/>
          <w:szCs w:val="24"/>
        </w:rPr>
        <w:t>е</w:t>
      </w:r>
      <w:r w:rsidRPr="00F91F5D">
        <w:rPr>
          <w:rFonts w:ascii="Times New Roman" w:hAnsi="Times New Roman"/>
          <w:sz w:val="24"/>
          <w:szCs w:val="24"/>
        </w:rPr>
        <w:t xml:space="preserve"> запла</w:t>
      </w:r>
      <w:r w:rsidR="002E078E">
        <w:rPr>
          <w:rFonts w:ascii="Times New Roman" w:hAnsi="Times New Roman"/>
          <w:sz w:val="24"/>
          <w:szCs w:val="24"/>
        </w:rPr>
        <w:t xml:space="preserve">нированы расходы на реализацию </w:t>
      </w:r>
      <w:r w:rsidR="00AC1D9F">
        <w:rPr>
          <w:rFonts w:ascii="Times New Roman" w:hAnsi="Times New Roman"/>
          <w:sz w:val="24"/>
          <w:szCs w:val="24"/>
        </w:rPr>
        <w:t>4</w:t>
      </w:r>
      <w:r w:rsidRPr="00F91F5D">
        <w:rPr>
          <w:rFonts w:ascii="Times New Roman" w:hAnsi="Times New Roman"/>
          <w:sz w:val="24"/>
          <w:szCs w:val="24"/>
        </w:rPr>
        <w:t xml:space="preserve"> муниципальных и 1</w:t>
      </w:r>
      <w:r w:rsidR="00AC1D9F">
        <w:rPr>
          <w:rFonts w:ascii="Times New Roman" w:hAnsi="Times New Roman"/>
          <w:sz w:val="24"/>
          <w:szCs w:val="24"/>
        </w:rPr>
        <w:t>1</w:t>
      </w:r>
      <w:r w:rsidRPr="00F91F5D">
        <w:rPr>
          <w:rFonts w:ascii="Times New Roman" w:hAnsi="Times New Roman"/>
          <w:sz w:val="24"/>
          <w:szCs w:val="24"/>
        </w:rPr>
        <w:t xml:space="preserve"> ведомственных целевых программ в объеме </w:t>
      </w:r>
      <w:r w:rsidR="00270B41">
        <w:rPr>
          <w:rFonts w:ascii="Times New Roman" w:hAnsi="Times New Roman"/>
          <w:sz w:val="24"/>
          <w:szCs w:val="24"/>
        </w:rPr>
        <w:t>1 </w:t>
      </w:r>
      <w:r w:rsidR="00D208B1">
        <w:rPr>
          <w:rFonts w:ascii="Times New Roman" w:hAnsi="Times New Roman"/>
          <w:sz w:val="24"/>
          <w:szCs w:val="24"/>
        </w:rPr>
        <w:t>321</w:t>
      </w:r>
      <w:r w:rsidR="00270B41">
        <w:rPr>
          <w:rFonts w:ascii="Times New Roman" w:hAnsi="Times New Roman"/>
          <w:sz w:val="24"/>
          <w:szCs w:val="24"/>
        </w:rPr>
        <w:t> </w:t>
      </w:r>
      <w:r w:rsidR="00D208B1">
        <w:rPr>
          <w:rFonts w:ascii="Times New Roman" w:hAnsi="Times New Roman"/>
          <w:sz w:val="24"/>
          <w:szCs w:val="24"/>
        </w:rPr>
        <w:t>736</w:t>
      </w:r>
      <w:r w:rsidR="00270B41">
        <w:rPr>
          <w:rFonts w:ascii="Times New Roman" w:hAnsi="Times New Roman"/>
          <w:sz w:val="24"/>
          <w:szCs w:val="24"/>
        </w:rPr>
        <w:t>,</w:t>
      </w:r>
      <w:r w:rsidR="00D208B1">
        <w:rPr>
          <w:rFonts w:ascii="Times New Roman" w:hAnsi="Times New Roman"/>
          <w:sz w:val="24"/>
          <w:szCs w:val="24"/>
        </w:rPr>
        <w:t>6</w:t>
      </w:r>
      <w:r w:rsidRPr="00F91F5D">
        <w:rPr>
          <w:rFonts w:ascii="Times New Roman" w:hAnsi="Times New Roman"/>
          <w:sz w:val="24"/>
          <w:szCs w:val="24"/>
        </w:rPr>
        <w:t xml:space="preserve"> тыс. рублей. Расходы планового периода   на   реализацию программ запланированы на 20</w:t>
      </w:r>
      <w:r w:rsidR="00AC1D9F">
        <w:rPr>
          <w:rFonts w:ascii="Times New Roman" w:hAnsi="Times New Roman"/>
          <w:sz w:val="24"/>
          <w:szCs w:val="24"/>
        </w:rPr>
        <w:t>20</w:t>
      </w:r>
      <w:r w:rsidRPr="00F91F5D">
        <w:rPr>
          <w:rFonts w:ascii="Times New Roman" w:hAnsi="Times New Roman"/>
          <w:sz w:val="24"/>
          <w:szCs w:val="24"/>
        </w:rPr>
        <w:t xml:space="preserve"> год в объ</w:t>
      </w:r>
      <w:r w:rsidR="00AC1D9F">
        <w:rPr>
          <w:rFonts w:ascii="Times New Roman" w:hAnsi="Times New Roman"/>
          <w:sz w:val="24"/>
          <w:szCs w:val="24"/>
        </w:rPr>
        <w:t xml:space="preserve">еме </w:t>
      </w:r>
      <w:r w:rsidR="00D208B1">
        <w:rPr>
          <w:rFonts w:ascii="Times New Roman" w:hAnsi="Times New Roman"/>
          <w:sz w:val="24"/>
          <w:szCs w:val="24"/>
        </w:rPr>
        <w:t>1 292 413,3</w:t>
      </w:r>
      <w:r w:rsidRPr="00F91F5D">
        <w:rPr>
          <w:rFonts w:ascii="Times New Roman" w:hAnsi="Times New Roman"/>
          <w:sz w:val="24"/>
          <w:szCs w:val="24"/>
        </w:rPr>
        <w:t xml:space="preserve"> тыс. рублей, на 202</w:t>
      </w:r>
      <w:r w:rsidR="00AC1D9F">
        <w:rPr>
          <w:rFonts w:ascii="Times New Roman" w:hAnsi="Times New Roman"/>
          <w:sz w:val="24"/>
          <w:szCs w:val="24"/>
        </w:rPr>
        <w:t>1</w:t>
      </w:r>
      <w:r w:rsidRPr="00F91F5D">
        <w:rPr>
          <w:rFonts w:ascii="Times New Roman" w:hAnsi="Times New Roman"/>
          <w:sz w:val="24"/>
          <w:szCs w:val="24"/>
        </w:rPr>
        <w:t xml:space="preserve"> год в объеме </w:t>
      </w:r>
      <w:r w:rsidR="00D208B1">
        <w:rPr>
          <w:rFonts w:ascii="Times New Roman" w:hAnsi="Times New Roman"/>
          <w:sz w:val="24"/>
          <w:szCs w:val="24"/>
        </w:rPr>
        <w:t xml:space="preserve">1 025 172,1 </w:t>
      </w:r>
      <w:r w:rsidRPr="00F91F5D">
        <w:rPr>
          <w:rFonts w:ascii="Times New Roman" w:hAnsi="Times New Roman"/>
          <w:sz w:val="24"/>
          <w:szCs w:val="24"/>
        </w:rPr>
        <w:t>тыс. рублей.</w:t>
      </w:r>
    </w:p>
    <w:p w:rsidR="00D471E8" w:rsidRDefault="00D9608A" w:rsidP="00D9608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195975" cy="3218688"/>
            <wp:effectExtent l="0" t="0" r="0" b="127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0F6DFE" w:rsidRDefault="000F6DFE" w:rsidP="000D7756">
      <w:pPr>
        <w:pStyle w:val="Default"/>
        <w:ind w:firstLine="851"/>
        <w:jc w:val="both"/>
        <w:rPr>
          <w:b/>
          <w:bCs/>
          <w:i/>
        </w:rPr>
      </w:pPr>
    </w:p>
    <w:p w:rsidR="000F6DFE" w:rsidRDefault="000F6DFE" w:rsidP="000D7756">
      <w:pPr>
        <w:pStyle w:val="Default"/>
        <w:ind w:firstLine="851"/>
        <w:jc w:val="both"/>
        <w:rPr>
          <w:b/>
          <w:bCs/>
          <w:i/>
        </w:rPr>
      </w:pPr>
    </w:p>
    <w:p w:rsidR="000D7756" w:rsidRDefault="000D7756" w:rsidP="000D7756">
      <w:pPr>
        <w:pStyle w:val="Default"/>
        <w:ind w:firstLine="851"/>
        <w:jc w:val="both"/>
      </w:pPr>
      <w:r w:rsidRPr="000D7756">
        <w:rPr>
          <w:b/>
          <w:bCs/>
          <w:i/>
        </w:rPr>
        <w:t>Государственная (муниципальная) программа</w:t>
      </w:r>
      <w:r>
        <w:rPr>
          <w:b/>
          <w:bCs/>
        </w:rPr>
        <w:t xml:space="preserve"> </w:t>
      </w:r>
      <w:r w:rsidRPr="000D7756">
        <w:rPr>
          <w:bCs/>
        </w:rPr>
        <w:t xml:space="preserve">– </w:t>
      </w:r>
      <w:r w:rsidRPr="000D7756">
        <w:t>это</w:t>
      </w:r>
      <w:r>
        <w:t xml:space="preserve"> </w:t>
      </w:r>
      <w:r w:rsidRPr="000D7756">
        <w:t>документ,</w:t>
      </w:r>
      <w:r>
        <w:t xml:space="preserve"> </w:t>
      </w:r>
      <w:r w:rsidRPr="000D7756">
        <w:t>определяющий:</w:t>
      </w:r>
    </w:p>
    <w:p w:rsidR="000D7756" w:rsidRPr="000D7756" w:rsidRDefault="000D7756" w:rsidP="000D7756">
      <w:pPr>
        <w:pStyle w:val="Default"/>
        <w:jc w:val="both"/>
      </w:pPr>
    </w:p>
    <w:p w:rsidR="000D7756" w:rsidRPr="000D7756" w:rsidRDefault="000D7756" w:rsidP="005F614B">
      <w:pPr>
        <w:pStyle w:val="Default"/>
        <w:numPr>
          <w:ilvl w:val="0"/>
          <w:numId w:val="2"/>
        </w:numPr>
        <w:ind w:firstLine="0"/>
        <w:jc w:val="both"/>
      </w:pPr>
      <w:r w:rsidRPr="000D7756">
        <w:t>цели</w:t>
      </w:r>
      <w:r>
        <w:t xml:space="preserve"> </w:t>
      </w:r>
      <w:r w:rsidRPr="000D7756">
        <w:t>и</w:t>
      </w:r>
      <w:r>
        <w:t xml:space="preserve"> </w:t>
      </w:r>
      <w:r w:rsidRPr="000D7756">
        <w:t>задачи</w:t>
      </w:r>
      <w:r>
        <w:t xml:space="preserve"> </w:t>
      </w:r>
      <w:r w:rsidRPr="000D7756">
        <w:t>государственной</w:t>
      </w:r>
      <w:r>
        <w:t xml:space="preserve"> </w:t>
      </w:r>
      <w:r w:rsidRPr="000D7756">
        <w:t>политики</w:t>
      </w:r>
      <w:r>
        <w:t xml:space="preserve"> </w:t>
      </w:r>
      <w:r w:rsidRPr="000D7756">
        <w:t>в</w:t>
      </w:r>
      <w:r>
        <w:t xml:space="preserve"> </w:t>
      </w:r>
      <w:r w:rsidRPr="000D7756">
        <w:t>определенной</w:t>
      </w:r>
      <w:r>
        <w:t xml:space="preserve"> </w:t>
      </w:r>
      <w:r w:rsidRPr="000D7756">
        <w:t>сфере;</w:t>
      </w:r>
    </w:p>
    <w:p w:rsidR="000D7756" w:rsidRPr="000D7756" w:rsidRDefault="000D7756" w:rsidP="005F614B">
      <w:pPr>
        <w:pStyle w:val="Default"/>
        <w:numPr>
          <w:ilvl w:val="0"/>
          <w:numId w:val="2"/>
        </w:numPr>
        <w:ind w:firstLine="0"/>
        <w:jc w:val="both"/>
      </w:pPr>
      <w:r w:rsidRPr="000D7756">
        <w:t>способы</w:t>
      </w:r>
      <w:r>
        <w:t xml:space="preserve"> </w:t>
      </w:r>
      <w:r w:rsidRPr="000D7756">
        <w:t>их</w:t>
      </w:r>
      <w:r>
        <w:t xml:space="preserve"> </w:t>
      </w:r>
      <w:r w:rsidRPr="000D7756">
        <w:t>достижения;</w:t>
      </w:r>
    </w:p>
    <w:p w:rsidR="000D7756" w:rsidRPr="000D7756" w:rsidRDefault="000D7756" w:rsidP="005F614B">
      <w:pPr>
        <w:pStyle w:val="Default"/>
        <w:numPr>
          <w:ilvl w:val="0"/>
          <w:numId w:val="2"/>
        </w:numPr>
        <w:ind w:firstLine="0"/>
        <w:jc w:val="both"/>
      </w:pPr>
      <w:r w:rsidRPr="000D7756">
        <w:t>примерные</w:t>
      </w:r>
      <w:r>
        <w:t xml:space="preserve"> </w:t>
      </w:r>
      <w:r w:rsidRPr="000D7756">
        <w:t>объемы</w:t>
      </w:r>
      <w:r>
        <w:t xml:space="preserve"> </w:t>
      </w:r>
      <w:r w:rsidRPr="000D7756">
        <w:t>используемых</w:t>
      </w:r>
      <w:r>
        <w:t xml:space="preserve"> </w:t>
      </w:r>
      <w:r w:rsidRPr="000D7756">
        <w:t>финансовых</w:t>
      </w:r>
      <w:r>
        <w:t xml:space="preserve"> </w:t>
      </w:r>
      <w:r w:rsidRPr="000D7756">
        <w:t>ресурсов.</w:t>
      </w:r>
    </w:p>
    <w:p w:rsidR="001C565A" w:rsidRDefault="001C565A" w:rsidP="00AA3B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3B29" w:rsidRPr="00262AA8" w:rsidRDefault="00AA3B29" w:rsidP="00AA3B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2AA8">
        <w:rPr>
          <w:rFonts w:ascii="Times New Roman" w:hAnsi="Times New Roman" w:cs="Times New Roman"/>
          <w:b/>
          <w:sz w:val="24"/>
          <w:szCs w:val="24"/>
        </w:rPr>
        <w:t>Расходы бюджетов по основным функциям государства</w:t>
      </w:r>
    </w:p>
    <w:p w:rsidR="00F17071" w:rsidRPr="00DA0B88" w:rsidRDefault="00F17071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bookmarkEnd w:id="5"/>
    <w:p w:rsidR="00F17071" w:rsidRDefault="00B740AB" w:rsidP="00B740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49975" cy="430272"/>
            <wp:effectExtent l="19050" t="0" r="3175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43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709"/>
        <w:gridCol w:w="708"/>
        <w:gridCol w:w="709"/>
        <w:gridCol w:w="709"/>
        <w:gridCol w:w="567"/>
        <w:gridCol w:w="709"/>
        <w:gridCol w:w="708"/>
        <w:gridCol w:w="709"/>
        <w:gridCol w:w="709"/>
        <w:gridCol w:w="709"/>
        <w:gridCol w:w="708"/>
        <w:gridCol w:w="709"/>
      </w:tblGrid>
      <w:tr w:rsidR="00AA3B29" w:rsidTr="00AA3B29">
        <w:tc>
          <w:tcPr>
            <w:tcW w:w="851" w:type="dxa"/>
          </w:tcPr>
          <w:p w:rsidR="00AA3B29" w:rsidRPr="00657FD6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657FD6">
              <w:rPr>
                <w:b/>
                <w:bCs/>
                <w:sz w:val="14"/>
                <w:szCs w:val="14"/>
              </w:rPr>
              <w:t>Общегосударственные вопросы</w:t>
            </w:r>
          </w:p>
        </w:tc>
        <w:tc>
          <w:tcPr>
            <w:tcW w:w="709" w:type="dxa"/>
          </w:tcPr>
          <w:p w:rsidR="00AA3B29" w:rsidRPr="00657FD6" w:rsidRDefault="00AA3B29" w:rsidP="00AA3B29">
            <w:pPr>
              <w:pStyle w:val="Default"/>
              <w:rPr>
                <w:sz w:val="14"/>
                <w:szCs w:val="14"/>
              </w:rPr>
            </w:pPr>
            <w:r w:rsidRPr="00657FD6">
              <w:rPr>
                <w:b/>
                <w:bCs/>
                <w:sz w:val="14"/>
                <w:szCs w:val="14"/>
              </w:rPr>
              <w:t>Национальная оборона</w:t>
            </w:r>
          </w:p>
          <w:p w:rsidR="00AA3B29" w:rsidRPr="00657FD6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</w:tcPr>
          <w:p w:rsidR="00AA3B29" w:rsidRPr="00657FD6" w:rsidRDefault="00AA3B29" w:rsidP="00AA3B29">
            <w:pPr>
              <w:pStyle w:val="Default"/>
              <w:rPr>
                <w:sz w:val="14"/>
                <w:szCs w:val="14"/>
              </w:rPr>
            </w:pPr>
            <w:r w:rsidRPr="00657FD6">
              <w:rPr>
                <w:b/>
                <w:bCs/>
                <w:sz w:val="14"/>
                <w:szCs w:val="14"/>
              </w:rPr>
              <w:t>Национальная безопасность и правоохранительная деятельность</w:t>
            </w:r>
          </w:p>
          <w:p w:rsidR="00AA3B29" w:rsidRPr="00657FD6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</w:tcPr>
          <w:p w:rsidR="00AA3B29" w:rsidRPr="00657FD6" w:rsidRDefault="00AA3B29" w:rsidP="00AA3B29">
            <w:pPr>
              <w:pStyle w:val="Default"/>
              <w:rPr>
                <w:sz w:val="14"/>
                <w:szCs w:val="14"/>
              </w:rPr>
            </w:pPr>
            <w:r w:rsidRPr="00657FD6">
              <w:rPr>
                <w:b/>
                <w:bCs/>
                <w:sz w:val="14"/>
                <w:szCs w:val="14"/>
              </w:rPr>
              <w:t>Национальная экономика</w:t>
            </w:r>
          </w:p>
          <w:p w:rsidR="00AA3B29" w:rsidRPr="00657FD6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</w:tcPr>
          <w:p w:rsidR="00AA3B29" w:rsidRPr="00657FD6" w:rsidRDefault="00AA3B29" w:rsidP="00AA3B29">
            <w:pPr>
              <w:pStyle w:val="Default"/>
              <w:rPr>
                <w:sz w:val="14"/>
                <w:szCs w:val="14"/>
              </w:rPr>
            </w:pPr>
            <w:r w:rsidRPr="00657FD6">
              <w:rPr>
                <w:b/>
                <w:bCs/>
                <w:sz w:val="14"/>
                <w:szCs w:val="14"/>
              </w:rPr>
              <w:t>Жилищно-коммунальное хозяйство</w:t>
            </w:r>
          </w:p>
          <w:p w:rsidR="00AA3B29" w:rsidRPr="00657FD6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</w:tcPr>
          <w:p w:rsidR="00AA3B29" w:rsidRPr="00657FD6" w:rsidRDefault="00AA3B29" w:rsidP="00AA3B29">
            <w:pPr>
              <w:pStyle w:val="Default"/>
              <w:rPr>
                <w:sz w:val="14"/>
                <w:szCs w:val="14"/>
              </w:rPr>
            </w:pPr>
            <w:r w:rsidRPr="00657FD6">
              <w:rPr>
                <w:b/>
                <w:bCs/>
                <w:sz w:val="14"/>
                <w:szCs w:val="14"/>
              </w:rPr>
              <w:t>Охрана окружающей среды</w:t>
            </w:r>
          </w:p>
          <w:p w:rsidR="00AA3B29" w:rsidRPr="00657FD6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67" w:type="dxa"/>
          </w:tcPr>
          <w:p w:rsidR="00AA3B29" w:rsidRPr="00657FD6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657FD6">
              <w:rPr>
                <w:b/>
                <w:bCs/>
                <w:sz w:val="14"/>
                <w:szCs w:val="14"/>
              </w:rPr>
              <w:t>Образование</w:t>
            </w:r>
          </w:p>
        </w:tc>
        <w:tc>
          <w:tcPr>
            <w:tcW w:w="709" w:type="dxa"/>
          </w:tcPr>
          <w:p w:rsidR="00AA3B29" w:rsidRPr="00657FD6" w:rsidRDefault="00AA3B29" w:rsidP="00AA3B29">
            <w:pPr>
              <w:pStyle w:val="Default"/>
              <w:rPr>
                <w:sz w:val="14"/>
                <w:szCs w:val="14"/>
              </w:rPr>
            </w:pPr>
            <w:r w:rsidRPr="00657FD6">
              <w:rPr>
                <w:b/>
                <w:bCs/>
                <w:sz w:val="14"/>
                <w:szCs w:val="14"/>
              </w:rPr>
              <w:t>Культура, кинематография</w:t>
            </w:r>
          </w:p>
          <w:p w:rsidR="00AA3B29" w:rsidRPr="00657FD6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</w:tcPr>
          <w:p w:rsidR="00AA3B29" w:rsidRPr="00657FD6" w:rsidRDefault="00AA3B29" w:rsidP="00AA3B29">
            <w:pPr>
              <w:pStyle w:val="Default"/>
              <w:rPr>
                <w:sz w:val="14"/>
                <w:szCs w:val="14"/>
              </w:rPr>
            </w:pPr>
            <w:r w:rsidRPr="00657FD6">
              <w:rPr>
                <w:b/>
                <w:bCs/>
                <w:sz w:val="14"/>
                <w:szCs w:val="14"/>
              </w:rPr>
              <w:t>Здравоохранение</w:t>
            </w:r>
          </w:p>
          <w:p w:rsidR="00AA3B29" w:rsidRPr="00657FD6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</w:tcPr>
          <w:p w:rsidR="00AA3B29" w:rsidRPr="00AA3B29" w:rsidRDefault="00AA3B29" w:rsidP="00AA3B29">
            <w:pPr>
              <w:pStyle w:val="Default"/>
              <w:rPr>
                <w:sz w:val="14"/>
                <w:szCs w:val="14"/>
              </w:rPr>
            </w:pPr>
            <w:r w:rsidRPr="00AA3B29">
              <w:rPr>
                <w:b/>
                <w:bCs/>
                <w:sz w:val="14"/>
                <w:szCs w:val="14"/>
              </w:rPr>
              <w:t>Социальная политика</w:t>
            </w:r>
          </w:p>
          <w:p w:rsidR="00AA3B29" w:rsidRPr="00657FD6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</w:tcPr>
          <w:p w:rsidR="00AA3B29" w:rsidRPr="00AA3B29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AA3B29">
              <w:rPr>
                <w:b/>
                <w:bCs/>
                <w:sz w:val="14"/>
                <w:szCs w:val="14"/>
              </w:rPr>
              <w:t>Физическая культура и спорт</w:t>
            </w:r>
          </w:p>
        </w:tc>
        <w:tc>
          <w:tcPr>
            <w:tcW w:w="709" w:type="dxa"/>
          </w:tcPr>
          <w:p w:rsidR="00AA3B29" w:rsidRPr="00AA3B29" w:rsidRDefault="00AA3B29" w:rsidP="00AA3B29">
            <w:pPr>
              <w:pStyle w:val="Default"/>
              <w:rPr>
                <w:sz w:val="14"/>
                <w:szCs w:val="14"/>
              </w:rPr>
            </w:pPr>
            <w:r w:rsidRPr="00AA3B29">
              <w:rPr>
                <w:b/>
                <w:bCs/>
                <w:sz w:val="14"/>
                <w:szCs w:val="14"/>
              </w:rPr>
              <w:t>Средства массовой информации</w:t>
            </w:r>
          </w:p>
          <w:p w:rsidR="00AA3B29" w:rsidRPr="00AA3B29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</w:tcPr>
          <w:p w:rsidR="00AA3B29" w:rsidRPr="00AA3B29" w:rsidRDefault="00AA3B29" w:rsidP="00AA3B29">
            <w:pPr>
              <w:pStyle w:val="Default"/>
              <w:rPr>
                <w:sz w:val="14"/>
                <w:szCs w:val="14"/>
              </w:rPr>
            </w:pPr>
            <w:r w:rsidRPr="00AA3B29">
              <w:rPr>
                <w:b/>
                <w:bCs/>
                <w:sz w:val="14"/>
                <w:szCs w:val="14"/>
              </w:rPr>
              <w:t>Обслуживание государственного и муниципального долга</w:t>
            </w:r>
          </w:p>
          <w:p w:rsidR="00AA3B29" w:rsidRPr="00AA3B29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</w:tcPr>
          <w:p w:rsidR="00AA3B29" w:rsidRPr="00AA3B29" w:rsidRDefault="00AA3B29" w:rsidP="00AA3B29">
            <w:pPr>
              <w:rPr>
                <w:b/>
                <w:bCs/>
                <w:sz w:val="14"/>
                <w:szCs w:val="14"/>
              </w:rPr>
            </w:pPr>
            <w:r w:rsidRPr="00AA3B2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Межбюджетные трансферты общего характера</w:t>
            </w:r>
          </w:p>
        </w:tc>
      </w:tr>
    </w:tbl>
    <w:p w:rsidR="00657FD6" w:rsidRDefault="00657FD6" w:rsidP="00B740AB">
      <w:pPr>
        <w:pStyle w:val="Default"/>
        <w:rPr>
          <w:b/>
          <w:bCs/>
          <w:sz w:val="20"/>
          <w:szCs w:val="20"/>
        </w:rPr>
      </w:pPr>
    </w:p>
    <w:p w:rsidR="00657FD6" w:rsidRDefault="00AA3B29" w:rsidP="00AA3B29">
      <w:pPr>
        <w:pStyle w:val="Default"/>
        <w:ind w:firstLine="851"/>
        <w:jc w:val="both"/>
        <w:rPr>
          <w:bCs/>
        </w:rPr>
      </w:pPr>
      <w:r w:rsidRPr="00660171">
        <w:rPr>
          <w:bCs/>
        </w:rPr>
        <w:t>Каждый из разделов классификации имеет перечень подразделов, которые отражают основные направления реализации соответствующей функции.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3084"/>
      </w:tblGrid>
      <w:tr w:rsidR="00833CF9" w:rsidTr="00833CF9">
        <w:tc>
          <w:tcPr>
            <w:tcW w:w="6487" w:type="dxa"/>
          </w:tcPr>
          <w:p w:rsidR="00833CF9" w:rsidRDefault="00833CF9" w:rsidP="00833CF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Например, в составе раздела «Жилищно-коммунальное хозяйство», в том числе выделяются:</w:t>
            </w:r>
          </w:p>
          <w:p w:rsidR="00833CF9" w:rsidRDefault="00833CF9" w:rsidP="005F614B">
            <w:pPr>
              <w:pStyle w:val="Default"/>
              <w:numPr>
                <w:ilvl w:val="0"/>
                <w:numId w:val="3"/>
              </w:numPr>
              <w:jc w:val="both"/>
              <w:rPr>
                <w:bCs/>
              </w:rPr>
            </w:pPr>
            <w:r>
              <w:rPr>
                <w:bCs/>
              </w:rPr>
              <w:t>жилищное хозяйство;</w:t>
            </w:r>
          </w:p>
          <w:p w:rsidR="00833CF9" w:rsidRDefault="00833CF9" w:rsidP="005F614B">
            <w:pPr>
              <w:pStyle w:val="Default"/>
              <w:numPr>
                <w:ilvl w:val="0"/>
                <w:numId w:val="3"/>
              </w:numPr>
              <w:jc w:val="both"/>
              <w:rPr>
                <w:bCs/>
              </w:rPr>
            </w:pPr>
            <w:r>
              <w:rPr>
                <w:bCs/>
              </w:rPr>
              <w:t>коммунальное хозяйство;</w:t>
            </w:r>
          </w:p>
          <w:p w:rsidR="00833CF9" w:rsidRDefault="00833CF9" w:rsidP="005F614B">
            <w:pPr>
              <w:pStyle w:val="Default"/>
              <w:numPr>
                <w:ilvl w:val="0"/>
                <w:numId w:val="3"/>
              </w:numPr>
              <w:jc w:val="both"/>
              <w:rPr>
                <w:bCs/>
              </w:rPr>
            </w:pPr>
            <w:r>
              <w:rPr>
                <w:bCs/>
              </w:rPr>
              <w:t>благоустройство;</w:t>
            </w:r>
          </w:p>
          <w:p w:rsidR="00833CF9" w:rsidRDefault="00833CF9" w:rsidP="005F614B">
            <w:pPr>
              <w:pStyle w:val="Default"/>
              <w:numPr>
                <w:ilvl w:val="0"/>
                <w:numId w:val="3"/>
              </w:numPr>
              <w:jc w:val="both"/>
              <w:rPr>
                <w:bCs/>
              </w:rPr>
            </w:pPr>
            <w:r>
              <w:rPr>
                <w:bCs/>
              </w:rPr>
              <w:t>другие вопросы в области ЖКХ</w:t>
            </w:r>
          </w:p>
        </w:tc>
        <w:tc>
          <w:tcPr>
            <w:tcW w:w="3084" w:type="dxa"/>
            <w:shd w:val="clear" w:color="auto" w:fill="DBE5F1" w:themeFill="accent1" w:themeFillTint="33"/>
          </w:tcPr>
          <w:p w:rsidR="00833CF9" w:rsidRDefault="00833CF9" w:rsidP="00833CF9">
            <w:pPr>
              <w:pStyle w:val="Default"/>
              <w:jc w:val="both"/>
              <w:rPr>
                <w:bCs/>
                <w:i/>
                <w:sz w:val="20"/>
                <w:szCs w:val="20"/>
              </w:rPr>
            </w:pPr>
          </w:p>
          <w:p w:rsidR="00833CF9" w:rsidRPr="00833CF9" w:rsidRDefault="00833CF9" w:rsidP="00833CF9">
            <w:pPr>
              <w:pStyle w:val="Default"/>
              <w:jc w:val="both"/>
              <w:rPr>
                <w:bCs/>
                <w:i/>
                <w:sz w:val="20"/>
                <w:szCs w:val="20"/>
              </w:rPr>
            </w:pPr>
            <w:r w:rsidRPr="00833CF9">
              <w:rPr>
                <w:bCs/>
                <w:i/>
                <w:sz w:val="20"/>
                <w:szCs w:val="20"/>
              </w:rPr>
              <w:t>Полный перечень разделов и подразделов классификации расходов бюджетов приведен в статье 21 Бюджетного кодекса РФ</w:t>
            </w:r>
          </w:p>
        </w:tc>
      </w:tr>
    </w:tbl>
    <w:p w:rsidR="00C943B0" w:rsidRDefault="00C943B0" w:rsidP="00833CF9">
      <w:pPr>
        <w:pStyle w:val="Default"/>
        <w:jc w:val="center"/>
        <w:rPr>
          <w:b/>
          <w:sz w:val="28"/>
          <w:szCs w:val="28"/>
        </w:rPr>
      </w:pPr>
    </w:p>
    <w:p w:rsidR="00B740AB" w:rsidRPr="00833CF9" w:rsidRDefault="00833CF9" w:rsidP="00833CF9">
      <w:pPr>
        <w:pStyle w:val="Default"/>
        <w:jc w:val="center"/>
        <w:rPr>
          <w:b/>
          <w:sz w:val="28"/>
          <w:szCs w:val="28"/>
        </w:rPr>
      </w:pPr>
      <w:r w:rsidRPr="00833CF9">
        <w:rPr>
          <w:b/>
          <w:sz w:val="28"/>
          <w:szCs w:val="28"/>
        </w:rPr>
        <w:t>Ведомственная структура расходов бюджета и бюджетная классификация Российской Федерации</w:t>
      </w:r>
    </w:p>
    <w:p w:rsidR="00B740AB" w:rsidRDefault="00B740AB" w:rsidP="00B740AB">
      <w:pPr>
        <w:pStyle w:val="Default"/>
      </w:pPr>
    </w:p>
    <w:p w:rsidR="00833CF9" w:rsidRDefault="00833CF9" w:rsidP="00AC1D9F">
      <w:pPr>
        <w:pStyle w:val="Default"/>
        <w:spacing w:line="276" w:lineRule="auto"/>
        <w:ind w:firstLine="851"/>
        <w:jc w:val="both"/>
      </w:pPr>
      <w:r w:rsidRPr="00833CF9">
        <w:rPr>
          <w:b/>
          <w:i/>
        </w:rPr>
        <w:t>Бюджетная классификация Российской Федерации</w:t>
      </w:r>
      <w:r>
        <w:t xml:space="preserve"> – группировка доходов, расходов и источников финансирования дефицитов бюджетов бюджетной системы Российской Федерации, используемая для составления и исполнения бюджетов, составления бюджетной отчетности, обеспечивающей сопоставимость показателей бюджетов бюджетной системы Российской Федерации (статья 18 Бюджетного кодекса РФ).</w:t>
      </w:r>
    </w:p>
    <w:p w:rsidR="00CF07AC" w:rsidRDefault="00CF07AC" w:rsidP="00AC1D9F">
      <w:pPr>
        <w:pStyle w:val="Default"/>
        <w:spacing w:line="276" w:lineRule="auto"/>
        <w:ind w:firstLine="851"/>
        <w:jc w:val="both"/>
      </w:pPr>
      <w:r w:rsidRPr="00CF07AC">
        <w:rPr>
          <w:b/>
          <w:i/>
        </w:rPr>
        <w:t>Состав бюджетной классификации</w:t>
      </w:r>
      <w:r>
        <w:t xml:space="preserve"> (статья 19 Бюджетного кодекса РФ):</w:t>
      </w:r>
    </w:p>
    <w:p w:rsidR="00CF07AC" w:rsidRDefault="00CF07AC" w:rsidP="00AC1D9F">
      <w:pPr>
        <w:pStyle w:val="Default"/>
        <w:numPr>
          <w:ilvl w:val="0"/>
          <w:numId w:val="4"/>
        </w:numPr>
        <w:spacing w:line="276" w:lineRule="auto"/>
        <w:jc w:val="both"/>
      </w:pPr>
      <w:r>
        <w:t>классификация доходов бюджетов;</w:t>
      </w:r>
    </w:p>
    <w:p w:rsidR="00CF07AC" w:rsidRPr="00CF07AC" w:rsidRDefault="00CF07AC" w:rsidP="00AC1D9F">
      <w:pPr>
        <w:pStyle w:val="Default"/>
        <w:numPr>
          <w:ilvl w:val="0"/>
          <w:numId w:val="4"/>
        </w:numPr>
        <w:spacing w:line="276" w:lineRule="auto"/>
        <w:jc w:val="both"/>
        <w:rPr>
          <w:b/>
        </w:rPr>
      </w:pPr>
      <w:r w:rsidRPr="00CF07AC">
        <w:rPr>
          <w:b/>
        </w:rPr>
        <w:t>классификация расходов бюджетов;</w:t>
      </w:r>
    </w:p>
    <w:p w:rsidR="00CF07AC" w:rsidRDefault="00CF07AC" w:rsidP="00AC1D9F">
      <w:pPr>
        <w:pStyle w:val="Default"/>
        <w:numPr>
          <w:ilvl w:val="0"/>
          <w:numId w:val="4"/>
        </w:numPr>
        <w:spacing w:line="276" w:lineRule="auto"/>
        <w:jc w:val="both"/>
      </w:pPr>
      <w:r>
        <w:t>классификация источников финансирования дефицитов бюджетов;</w:t>
      </w:r>
    </w:p>
    <w:p w:rsidR="00CF07AC" w:rsidRDefault="00CF07AC" w:rsidP="00AC1D9F">
      <w:pPr>
        <w:pStyle w:val="Default"/>
        <w:numPr>
          <w:ilvl w:val="0"/>
          <w:numId w:val="4"/>
        </w:numPr>
        <w:spacing w:line="276" w:lineRule="auto"/>
        <w:jc w:val="both"/>
      </w:pPr>
      <w:r>
        <w:t>классификация операций публично-правовых образований («классификация операций сектора государственного управления»).</w:t>
      </w:r>
    </w:p>
    <w:p w:rsidR="000F6DFE" w:rsidRDefault="000F6DFE" w:rsidP="000F6DFE">
      <w:pPr>
        <w:pStyle w:val="Default"/>
        <w:spacing w:line="276" w:lineRule="auto"/>
        <w:jc w:val="both"/>
      </w:pPr>
    </w:p>
    <w:p w:rsidR="000F6DFE" w:rsidRDefault="000F6DFE" w:rsidP="000F6DFE">
      <w:pPr>
        <w:pStyle w:val="Default"/>
        <w:spacing w:line="276" w:lineRule="auto"/>
        <w:jc w:val="both"/>
      </w:pPr>
    </w:p>
    <w:p w:rsidR="000F6DFE" w:rsidRDefault="000F6DFE" w:rsidP="000F6DFE">
      <w:pPr>
        <w:pStyle w:val="Default"/>
        <w:spacing w:line="276" w:lineRule="auto"/>
        <w:jc w:val="both"/>
      </w:pPr>
    </w:p>
    <w:p w:rsidR="000F6DFE" w:rsidRDefault="000F6DFE" w:rsidP="000F6DFE">
      <w:pPr>
        <w:pStyle w:val="Default"/>
        <w:spacing w:line="276" w:lineRule="auto"/>
        <w:jc w:val="both"/>
      </w:pPr>
    </w:p>
    <w:p w:rsidR="000F6DFE" w:rsidRDefault="000F6DFE" w:rsidP="000F6DFE">
      <w:pPr>
        <w:pStyle w:val="Default"/>
        <w:spacing w:line="276" w:lineRule="auto"/>
        <w:jc w:val="both"/>
      </w:pPr>
    </w:p>
    <w:p w:rsidR="000F6DFE" w:rsidRDefault="000F6DFE" w:rsidP="000F6DFE">
      <w:pPr>
        <w:pStyle w:val="Default"/>
        <w:spacing w:line="276" w:lineRule="auto"/>
        <w:jc w:val="both"/>
      </w:pPr>
    </w:p>
    <w:p w:rsidR="000F6DFE" w:rsidRDefault="000F6DFE" w:rsidP="000F6DFE">
      <w:pPr>
        <w:pStyle w:val="Default"/>
        <w:spacing w:line="276" w:lineRule="auto"/>
        <w:jc w:val="both"/>
      </w:pPr>
    </w:p>
    <w:p w:rsidR="000F6DFE" w:rsidRDefault="000F6DFE" w:rsidP="000F6DFE">
      <w:pPr>
        <w:pStyle w:val="Default"/>
        <w:spacing w:line="276" w:lineRule="auto"/>
        <w:jc w:val="both"/>
      </w:pPr>
    </w:p>
    <w:p w:rsidR="000F6DFE" w:rsidRDefault="000F6DFE" w:rsidP="000F6DFE">
      <w:pPr>
        <w:pStyle w:val="Default"/>
        <w:spacing w:line="276" w:lineRule="auto"/>
        <w:jc w:val="both"/>
      </w:pPr>
    </w:p>
    <w:p w:rsidR="00F43C68" w:rsidRDefault="00F43C68" w:rsidP="00F43C68">
      <w:pPr>
        <w:pStyle w:val="Default"/>
        <w:jc w:val="both"/>
      </w:pPr>
    </w:p>
    <w:p w:rsidR="00CF07AC" w:rsidRDefault="00BB514B" w:rsidP="00833CF9">
      <w:pPr>
        <w:pStyle w:val="Default"/>
        <w:ind w:firstLine="851"/>
        <w:jc w:val="both"/>
      </w:pPr>
      <w:r>
        <w:rPr>
          <w:noProof/>
        </w:rPr>
        <w:lastRenderedPageBreak/>
        <w:pict>
          <v:shape id="AutoShape 30" o:spid="_x0000_s1042" type="#_x0000_t176" style="position:absolute;left:0;text-align:left;margin-left:-8.05pt;margin-top:2.85pt;width:481.5pt;height:3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BB514B" w:rsidRPr="00456544" w:rsidRDefault="00BB514B" w:rsidP="0045654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Структура 20-значного, единого для бюджетов бюджетной системы РФ кода классификации расходов бюджетов (ведомственной структуры)</w:t>
                  </w:r>
                </w:p>
              </w:txbxContent>
            </v:textbox>
          </v:shape>
        </w:pict>
      </w:r>
    </w:p>
    <w:p w:rsidR="00CF07AC" w:rsidRDefault="00CF07AC" w:rsidP="00833CF9">
      <w:pPr>
        <w:pStyle w:val="Default"/>
        <w:ind w:firstLine="851"/>
        <w:jc w:val="both"/>
      </w:pPr>
    </w:p>
    <w:p w:rsidR="00CF07AC" w:rsidRDefault="00CF07AC" w:rsidP="00833CF9">
      <w:pPr>
        <w:pStyle w:val="Default"/>
        <w:ind w:firstLine="851"/>
        <w:jc w:val="both"/>
      </w:pPr>
    </w:p>
    <w:tbl>
      <w:tblPr>
        <w:tblStyle w:val="a6"/>
        <w:tblW w:w="9606" w:type="dxa"/>
        <w:tblLayout w:type="fixed"/>
        <w:tblLook w:val="04A0" w:firstRow="1" w:lastRow="0" w:firstColumn="1" w:lastColumn="0" w:noHBand="0" w:noVBand="1"/>
      </w:tblPr>
      <w:tblGrid>
        <w:gridCol w:w="392"/>
        <w:gridCol w:w="336"/>
        <w:gridCol w:w="373"/>
        <w:gridCol w:w="336"/>
        <w:gridCol w:w="371"/>
        <w:gridCol w:w="470"/>
        <w:gridCol w:w="415"/>
        <w:gridCol w:w="392"/>
        <w:gridCol w:w="336"/>
        <w:gridCol w:w="51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56544" w:rsidTr="00456544">
        <w:tc>
          <w:tcPr>
            <w:tcW w:w="1101" w:type="dxa"/>
            <w:gridSpan w:val="3"/>
            <w:vMerge w:val="restart"/>
          </w:tcPr>
          <w:p w:rsidR="00456544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</w:p>
          <w:p w:rsidR="00456544" w:rsidRPr="00CF07AC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  <w:r w:rsidRPr="00CF07AC">
              <w:rPr>
                <w:sz w:val="14"/>
                <w:szCs w:val="14"/>
              </w:rPr>
              <w:t>Код главного распорядителя бюджетных средств (ГРБС)</w:t>
            </w:r>
          </w:p>
        </w:tc>
        <w:tc>
          <w:tcPr>
            <w:tcW w:w="707" w:type="dxa"/>
            <w:gridSpan w:val="2"/>
            <w:vMerge w:val="restart"/>
          </w:tcPr>
          <w:p w:rsidR="00456544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</w:p>
          <w:p w:rsidR="00456544" w:rsidRPr="00EC661A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  <w:r w:rsidRPr="00EC661A">
              <w:rPr>
                <w:sz w:val="14"/>
                <w:szCs w:val="14"/>
              </w:rPr>
              <w:t>Код раздела</w:t>
            </w:r>
          </w:p>
        </w:tc>
        <w:tc>
          <w:tcPr>
            <w:tcW w:w="885" w:type="dxa"/>
            <w:gridSpan w:val="2"/>
            <w:vMerge w:val="restart"/>
          </w:tcPr>
          <w:p w:rsidR="00456544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</w:p>
          <w:p w:rsidR="00456544" w:rsidRPr="00EB51DA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  <w:r w:rsidRPr="00EB51DA">
              <w:rPr>
                <w:sz w:val="14"/>
                <w:szCs w:val="14"/>
              </w:rPr>
              <w:t>Код подраздела</w:t>
            </w:r>
          </w:p>
        </w:tc>
        <w:tc>
          <w:tcPr>
            <w:tcW w:w="3511" w:type="dxa"/>
            <w:gridSpan w:val="7"/>
            <w:vMerge w:val="restart"/>
          </w:tcPr>
          <w:p w:rsidR="00456544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</w:p>
          <w:p w:rsidR="00456544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</w:p>
          <w:p w:rsidR="00456544" w:rsidRPr="00456544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  <w:r w:rsidRPr="00456544">
              <w:rPr>
                <w:sz w:val="14"/>
                <w:szCs w:val="14"/>
              </w:rPr>
              <w:t>Код целевой статьи</w:t>
            </w:r>
          </w:p>
        </w:tc>
        <w:tc>
          <w:tcPr>
            <w:tcW w:w="1701" w:type="dxa"/>
            <w:gridSpan w:val="3"/>
          </w:tcPr>
          <w:p w:rsidR="00456544" w:rsidRPr="00456544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  <w:r w:rsidRPr="00456544">
              <w:rPr>
                <w:sz w:val="14"/>
                <w:szCs w:val="14"/>
              </w:rPr>
              <w:t>Код</w:t>
            </w:r>
            <w:r>
              <w:rPr>
                <w:sz w:val="14"/>
                <w:szCs w:val="14"/>
              </w:rPr>
              <w:t xml:space="preserve"> вида расходов</w:t>
            </w:r>
          </w:p>
        </w:tc>
        <w:tc>
          <w:tcPr>
            <w:tcW w:w="1701" w:type="dxa"/>
            <w:gridSpan w:val="3"/>
            <w:vMerge w:val="restart"/>
          </w:tcPr>
          <w:p w:rsidR="00456544" w:rsidRPr="00456544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Код статьи (подстатьи) классификации операций сектора государственного управления (КОСГУ), в части расходов бюджетов</w:t>
            </w:r>
          </w:p>
        </w:tc>
      </w:tr>
      <w:tr w:rsidR="00456544" w:rsidTr="00456544">
        <w:trPr>
          <w:cantSplit/>
          <w:trHeight w:val="882"/>
        </w:trPr>
        <w:tc>
          <w:tcPr>
            <w:tcW w:w="1101" w:type="dxa"/>
            <w:gridSpan w:val="3"/>
            <w:vMerge/>
          </w:tcPr>
          <w:p w:rsidR="00456544" w:rsidRPr="00CF07AC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</w:p>
        </w:tc>
        <w:tc>
          <w:tcPr>
            <w:tcW w:w="707" w:type="dxa"/>
            <w:gridSpan w:val="2"/>
            <w:vMerge/>
          </w:tcPr>
          <w:p w:rsidR="00456544" w:rsidRPr="00EC661A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</w:p>
        </w:tc>
        <w:tc>
          <w:tcPr>
            <w:tcW w:w="885" w:type="dxa"/>
            <w:gridSpan w:val="2"/>
            <w:vMerge/>
          </w:tcPr>
          <w:p w:rsidR="00456544" w:rsidRPr="00EB51DA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</w:p>
        </w:tc>
        <w:tc>
          <w:tcPr>
            <w:tcW w:w="3511" w:type="dxa"/>
            <w:gridSpan w:val="7"/>
            <w:vMerge/>
          </w:tcPr>
          <w:p w:rsidR="00456544" w:rsidRPr="00456544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extDirection w:val="btLr"/>
          </w:tcPr>
          <w:p w:rsidR="00456544" w:rsidRPr="00456544" w:rsidRDefault="00456544" w:rsidP="00456544">
            <w:pPr>
              <w:pStyle w:val="Default"/>
              <w:ind w:left="113" w:right="113"/>
              <w:jc w:val="center"/>
              <w:rPr>
                <w:sz w:val="14"/>
                <w:szCs w:val="14"/>
              </w:rPr>
            </w:pPr>
            <w:r w:rsidRPr="00456544">
              <w:rPr>
                <w:sz w:val="14"/>
                <w:szCs w:val="14"/>
              </w:rPr>
              <w:t>группа</w:t>
            </w:r>
          </w:p>
        </w:tc>
        <w:tc>
          <w:tcPr>
            <w:tcW w:w="567" w:type="dxa"/>
            <w:textDirection w:val="btLr"/>
          </w:tcPr>
          <w:p w:rsidR="00456544" w:rsidRPr="00456544" w:rsidRDefault="00456544" w:rsidP="00456544">
            <w:pPr>
              <w:pStyle w:val="Default"/>
              <w:ind w:left="113" w:right="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подгруппа</w:t>
            </w:r>
          </w:p>
        </w:tc>
        <w:tc>
          <w:tcPr>
            <w:tcW w:w="567" w:type="dxa"/>
            <w:textDirection w:val="btLr"/>
          </w:tcPr>
          <w:p w:rsidR="00456544" w:rsidRPr="00456544" w:rsidRDefault="00456544" w:rsidP="00456544">
            <w:pPr>
              <w:pStyle w:val="Default"/>
              <w:ind w:left="113" w:right="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элемент</w:t>
            </w:r>
          </w:p>
        </w:tc>
        <w:tc>
          <w:tcPr>
            <w:tcW w:w="1701" w:type="dxa"/>
            <w:gridSpan w:val="3"/>
            <w:vMerge/>
          </w:tcPr>
          <w:p w:rsidR="00456544" w:rsidRPr="00456544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</w:p>
        </w:tc>
      </w:tr>
      <w:tr w:rsidR="00EB51DA" w:rsidTr="00EB51DA">
        <w:tc>
          <w:tcPr>
            <w:tcW w:w="392" w:type="dxa"/>
          </w:tcPr>
          <w:p w:rsidR="00EB51DA" w:rsidRDefault="00EB51DA" w:rsidP="00B740AB">
            <w:pPr>
              <w:pStyle w:val="Default"/>
            </w:pPr>
            <w:r>
              <w:t>1</w:t>
            </w:r>
          </w:p>
        </w:tc>
        <w:tc>
          <w:tcPr>
            <w:tcW w:w="336" w:type="dxa"/>
          </w:tcPr>
          <w:p w:rsidR="00EB51DA" w:rsidRDefault="00EB51DA" w:rsidP="00B740AB">
            <w:pPr>
              <w:pStyle w:val="Default"/>
            </w:pPr>
            <w:r>
              <w:t>2</w:t>
            </w:r>
          </w:p>
        </w:tc>
        <w:tc>
          <w:tcPr>
            <w:tcW w:w="373" w:type="dxa"/>
          </w:tcPr>
          <w:p w:rsidR="00EB51DA" w:rsidRDefault="00EB51DA" w:rsidP="00B740AB">
            <w:pPr>
              <w:pStyle w:val="Default"/>
            </w:pPr>
            <w:r>
              <w:t>3</w:t>
            </w:r>
          </w:p>
        </w:tc>
        <w:tc>
          <w:tcPr>
            <w:tcW w:w="336" w:type="dxa"/>
          </w:tcPr>
          <w:p w:rsidR="00EB51DA" w:rsidRDefault="00EB51DA" w:rsidP="00B740AB">
            <w:pPr>
              <w:pStyle w:val="Default"/>
            </w:pPr>
            <w:r>
              <w:t>4</w:t>
            </w:r>
          </w:p>
        </w:tc>
        <w:tc>
          <w:tcPr>
            <w:tcW w:w="371" w:type="dxa"/>
          </w:tcPr>
          <w:p w:rsidR="00EB51DA" w:rsidRDefault="00EB51DA" w:rsidP="00B740AB">
            <w:pPr>
              <w:pStyle w:val="Default"/>
            </w:pPr>
            <w:r>
              <w:t>5</w:t>
            </w:r>
          </w:p>
        </w:tc>
        <w:tc>
          <w:tcPr>
            <w:tcW w:w="470" w:type="dxa"/>
          </w:tcPr>
          <w:p w:rsidR="00EB51DA" w:rsidRDefault="00EB51DA" w:rsidP="00B740AB">
            <w:pPr>
              <w:pStyle w:val="Default"/>
            </w:pPr>
            <w:r>
              <w:t>6</w:t>
            </w:r>
          </w:p>
        </w:tc>
        <w:tc>
          <w:tcPr>
            <w:tcW w:w="415" w:type="dxa"/>
          </w:tcPr>
          <w:p w:rsidR="00EB51DA" w:rsidRDefault="00EB51DA" w:rsidP="00B740AB">
            <w:pPr>
              <w:pStyle w:val="Default"/>
            </w:pPr>
            <w:r>
              <w:t>7</w:t>
            </w:r>
          </w:p>
        </w:tc>
        <w:tc>
          <w:tcPr>
            <w:tcW w:w="392" w:type="dxa"/>
          </w:tcPr>
          <w:p w:rsidR="00EB51DA" w:rsidRDefault="00EB51DA" w:rsidP="00B740AB">
            <w:pPr>
              <w:pStyle w:val="Default"/>
            </w:pPr>
            <w:r>
              <w:t>8</w:t>
            </w:r>
          </w:p>
        </w:tc>
        <w:tc>
          <w:tcPr>
            <w:tcW w:w="336" w:type="dxa"/>
          </w:tcPr>
          <w:p w:rsidR="00EB51DA" w:rsidRDefault="00EB51DA" w:rsidP="00B740AB">
            <w:pPr>
              <w:pStyle w:val="Default"/>
            </w:pPr>
            <w:r>
              <w:t>9</w:t>
            </w:r>
          </w:p>
        </w:tc>
        <w:tc>
          <w:tcPr>
            <w:tcW w:w="515" w:type="dxa"/>
          </w:tcPr>
          <w:p w:rsidR="00EB51DA" w:rsidRDefault="00EB51DA" w:rsidP="00B740AB">
            <w:pPr>
              <w:pStyle w:val="Default"/>
            </w:pPr>
            <w:r>
              <w:t>10</w:t>
            </w:r>
          </w:p>
        </w:tc>
        <w:tc>
          <w:tcPr>
            <w:tcW w:w="567" w:type="dxa"/>
          </w:tcPr>
          <w:p w:rsidR="00EB51DA" w:rsidRDefault="00EB51DA" w:rsidP="00B740AB">
            <w:pPr>
              <w:pStyle w:val="Default"/>
            </w:pPr>
            <w:r>
              <w:t>11</w:t>
            </w:r>
          </w:p>
        </w:tc>
        <w:tc>
          <w:tcPr>
            <w:tcW w:w="567" w:type="dxa"/>
          </w:tcPr>
          <w:p w:rsidR="00EB51DA" w:rsidRDefault="00EB51DA" w:rsidP="00B740AB">
            <w:pPr>
              <w:pStyle w:val="Default"/>
            </w:pPr>
            <w:r>
              <w:t>12</w:t>
            </w:r>
          </w:p>
        </w:tc>
        <w:tc>
          <w:tcPr>
            <w:tcW w:w="567" w:type="dxa"/>
          </w:tcPr>
          <w:p w:rsidR="00EB51DA" w:rsidRDefault="00EB51DA" w:rsidP="00B740AB">
            <w:pPr>
              <w:pStyle w:val="Default"/>
            </w:pPr>
            <w:r>
              <w:t>13</w:t>
            </w:r>
          </w:p>
        </w:tc>
        <w:tc>
          <w:tcPr>
            <w:tcW w:w="567" w:type="dxa"/>
          </w:tcPr>
          <w:p w:rsidR="00EB51DA" w:rsidRDefault="00EB51DA" w:rsidP="00B740AB">
            <w:pPr>
              <w:pStyle w:val="Default"/>
            </w:pPr>
            <w:r>
              <w:t>14</w:t>
            </w:r>
          </w:p>
        </w:tc>
        <w:tc>
          <w:tcPr>
            <w:tcW w:w="567" w:type="dxa"/>
          </w:tcPr>
          <w:p w:rsidR="00EB51DA" w:rsidRDefault="00EB51DA" w:rsidP="00B740AB">
            <w:pPr>
              <w:pStyle w:val="Default"/>
            </w:pPr>
            <w:r>
              <w:t>15</w:t>
            </w:r>
          </w:p>
        </w:tc>
        <w:tc>
          <w:tcPr>
            <w:tcW w:w="567" w:type="dxa"/>
          </w:tcPr>
          <w:p w:rsidR="00EB51DA" w:rsidRDefault="00EB51DA" w:rsidP="00B740AB">
            <w:pPr>
              <w:pStyle w:val="Default"/>
            </w:pPr>
            <w:r>
              <w:t>16</w:t>
            </w:r>
          </w:p>
        </w:tc>
        <w:tc>
          <w:tcPr>
            <w:tcW w:w="567" w:type="dxa"/>
          </w:tcPr>
          <w:p w:rsidR="00EB51DA" w:rsidRDefault="00EB51DA" w:rsidP="00B740AB">
            <w:pPr>
              <w:pStyle w:val="Default"/>
            </w:pPr>
            <w:r>
              <w:t>17</w:t>
            </w:r>
          </w:p>
        </w:tc>
        <w:tc>
          <w:tcPr>
            <w:tcW w:w="567" w:type="dxa"/>
          </w:tcPr>
          <w:p w:rsidR="00EB51DA" w:rsidRDefault="00EB51DA" w:rsidP="00B740AB">
            <w:pPr>
              <w:pStyle w:val="Default"/>
            </w:pPr>
            <w:r>
              <w:t>18</w:t>
            </w:r>
          </w:p>
        </w:tc>
        <w:tc>
          <w:tcPr>
            <w:tcW w:w="567" w:type="dxa"/>
          </w:tcPr>
          <w:p w:rsidR="00EB51DA" w:rsidRDefault="00EB51DA" w:rsidP="00B740AB">
            <w:pPr>
              <w:pStyle w:val="Default"/>
            </w:pPr>
            <w:r>
              <w:t>19</w:t>
            </w:r>
          </w:p>
        </w:tc>
        <w:tc>
          <w:tcPr>
            <w:tcW w:w="567" w:type="dxa"/>
          </w:tcPr>
          <w:p w:rsidR="00EB51DA" w:rsidRDefault="00EB51DA" w:rsidP="00B740AB">
            <w:pPr>
              <w:pStyle w:val="Default"/>
            </w:pPr>
            <w:r>
              <w:t>20</w:t>
            </w:r>
          </w:p>
        </w:tc>
      </w:tr>
    </w:tbl>
    <w:p w:rsidR="00EC661A" w:rsidRDefault="00BB514B" w:rsidP="00B740AB">
      <w:pPr>
        <w:pStyle w:val="Default"/>
      </w:pPr>
      <w:r>
        <w:rPr>
          <w:noProof/>
        </w:rPr>
        <w:pict>
          <v:shape id="AutoShape 40" o:spid="_x0000_s1043" type="#_x0000_t176" style="position:absolute;margin-left:133.95pt;margin-top:2pt;width:173.5pt;height:7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">
            <v:textbox>
              <w:txbxContent>
                <w:p w:rsidR="00BB514B" w:rsidRPr="00EB51DA" w:rsidRDefault="00BB514B">
                  <w:pPr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EB51DA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Целевые статьи</w:t>
                  </w:r>
                  <w:r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обеспечивают привязку бюджетных ассигнований к конкретным программам, направлениям деятельности субъектов бюджетного планирования и участников бюджетного процесса в рамках подразделов</w:t>
                  </w:r>
                </w:p>
              </w:txbxContent>
            </v:textbox>
          </v:shape>
        </w:pict>
      </w:r>
      <w:r>
        <w:rPr>
          <w:noProof/>
          <w:sz w:val="14"/>
          <w:szCs w:val="14"/>
        </w:rPr>
        <w:pict>
          <v:shape id="AutoShape 42" o:spid="_x0000_s1044" type="#_x0000_t176" style="position:absolute;margin-left:389.95pt;margin-top:2pt;width:87pt;height:11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">
            <v:textbox style="layout-flow:vertical;mso-layout-flow-alt:bottom-to-top">
              <w:txbxContent>
                <w:p w:rsidR="00BB514B" w:rsidRPr="003D79ED" w:rsidRDefault="00BB514B">
                  <w:pPr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  <w:r w:rsidRPr="003D79ED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КОСГУ</w:t>
                  </w:r>
                  <w:r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отражает экономическое содержание операций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14"/>
                      <w:szCs w:val="14"/>
                    </w:rPr>
                    <w:t>гос. сектора</w:t>
                  </w:r>
                  <w:proofErr w:type="gramEnd"/>
                  <w:r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</w:t>
                  </w:r>
                  <w:r w:rsidRPr="003D79ED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(в ведомственной структуре расходов бюджетов не применяется)</w:t>
                  </w:r>
                </w:p>
                <w:p w:rsidR="00BB514B" w:rsidRDefault="00BB514B"/>
              </w:txbxContent>
            </v:textbox>
          </v:shape>
        </w:pict>
      </w:r>
      <w:r>
        <w:rPr>
          <w:noProof/>
        </w:rPr>
        <w:pict>
          <v:shape id="AutoShape 41" o:spid="_x0000_s1045" type="#_x0000_t176" style="position:absolute;margin-left:310.45pt;margin-top:2pt;width:79.5pt;height:11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">
            <v:textbox style="layout-flow:vertical;mso-layout-flow-alt:bottom-to-top">
              <w:txbxContent>
                <w:p w:rsidR="00BB514B" w:rsidRPr="00456544" w:rsidRDefault="00BB514B">
                  <w:pPr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D79ED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Виды расходов</w:t>
                  </w:r>
                  <w:r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указывают вид бюджетных ассигнований (выплаты персоналу, закупки, инвестиции, субсидии…)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38" o:spid="_x0000_s1046" type="#_x0000_t176" style="position:absolute;margin-left:-8.05pt;margin-top:2pt;width:54pt;height:11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">
            <v:textbox style="layout-flow:vertical;mso-layout-flow-alt:bottom-to-top">
              <w:txbxContent>
                <w:p w:rsidR="00BB514B" w:rsidRPr="00EB51DA" w:rsidRDefault="00BB514B" w:rsidP="00EB51DA">
                  <w:pPr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EB51DA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Уникальный код для каждого </w:t>
                  </w:r>
                  <w:r w:rsidRPr="00EB51DA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 xml:space="preserve">ГРБС </w:t>
                  </w:r>
                  <w:r w:rsidRPr="00EB51DA">
                    <w:rPr>
                      <w:rFonts w:ascii="Times New Roman" w:hAnsi="Times New Roman" w:cs="Times New Roman"/>
                      <w:sz w:val="14"/>
                      <w:szCs w:val="14"/>
                    </w:rPr>
                    <w:t>(на муниципальном уровне их 144)</w:t>
                  </w:r>
                </w:p>
                <w:p w:rsidR="00BB514B" w:rsidRDefault="00BB514B"/>
              </w:txbxContent>
            </v:textbox>
          </v:shape>
        </w:pict>
      </w:r>
      <w:r>
        <w:rPr>
          <w:noProof/>
        </w:rPr>
        <w:pict>
          <v:shape id="AutoShape 37" o:spid="_x0000_s1047" type="#_x0000_t176" style="position:absolute;margin-left:40.95pt;margin-top:2pt;width:45pt;height:11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">
            <v:textbox style="layout-flow:vertical;mso-layout-flow-alt:bottom-to-top">
              <w:txbxContent>
                <w:p w:rsidR="00BB514B" w:rsidRPr="00EB51DA" w:rsidRDefault="00BB514B" w:rsidP="00EB51DA">
                  <w:pPr>
                    <w:rPr>
                      <w:sz w:val="14"/>
                      <w:szCs w:val="14"/>
                    </w:rPr>
                  </w:pPr>
                  <w:r w:rsidRPr="00EB51DA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 xml:space="preserve">Разделы </w:t>
                  </w:r>
                  <w:r w:rsidRPr="00EB51DA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определяют отраслевое направление </w:t>
                  </w:r>
                  <w:proofErr w:type="spellStart"/>
                  <w:r w:rsidRPr="00EB51DA">
                    <w:rPr>
                      <w:rFonts w:ascii="Times New Roman" w:hAnsi="Times New Roman" w:cs="Times New Roman"/>
                      <w:sz w:val="14"/>
                      <w:szCs w:val="14"/>
                    </w:rPr>
                    <w:t>расходов</w:t>
                  </w:r>
                  <w:proofErr w:type="gramStart"/>
                  <w:r w:rsidRPr="00EB51DA">
                    <w:rPr>
                      <w:rFonts w:ascii="Times New Roman" w:hAnsi="Times New Roman" w:cs="Times New Roman"/>
                      <w:sz w:val="14"/>
                      <w:szCs w:val="14"/>
                    </w:rPr>
                    <w:t>:Ж</w:t>
                  </w:r>
                  <w:proofErr w:type="gramEnd"/>
                  <w:r w:rsidRPr="00EB51DA">
                    <w:rPr>
                      <w:rFonts w:ascii="Times New Roman" w:hAnsi="Times New Roman" w:cs="Times New Roman"/>
                      <w:sz w:val="14"/>
                      <w:szCs w:val="14"/>
                    </w:rPr>
                    <w:t>КХ</w:t>
                  </w:r>
                  <w:proofErr w:type="spellEnd"/>
                  <w:r w:rsidRPr="00EB51DA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sz w:val="14"/>
                      <w:szCs w:val="14"/>
                    </w:rPr>
                    <w:t>о</w:t>
                  </w:r>
                  <w:r w:rsidRPr="00EB51DA">
                    <w:rPr>
                      <w:rFonts w:ascii="Times New Roman" w:hAnsi="Times New Roman" w:cs="Times New Roman"/>
                      <w:sz w:val="14"/>
                      <w:szCs w:val="14"/>
                    </w:rPr>
                    <w:t>бразование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39" o:spid="_x0000_s1048" type="#_x0000_t176" style="position:absolute;margin-left:85.95pt;margin-top:2pt;width:50.5pt;height:11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">
            <v:textbox style="layout-flow:vertical;mso-layout-flow-alt:bottom-to-top">
              <w:txbxContent>
                <w:p w:rsidR="00BB514B" w:rsidRPr="00EB51DA" w:rsidRDefault="00BB514B">
                  <w:pPr>
                    <w:rPr>
                      <w:rFonts w:ascii="Times New Roman" w:hAnsi="Times New Roman" w:cs="Times New Roman"/>
                      <w:sz w:val="13"/>
                      <w:szCs w:val="13"/>
                    </w:rPr>
                  </w:pPr>
                  <w:r w:rsidRPr="00EB51DA">
                    <w:rPr>
                      <w:rFonts w:ascii="Times New Roman" w:hAnsi="Times New Roman" w:cs="Times New Roman"/>
                      <w:b/>
                      <w:sz w:val="13"/>
                      <w:szCs w:val="13"/>
                    </w:rPr>
                    <w:t>Подразделы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 w:rsidRPr="00EB51DA"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детализируют направления в разделах: транспорт, дорожное хозяйство…</w:t>
                  </w:r>
                </w:p>
              </w:txbxContent>
            </v:textbox>
          </v:shape>
        </w:pict>
      </w:r>
    </w:p>
    <w:p w:rsidR="00EC661A" w:rsidRPr="00EC661A" w:rsidRDefault="00456544" w:rsidP="00456544">
      <w:pPr>
        <w:tabs>
          <w:tab w:val="left" w:pos="7050"/>
        </w:tabs>
      </w:pPr>
      <w:r>
        <w:tab/>
      </w:r>
    </w:p>
    <w:p w:rsidR="00EC661A" w:rsidRPr="00EC661A" w:rsidRDefault="00EC661A" w:rsidP="003D79ED">
      <w:pPr>
        <w:tabs>
          <w:tab w:val="left" w:pos="1430"/>
          <w:tab w:val="left" w:pos="3000"/>
          <w:tab w:val="left" w:pos="8460"/>
        </w:tabs>
      </w:pPr>
      <w:r>
        <w:tab/>
      </w:r>
      <w:r>
        <w:tab/>
      </w:r>
      <w:r w:rsidR="003D79ED">
        <w:tab/>
      </w:r>
    </w:p>
    <w:p w:rsidR="00833CF9" w:rsidRDefault="00EC661A" w:rsidP="00D35A3A">
      <w:pPr>
        <w:tabs>
          <w:tab w:val="left" w:pos="1440"/>
          <w:tab w:val="right" w:pos="9355"/>
        </w:tabs>
      </w:pPr>
      <w:r>
        <w:tab/>
      </w:r>
      <w:r w:rsidR="00D35A3A">
        <w:tab/>
      </w:r>
    </w:p>
    <w:p w:rsidR="00AB16C9" w:rsidRDefault="00AB16C9" w:rsidP="00AB16C9">
      <w:pPr>
        <w:tabs>
          <w:tab w:val="left" w:pos="1440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ED6609" w:rsidRDefault="00ED6609" w:rsidP="00AC1D9F">
      <w:pPr>
        <w:pStyle w:val="Default"/>
        <w:spacing w:line="276" w:lineRule="auto"/>
        <w:ind w:firstLine="851"/>
        <w:jc w:val="both"/>
      </w:pPr>
    </w:p>
    <w:p w:rsidR="00ED6609" w:rsidRDefault="00ED6609" w:rsidP="00ED6609"/>
    <w:p w:rsidR="00D56FC0" w:rsidRDefault="00D56FC0" w:rsidP="00D56F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0F77">
        <w:rPr>
          <w:rFonts w:ascii="Times New Roman" w:hAnsi="Times New Roman" w:cs="Times New Roman"/>
          <w:b/>
          <w:sz w:val="24"/>
          <w:szCs w:val="24"/>
        </w:rPr>
        <w:t xml:space="preserve">Динамика расходов бюджета муниципального образования город Энгельс </w:t>
      </w:r>
    </w:p>
    <w:p w:rsidR="00D56FC0" w:rsidRPr="00610F77" w:rsidRDefault="00D56FC0" w:rsidP="00D56FC0">
      <w:pPr>
        <w:jc w:val="right"/>
        <w:rPr>
          <w:rFonts w:ascii="Times New Roman" w:hAnsi="Times New Roman" w:cs="Times New Roman"/>
          <w:sz w:val="24"/>
          <w:szCs w:val="24"/>
        </w:rPr>
      </w:pPr>
      <w:r w:rsidRPr="00610F77">
        <w:rPr>
          <w:rFonts w:ascii="Times New Roman" w:hAnsi="Times New Roman" w:cs="Times New Roman"/>
          <w:sz w:val="24"/>
          <w:szCs w:val="24"/>
        </w:rPr>
        <w:t>(тыс. руб.)</w:t>
      </w:r>
    </w:p>
    <w:p w:rsidR="00D56FC0" w:rsidRDefault="00D56FC0" w:rsidP="00D56FC0">
      <w:r>
        <w:rPr>
          <w:noProof/>
        </w:rPr>
        <w:drawing>
          <wp:inline distT="0" distB="0" distL="0" distR="0">
            <wp:extent cx="5940425" cy="3159667"/>
            <wp:effectExtent l="0" t="0" r="3175" b="3175"/>
            <wp:docPr id="2067" name="Диаграмма 20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4521"/>
        <w:gridCol w:w="1318"/>
        <w:gridCol w:w="1083"/>
        <w:gridCol w:w="1083"/>
        <w:gridCol w:w="1083"/>
        <w:gridCol w:w="1083"/>
      </w:tblGrid>
      <w:tr w:rsidR="002C7870" w:rsidRPr="002C7870" w:rsidTr="000F6DFE">
        <w:trPr>
          <w:trHeight w:val="20"/>
          <w:tblHeader/>
        </w:trPr>
        <w:tc>
          <w:tcPr>
            <w:tcW w:w="4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  <w:t>Раздел, подраздел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  <w:t>Фактическое исполнение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  <w:t>Оценка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  <w:t>Прогноз исполнения</w:t>
            </w:r>
          </w:p>
        </w:tc>
      </w:tr>
      <w:tr w:rsidR="002C7870" w:rsidRPr="002C7870" w:rsidTr="000F6DFE">
        <w:trPr>
          <w:trHeight w:val="20"/>
          <w:tblHeader/>
        </w:trPr>
        <w:tc>
          <w:tcPr>
            <w:tcW w:w="4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  <w:t xml:space="preserve"> 2017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  <w:t>2021 год</w:t>
            </w:r>
          </w:p>
        </w:tc>
      </w:tr>
      <w:tr w:rsidR="002C7870" w:rsidRPr="002C7870" w:rsidTr="002C7870">
        <w:trPr>
          <w:trHeight w:val="20"/>
        </w:trPr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РАЗДЕЛ 01  Общегосударственные вопросы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15 864,5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37 832,0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121 771,2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12 163,8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12 468,3 </w:t>
            </w:r>
          </w:p>
        </w:tc>
      </w:tr>
      <w:tr w:rsidR="002C7870" w:rsidRPr="002C7870" w:rsidTr="002C7870">
        <w:trPr>
          <w:trHeight w:val="20"/>
        </w:trPr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  <w:t>подраздел 0102</w:t>
            </w: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1 575,2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2 336,6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1 950,4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1 900,7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1 966,7 </w:t>
            </w:r>
          </w:p>
        </w:tc>
      </w:tr>
      <w:tr w:rsidR="002C7870" w:rsidRPr="002C7870" w:rsidTr="002C7870">
        <w:trPr>
          <w:trHeight w:val="20"/>
        </w:trPr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  <w:t>подраздел 0103</w:t>
            </w: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8 213,0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9 459,8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4 029,1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2 083,5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2 156,8 </w:t>
            </w:r>
          </w:p>
        </w:tc>
      </w:tr>
      <w:tr w:rsidR="002C7870" w:rsidRPr="002C7870" w:rsidTr="002C7870">
        <w:trPr>
          <w:trHeight w:val="20"/>
        </w:trPr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  <w:t>подраздел 0104</w:t>
            </w: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3 100,5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4 368,6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4 112,7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4 624,4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4 776,9 </w:t>
            </w:r>
          </w:p>
        </w:tc>
      </w:tr>
      <w:tr w:rsidR="002C7870" w:rsidRPr="002C7870" w:rsidTr="002C7870">
        <w:trPr>
          <w:trHeight w:val="20"/>
        </w:trPr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  <w:t>подраздел 0107</w:t>
            </w: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Обеспечение проведения выборов и референдумов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7 588,3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0,0 </w:t>
            </w:r>
          </w:p>
        </w:tc>
      </w:tr>
      <w:tr w:rsidR="002C7870" w:rsidRPr="002C7870" w:rsidTr="002C7870">
        <w:trPr>
          <w:trHeight w:val="20"/>
        </w:trPr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подраздел 0113</w:t>
            </w: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Расходы по исполнению отдельных обязательств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2 975,8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14 078,7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111 679,0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3 555,2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3 567,9 </w:t>
            </w:r>
          </w:p>
        </w:tc>
      </w:tr>
      <w:tr w:rsidR="002C7870" w:rsidRPr="002C7870" w:rsidTr="002C7870">
        <w:trPr>
          <w:trHeight w:val="20"/>
        </w:trPr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РАЗДЕЛ 03  Национальная безопасность и правоохранительная деятельность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12 401,7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11 905,4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11 968,7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12 856,3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12 859,9 </w:t>
            </w:r>
          </w:p>
        </w:tc>
      </w:tr>
      <w:tr w:rsidR="002C7870" w:rsidRPr="002C7870" w:rsidTr="002C7870">
        <w:trPr>
          <w:trHeight w:val="20"/>
        </w:trPr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  <w:t>подраздел 0309</w:t>
            </w: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12 401,7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11 905,4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11 968,7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12 856,3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12 859,9 </w:t>
            </w:r>
          </w:p>
        </w:tc>
      </w:tr>
      <w:tr w:rsidR="002C7870" w:rsidRPr="002C7870" w:rsidTr="002C7870">
        <w:trPr>
          <w:trHeight w:val="20"/>
        </w:trPr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РАЗДЕЛ 04  Национальная экономика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519 899,0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744 420,5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815 548,7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863 169,1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573 128,9 </w:t>
            </w:r>
          </w:p>
        </w:tc>
      </w:tr>
      <w:tr w:rsidR="002C7870" w:rsidRPr="002C7870" w:rsidTr="002C7870">
        <w:trPr>
          <w:trHeight w:val="20"/>
        </w:trPr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  <w:t>подраздел 0407</w:t>
            </w: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Лесное хозяйство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299,0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0,0 </w:t>
            </w:r>
          </w:p>
        </w:tc>
      </w:tr>
      <w:tr w:rsidR="002C7870" w:rsidRPr="002C7870" w:rsidTr="002C7870">
        <w:trPr>
          <w:trHeight w:val="20"/>
        </w:trPr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  <w:t>подраздел 0408</w:t>
            </w: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Транспорт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25 586,2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26 192,0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26 153,0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25 000,0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25 000,0 </w:t>
            </w:r>
          </w:p>
        </w:tc>
      </w:tr>
      <w:tr w:rsidR="002C7870" w:rsidRPr="002C7870" w:rsidTr="002C7870">
        <w:trPr>
          <w:trHeight w:val="20"/>
        </w:trPr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  <w:t>подраздел 0409</w:t>
            </w: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Дорожное хозяйство (дорожные фонды)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489 479,2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713 023,5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785 282,3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831 676,1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541 554,5 </w:t>
            </w:r>
          </w:p>
        </w:tc>
      </w:tr>
      <w:tr w:rsidR="002C7870" w:rsidRPr="002C7870" w:rsidTr="002C7870">
        <w:trPr>
          <w:trHeight w:val="20"/>
        </w:trPr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  <w:t>подраздел 0412</w:t>
            </w: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Другие вопросы в области национальной экономики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4 833,6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5 205,0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3 814,4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6 493,0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6 574,4 </w:t>
            </w:r>
          </w:p>
        </w:tc>
      </w:tr>
      <w:tr w:rsidR="002C7870" w:rsidRPr="002C7870" w:rsidTr="002C7870">
        <w:trPr>
          <w:trHeight w:val="20"/>
        </w:trPr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РАЗДЕЛ 05  Жилищно-коммунальное хозяйство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206 542,2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204 384,3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254 053,9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138 308,6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141 987,8 </w:t>
            </w:r>
          </w:p>
        </w:tc>
      </w:tr>
      <w:tr w:rsidR="002C7870" w:rsidRPr="002C7870" w:rsidTr="002C7870">
        <w:trPr>
          <w:trHeight w:val="20"/>
        </w:trPr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  <w:t>подраздел 0501</w:t>
            </w: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Жилищное хозяйство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86 105,0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89 762,0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11 634,8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10 135,2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10 252,6 </w:t>
            </w:r>
          </w:p>
        </w:tc>
      </w:tr>
      <w:tr w:rsidR="002C7870" w:rsidRPr="002C7870" w:rsidTr="002C7870">
        <w:trPr>
          <w:trHeight w:val="20"/>
        </w:trPr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  <w:t>подраздел 0503</w:t>
            </w: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Благоустройство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119 646,8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113 457,3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241 499,3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126 759,3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130 272,4 </w:t>
            </w:r>
          </w:p>
        </w:tc>
      </w:tr>
      <w:tr w:rsidR="002C7870" w:rsidRPr="002C7870" w:rsidTr="002C7870">
        <w:trPr>
          <w:trHeight w:val="20"/>
        </w:trPr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  <w:t>подраздел 0505</w:t>
            </w: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Другие вопросы в области жилищно-коммунального хозяйства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790,4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1 165,0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919,8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1 414,1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1 462,8 </w:t>
            </w:r>
          </w:p>
        </w:tc>
      </w:tr>
      <w:tr w:rsidR="002C7870" w:rsidRPr="002C7870" w:rsidTr="002C7870">
        <w:trPr>
          <w:trHeight w:val="20"/>
        </w:trPr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РАЗДЕЛ 07  Образование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9 334,4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11 011,0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13 691,0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13 751,9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14 163,3 </w:t>
            </w:r>
          </w:p>
        </w:tc>
      </w:tr>
      <w:tr w:rsidR="002C7870" w:rsidRPr="002C7870" w:rsidTr="002C7870">
        <w:trPr>
          <w:trHeight w:val="20"/>
        </w:trPr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  <w:t>подраздел 0707</w:t>
            </w: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Молодежная политика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9 334,4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11 011,0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13 623,3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13 751,9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14 163,3 </w:t>
            </w:r>
          </w:p>
        </w:tc>
      </w:tr>
      <w:tr w:rsidR="002C7870" w:rsidRPr="002C7870" w:rsidTr="002C7870">
        <w:trPr>
          <w:trHeight w:val="20"/>
        </w:trPr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  <w:t>подраздел 0709</w:t>
            </w: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Другие вопросы в области образования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67,7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0,0 </w:t>
            </w:r>
          </w:p>
        </w:tc>
      </w:tr>
      <w:tr w:rsidR="002C7870" w:rsidRPr="002C7870" w:rsidTr="002C7870">
        <w:trPr>
          <w:trHeight w:val="20"/>
        </w:trPr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РАЗДЕЛ 08  Культура и кинематография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71 551,0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71 041,6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78 284,9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76 574,7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80 957,1 </w:t>
            </w:r>
          </w:p>
        </w:tc>
      </w:tr>
      <w:tr w:rsidR="002C7870" w:rsidRPr="002C7870" w:rsidTr="002C7870">
        <w:trPr>
          <w:trHeight w:val="20"/>
        </w:trPr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  <w:t>подраздел 0801</w:t>
            </w: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Культура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71 551,0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71 041,6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78 284,9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76 574,7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80 957,1 </w:t>
            </w:r>
          </w:p>
        </w:tc>
      </w:tr>
      <w:tr w:rsidR="002C7870" w:rsidRPr="002C7870" w:rsidTr="002C7870">
        <w:trPr>
          <w:trHeight w:val="20"/>
        </w:trPr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РАЗДЕЛ 10  Социальная политика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525,4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529,7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526,9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551,4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563,7 </w:t>
            </w:r>
          </w:p>
        </w:tc>
      </w:tr>
      <w:tr w:rsidR="002C7870" w:rsidRPr="002C7870" w:rsidTr="002C7870">
        <w:trPr>
          <w:trHeight w:val="20"/>
        </w:trPr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  <w:t>подраздел 1001</w:t>
            </w: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Пенсионное обеспечение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525,4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529,7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526,8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551,4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563,7 </w:t>
            </w:r>
          </w:p>
        </w:tc>
      </w:tr>
      <w:tr w:rsidR="002C7870" w:rsidRPr="002C7870" w:rsidTr="002C7870">
        <w:trPr>
          <w:trHeight w:val="20"/>
        </w:trPr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  <w:t>подраздел 1004</w:t>
            </w: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Охрана семьи и детства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0,1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0,0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0,0 </w:t>
            </w:r>
          </w:p>
        </w:tc>
      </w:tr>
      <w:tr w:rsidR="002C7870" w:rsidRPr="002C7870" w:rsidTr="002C7870">
        <w:trPr>
          <w:trHeight w:val="20"/>
        </w:trPr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РАЗДЕЛ 11  Физическая культура и спорт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12 430,3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12 817,7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19 081,2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19 137,1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19 718,6 </w:t>
            </w:r>
          </w:p>
        </w:tc>
      </w:tr>
      <w:tr w:rsidR="002C7870" w:rsidRPr="002C7870" w:rsidTr="002C7870">
        <w:trPr>
          <w:trHeight w:val="20"/>
        </w:trPr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  <w:t>подраздел 1101</w:t>
            </w: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Физическая культура 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10 979,2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12 518,2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18 796,1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18 837,1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19 418,6 </w:t>
            </w:r>
          </w:p>
        </w:tc>
      </w:tr>
      <w:tr w:rsidR="002C7870" w:rsidRPr="002C7870" w:rsidTr="002C7870">
        <w:trPr>
          <w:trHeight w:val="20"/>
        </w:trPr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  <w:t>подраздел 1105</w:t>
            </w: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 Другие вопросы в области физической культуры и спорта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1 451,1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299,5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285,1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300,0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300,0 </w:t>
            </w:r>
          </w:p>
        </w:tc>
      </w:tr>
      <w:tr w:rsidR="002C7870" w:rsidRPr="002C7870" w:rsidTr="002C7870">
        <w:trPr>
          <w:trHeight w:val="20"/>
        </w:trPr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РАЗДЕЛ 13  Обслуживание государственного и муниципального долга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13 769,5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15 836,5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18 136,2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19 864,7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19 858,2 </w:t>
            </w:r>
          </w:p>
        </w:tc>
      </w:tr>
      <w:tr w:rsidR="002C7870" w:rsidRPr="002C7870" w:rsidTr="002C7870">
        <w:trPr>
          <w:trHeight w:val="20"/>
        </w:trPr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  <w:t>подраздел 1301</w:t>
            </w: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13 769,5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15 836,5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18 136,2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19 864,7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19 858,2 </w:t>
            </w:r>
          </w:p>
        </w:tc>
      </w:tr>
      <w:tr w:rsidR="002C7870" w:rsidRPr="002C7870" w:rsidTr="002C7870">
        <w:trPr>
          <w:trHeight w:val="20"/>
        </w:trPr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РАЗДЕЛ 14  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210 640,9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150 000,0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111 400,0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140 234,9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153 809,8 </w:t>
            </w:r>
          </w:p>
        </w:tc>
      </w:tr>
      <w:tr w:rsidR="002C7870" w:rsidRPr="002C7870" w:rsidTr="002C7870">
        <w:trPr>
          <w:trHeight w:val="20"/>
        </w:trPr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  <w:t>подраздел 1403</w:t>
            </w:r>
            <w:proofErr w:type="gramStart"/>
            <w:r w:rsidRPr="002C7870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П</w:t>
            </w:r>
            <w:proofErr w:type="gramEnd"/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>рочие межбюджетные трансферты общего характера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210 640,9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150 000,0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111 400,0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140 234,9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color w:val="000000"/>
                <w:sz w:val="20"/>
                <w:szCs w:val="20"/>
              </w:rPr>
              <w:t xml:space="preserve">153 809,8 </w:t>
            </w:r>
          </w:p>
        </w:tc>
      </w:tr>
      <w:tr w:rsidR="002C7870" w:rsidRPr="002C7870" w:rsidTr="002C7870">
        <w:trPr>
          <w:trHeight w:val="20"/>
        </w:trPr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1 072 958,9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1 259 778,7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1 444 462,7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1 296 612,5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vAlign w:val="bottom"/>
            <w:hideMark/>
          </w:tcPr>
          <w:p w:rsidR="002C7870" w:rsidRPr="002C7870" w:rsidRDefault="002C7870" w:rsidP="002C787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2C7870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 xml:space="preserve">1 029 515,6 </w:t>
            </w:r>
          </w:p>
        </w:tc>
      </w:tr>
    </w:tbl>
    <w:p w:rsidR="00D208B1" w:rsidRDefault="00D208B1" w:rsidP="00D56FC0"/>
    <w:p w:rsidR="00AC1D9F" w:rsidRPr="00AC1D9F" w:rsidRDefault="00AC1D9F" w:rsidP="00AC1D9F">
      <w:pPr>
        <w:pStyle w:val="Default"/>
        <w:spacing w:line="276" w:lineRule="auto"/>
        <w:ind w:firstLine="851"/>
        <w:jc w:val="both"/>
      </w:pPr>
      <w:r w:rsidRPr="00AC1D9F">
        <w:t>Предельные объемы бюджетных ассигнований на реализацию муниципальных и ведомственных целевых программ и направлений деятельности, не входящих в программы на 2019 год и на плановый период 2020 и 2021 годов сформированы на основе следующих основных подходов:</w:t>
      </w:r>
    </w:p>
    <w:p w:rsidR="00AC1D9F" w:rsidRPr="00AC1D9F" w:rsidRDefault="00AC1D9F" w:rsidP="00AC1D9F">
      <w:pPr>
        <w:pStyle w:val="Default"/>
        <w:spacing w:line="276" w:lineRule="auto"/>
        <w:ind w:firstLine="851"/>
        <w:jc w:val="both"/>
      </w:pPr>
      <w:r w:rsidRPr="00AC1D9F">
        <w:t>- уточнение «базовых» объёмов бюджетных ассигнований на 2019-2021 годы произведено с учётом повышения с 1 января 2019 года МРОТ до 11 280,0 рублей;</w:t>
      </w:r>
    </w:p>
    <w:p w:rsidR="00AC1D9F" w:rsidRPr="00AC1D9F" w:rsidRDefault="00AC1D9F" w:rsidP="00AC1D9F">
      <w:pPr>
        <w:pStyle w:val="Default"/>
        <w:spacing w:line="276" w:lineRule="auto"/>
        <w:ind w:firstLine="851"/>
        <w:jc w:val="both"/>
      </w:pPr>
      <w:r w:rsidRPr="00AC1D9F">
        <w:t>- расходы бюджета муниципального образования на выплату заработной платы с начислениями отдельным категориям работникам бюджетной сферы на 2019-2021 годы рассчитаны с учётом выполнения задач, поставленных в указах Президента Российской Федерации от 07.05.2012 года № 597 «О мероприятиях по реализации государственной социальной политики»;</w:t>
      </w:r>
    </w:p>
    <w:p w:rsidR="00AC1D9F" w:rsidRPr="00AC1D9F" w:rsidRDefault="00AC1D9F" w:rsidP="00AC1D9F">
      <w:pPr>
        <w:pStyle w:val="Default"/>
        <w:spacing w:line="276" w:lineRule="auto"/>
        <w:ind w:firstLine="851"/>
        <w:jc w:val="both"/>
      </w:pPr>
      <w:r w:rsidRPr="00AC1D9F">
        <w:t>- индексация заработной платы работникам муниципальных учреждений, за исключением отдельных категорий работников бюджетной сферы, и муниципальным служащим:</w:t>
      </w:r>
    </w:p>
    <w:p w:rsidR="00AC1D9F" w:rsidRPr="00AC1D9F" w:rsidRDefault="00AC1D9F" w:rsidP="00AC1D9F">
      <w:pPr>
        <w:pStyle w:val="Default"/>
        <w:spacing w:line="276" w:lineRule="auto"/>
        <w:ind w:firstLine="851"/>
        <w:jc w:val="both"/>
      </w:pPr>
      <w:r w:rsidRPr="00AC1D9F">
        <w:lastRenderedPageBreak/>
        <w:t>- с 1 октября 2019 года на 9</w:t>
      </w:r>
      <w:r w:rsidR="0076447C">
        <w:t>,0</w:t>
      </w:r>
      <w:r w:rsidRPr="00AC1D9F">
        <w:t>%;</w:t>
      </w:r>
    </w:p>
    <w:p w:rsidR="00AC1D9F" w:rsidRPr="00AC1D9F" w:rsidRDefault="00AC1D9F" w:rsidP="00AC1D9F">
      <w:pPr>
        <w:pStyle w:val="Default"/>
        <w:spacing w:line="276" w:lineRule="auto"/>
        <w:ind w:firstLine="851"/>
        <w:jc w:val="both"/>
      </w:pPr>
      <w:r w:rsidRPr="00AC1D9F">
        <w:t>- с 1 октября 2020 года на 3,4%;</w:t>
      </w:r>
    </w:p>
    <w:p w:rsidR="00AC1D9F" w:rsidRPr="00AC1D9F" w:rsidRDefault="00AC1D9F" w:rsidP="00AC1D9F">
      <w:pPr>
        <w:pStyle w:val="Default"/>
        <w:spacing w:line="276" w:lineRule="auto"/>
        <w:ind w:firstLine="851"/>
        <w:jc w:val="both"/>
      </w:pPr>
      <w:r w:rsidRPr="00AC1D9F">
        <w:t>- с 1 октября 2021 года на 3,7%;</w:t>
      </w:r>
    </w:p>
    <w:p w:rsidR="00AC1D9F" w:rsidRPr="00AC1D9F" w:rsidRDefault="00AC1D9F" w:rsidP="00AC1D9F">
      <w:pPr>
        <w:pStyle w:val="Default"/>
        <w:spacing w:line="276" w:lineRule="auto"/>
        <w:ind w:firstLine="851"/>
        <w:jc w:val="both"/>
      </w:pPr>
      <w:r w:rsidRPr="00AC1D9F">
        <w:t xml:space="preserve">- расходы по начислениям на оплату труда запланированы на 2019 год по ставке </w:t>
      </w:r>
      <w:proofErr w:type="gramStart"/>
      <w:r w:rsidRPr="00AC1D9F">
        <w:t>30,2</w:t>
      </w:r>
      <w:proofErr w:type="gramEnd"/>
      <w:r w:rsidRPr="00AC1D9F">
        <w:t>% как и в 2018 году;</w:t>
      </w:r>
    </w:p>
    <w:p w:rsidR="00AC1D9F" w:rsidRPr="00AC1D9F" w:rsidRDefault="00AC1D9F" w:rsidP="00AC1D9F">
      <w:pPr>
        <w:pStyle w:val="Default"/>
        <w:spacing w:line="276" w:lineRule="auto"/>
        <w:ind w:firstLine="851"/>
        <w:jc w:val="both"/>
      </w:pPr>
      <w:r w:rsidRPr="00AC1D9F">
        <w:t>- расходы на коммунальные услуги учтены с индексом 4,0%;</w:t>
      </w:r>
    </w:p>
    <w:p w:rsidR="00AC1D9F" w:rsidRPr="00AC1D9F" w:rsidRDefault="00AC1D9F" w:rsidP="00AC1D9F">
      <w:pPr>
        <w:pStyle w:val="Default"/>
        <w:spacing w:line="276" w:lineRule="auto"/>
        <w:ind w:firstLine="851"/>
        <w:jc w:val="both"/>
      </w:pPr>
      <w:r w:rsidRPr="00AC1D9F">
        <w:t>- расходы на публичные нормативные обязательства рассчитаны исходя из размеров, установленных соответствующими нормативными правовыми актами Российской Федерации и муниципального образования город Энгельс.</w:t>
      </w:r>
    </w:p>
    <w:p w:rsidR="00FC118C" w:rsidRDefault="00FC118C" w:rsidP="00D56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56036" w:rsidRDefault="00D56036" w:rsidP="00D56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397FBE">
        <w:rPr>
          <w:rFonts w:ascii="Times New Roman" w:eastAsia="Times New Roman" w:hAnsi="Times New Roman" w:cs="Times New Roman"/>
          <w:b/>
          <w:bCs/>
          <w:sz w:val="32"/>
          <w:szCs w:val="32"/>
        </w:rPr>
        <w:t>Структура расходной части бюджета МО г.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397FBE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Энгельс </w:t>
      </w:r>
    </w:p>
    <w:p w:rsidR="00D56036" w:rsidRDefault="00D56036" w:rsidP="00D56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</w:rPr>
      </w:pPr>
      <w:r w:rsidRPr="00D56036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</w:rPr>
        <w:t>на 201</w:t>
      </w:r>
      <w:r w:rsidR="00AC1D9F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</w:rPr>
        <w:t>9</w:t>
      </w:r>
      <w:r w:rsidRPr="00D56036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</w:rPr>
        <w:t xml:space="preserve"> год</w:t>
      </w:r>
    </w:p>
    <w:p w:rsidR="008C1781" w:rsidRDefault="008C1781" w:rsidP="00D56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</w:rPr>
      </w:pPr>
    </w:p>
    <w:p w:rsidR="001C565A" w:rsidRDefault="00B16AAE" w:rsidP="00397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757F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31457" cy="3157268"/>
            <wp:effectExtent l="0" t="0" r="0" b="508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5E0877" w:rsidRDefault="005E0877" w:rsidP="00397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822"/>
        <w:gridCol w:w="3415"/>
        <w:gridCol w:w="2359"/>
        <w:gridCol w:w="1926"/>
        <w:gridCol w:w="1380"/>
      </w:tblGrid>
      <w:tr w:rsidR="00980751" w:rsidRPr="00980751" w:rsidTr="00980751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Раздел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Первоначальный план тыс</w:t>
            </w:r>
            <w:proofErr w:type="gramStart"/>
            <w:r w:rsidRPr="009807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gramEnd"/>
            <w:r w:rsidRPr="009807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ублей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Уточненный план тыс</w:t>
            </w:r>
            <w:proofErr w:type="gramStart"/>
            <w:r w:rsidRPr="009807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gramEnd"/>
            <w:r w:rsidRPr="009807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ублей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Удельный вес, %</w:t>
            </w:r>
          </w:p>
        </w:tc>
      </w:tr>
      <w:tr w:rsidR="00980751" w:rsidRPr="00980751" w:rsidTr="0098075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980751" w:rsidRPr="00980751" w:rsidRDefault="00980751" w:rsidP="009807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980751" w:rsidRPr="00980751" w:rsidRDefault="00980751" w:rsidP="009807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689 100,1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1 444 462,7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100,0%</w:t>
            </w:r>
          </w:p>
        </w:tc>
      </w:tr>
      <w:tr w:rsidR="00980751" w:rsidRPr="00980751" w:rsidTr="0098075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0751" w:rsidRPr="00980751" w:rsidRDefault="00980751" w:rsidP="009807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14 979,2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121 771,2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8,4%</w:t>
            </w:r>
          </w:p>
        </w:tc>
      </w:tr>
      <w:tr w:rsidR="00980751" w:rsidRPr="00980751" w:rsidTr="0098075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0751" w:rsidRPr="00980751" w:rsidRDefault="00980751" w:rsidP="009807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12 010,1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11 968,7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0,8%</w:t>
            </w:r>
          </w:p>
        </w:tc>
      </w:tr>
      <w:tr w:rsidR="00980751" w:rsidRPr="00980751" w:rsidTr="0098075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0751" w:rsidRPr="00980751" w:rsidRDefault="00980751" w:rsidP="009807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260 797,2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815 548,7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56,5%</w:t>
            </w:r>
          </w:p>
        </w:tc>
      </w:tr>
      <w:tr w:rsidR="00980751" w:rsidRPr="00980751" w:rsidTr="0098075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0751" w:rsidRPr="00980751" w:rsidRDefault="00980751" w:rsidP="009807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143 433,4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254 053,9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17,6%</w:t>
            </w:r>
          </w:p>
        </w:tc>
      </w:tr>
      <w:tr w:rsidR="00980751" w:rsidRPr="00980751" w:rsidTr="0098075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0751" w:rsidRPr="00980751" w:rsidRDefault="00980751" w:rsidP="009807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14 945,1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13 691,0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0,9%</w:t>
            </w:r>
          </w:p>
        </w:tc>
      </w:tr>
      <w:tr w:rsidR="00980751" w:rsidRPr="00980751" w:rsidTr="0098075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0751" w:rsidRPr="00980751" w:rsidRDefault="00980751" w:rsidP="009807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82 740,0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78 284,9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5,4%</w:t>
            </w:r>
          </w:p>
        </w:tc>
      </w:tr>
      <w:tr w:rsidR="00980751" w:rsidRPr="00980751" w:rsidTr="0098075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0751" w:rsidRPr="00980751" w:rsidRDefault="00980751" w:rsidP="009807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539,7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526,9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980751" w:rsidRPr="00980751" w:rsidTr="0098075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0751" w:rsidRPr="00980751" w:rsidRDefault="00980751" w:rsidP="009807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20 563,7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19 081,2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1,3%</w:t>
            </w:r>
          </w:p>
        </w:tc>
      </w:tr>
      <w:tr w:rsidR="00980751" w:rsidRPr="00980751" w:rsidTr="0098075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0751" w:rsidRPr="00980751" w:rsidRDefault="00980751" w:rsidP="009807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19 091,7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18 136,2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1,3%</w:t>
            </w:r>
          </w:p>
        </w:tc>
      </w:tr>
      <w:tr w:rsidR="00980751" w:rsidRPr="00980751" w:rsidTr="0098075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0751" w:rsidRPr="00980751" w:rsidRDefault="00980751" w:rsidP="009807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120 000,0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111 400,0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751" w:rsidRPr="00980751" w:rsidRDefault="00980751" w:rsidP="00980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07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7,7%</w:t>
            </w:r>
          </w:p>
        </w:tc>
      </w:tr>
    </w:tbl>
    <w:p w:rsidR="0076447C" w:rsidRDefault="0076447C" w:rsidP="00397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C3B82" w:rsidRDefault="004C3B82" w:rsidP="00397F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54" w:name="_MON_1486991176"/>
      <w:bookmarkStart w:id="55" w:name="_MON_1483953466"/>
      <w:bookmarkStart w:id="56" w:name="_MON_1492586407"/>
      <w:bookmarkStart w:id="57" w:name="_MON_1492586448"/>
      <w:bookmarkStart w:id="58" w:name="_MON_1483953499"/>
      <w:bookmarkStart w:id="59" w:name="_MON_1494855829"/>
      <w:bookmarkStart w:id="60" w:name="_MON_1483953442"/>
      <w:bookmarkStart w:id="61" w:name="_MON_1497360603"/>
      <w:bookmarkStart w:id="62" w:name="_MON_1486991062"/>
      <w:bookmarkStart w:id="63" w:name="_MON_1489322376"/>
      <w:bookmarkStart w:id="64" w:name="_MON_1489322480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:rsidR="000F6DFE" w:rsidRDefault="000F6DFE" w:rsidP="00397F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6DFE" w:rsidRDefault="000F6DFE" w:rsidP="00397F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6DFE" w:rsidRDefault="000F6DFE" w:rsidP="00397F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6DFE" w:rsidRDefault="000F6DFE" w:rsidP="00397F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6DFE" w:rsidRDefault="000F6DFE" w:rsidP="00397F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6036" w:rsidRDefault="00D56036" w:rsidP="00D56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</w:rPr>
      </w:pPr>
      <w:r w:rsidRPr="004055A2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</w:rPr>
        <w:lastRenderedPageBreak/>
        <w:t>на 20</w:t>
      </w:r>
      <w:r w:rsidR="005E0877" w:rsidRPr="004055A2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</w:rPr>
        <w:t>20</w:t>
      </w:r>
      <w:r w:rsidRPr="004055A2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</w:rPr>
        <w:t xml:space="preserve"> год</w:t>
      </w:r>
    </w:p>
    <w:p w:rsidR="00D56036" w:rsidRDefault="00D56036" w:rsidP="00D56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</w:rPr>
      </w:pPr>
    </w:p>
    <w:p w:rsidR="00D56036" w:rsidRDefault="00D56036" w:rsidP="00D56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</w:rPr>
      </w:pPr>
      <w:r w:rsidRPr="00757F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4378" cy="3196742"/>
            <wp:effectExtent l="0" t="0" r="8255" b="3810"/>
            <wp:docPr id="7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D56FC0" w:rsidRDefault="00D56FC0" w:rsidP="00D56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0"/>
        <w:gridCol w:w="4828"/>
        <w:gridCol w:w="4920"/>
        <w:gridCol w:w="137"/>
      </w:tblGrid>
      <w:tr w:rsidR="00EB398C" w:rsidTr="00980751">
        <w:trPr>
          <w:trHeight w:val="1334"/>
        </w:trPr>
        <w:tc>
          <w:tcPr>
            <w:tcW w:w="988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21"/>
              <w:gridCol w:w="3670"/>
              <w:gridCol w:w="2196"/>
              <w:gridCol w:w="1763"/>
              <w:gridCol w:w="1314"/>
            </w:tblGrid>
            <w:tr w:rsidR="00980751" w:rsidRPr="00980751" w:rsidTr="00980751">
              <w:trPr>
                <w:trHeight w:val="20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BF1DE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Раздел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BF1DE"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BF1DE"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Первоначальный план тыс</w:t>
                  </w:r>
                  <w:proofErr w:type="gramStart"/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.р</w:t>
                  </w:r>
                  <w:proofErr w:type="gramEnd"/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ублей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BF1DE"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Уточненный план тыс</w:t>
                  </w:r>
                  <w:proofErr w:type="gramStart"/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.р</w:t>
                  </w:r>
                  <w:proofErr w:type="gramEnd"/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ублей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BF1DE"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Удельный вес, %</w:t>
                  </w:r>
                </w:p>
              </w:tc>
            </w:tr>
            <w:tr w:rsidR="00980751" w:rsidRPr="00980751" w:rsidTr="00980751">
              <w:trPr>
                <w:trHeight w:val="2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ВСЕГО: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696 712,5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1 296 612,5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DAEEF3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98,7%</w:t>
                  </w:r>
                </w:p>
              </w:tc>
            </w:tr>
            <w:tr w:rsidR="00980751" w:rsidRPr="00980751" w:rsidTr="00980751">
              <w:trPr>
                <w:trHeight w:val="2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Общегосударственные вопросы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12 163,8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12 163,8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0,9%</w:t>
                  </w:r>
                </w:p>
              </w:tc>
            </w:tr>
            <w:tr w:rsidR="00980751" w:rsidRPr="00980751" w:rsidTr="00980751">
              <w:trPr>
                <w:trHeight w:val="2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12 856,3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12 856,3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1,0%</w:t>
                  </w:r>
                </w:p>
              </w:tc>
            </w:tr>
            <w:tr w:rsidR="00980751" w:rsidRPr="00980751" w:rsidTr="00980751">
              <w:trPr>
                <w:trHeight w:val="2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Национальная экономика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254 269,1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863 169,1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65,7%</w:t>
                  </w:r>
                </w:p>
              </w:tc>
            </w:tr>
            <w:tr w:rsidR="00980751" w:rsidRPr="00980751" w:rsidTr="00980751">
              <w:trPr>
                <w:trHeight w:val="2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Жилищно-коммунальное хозяйство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147 308,6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138 308,6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10,5%</w:t>
                  </w:r>
                </w:p>
              </w:tc>
            </w:tr>
            <w:tr w:rsidR="00980751" w:rsidRPr="00980751" w:rsidTr="00980751">
              <w:trPr>
                <w:trHeight w:val="2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Образование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13 751,9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13 751,9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1,0%</w:t>
                  </w:r>
                </w:p>
              </w:tc>
            </w:tr>
            <w:tr w:rsidR="00980751" w:rsidRPr="00980751" w:rsidTr="00980751">
              <w:trPr>
                <w:trHeight w:val="2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Культура, кинематография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76 574,7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76 574,7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5,8%</w:t>
                  </w:r>
                </w:p>
              </w:tc>
            </w:tr>
            <w:tr w:rsidR="00980751" w:rsidRPr="00980751" w:rsidTr="00980751">
              <w:trPr>
                <w:trHeight w:val="2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Социальная политика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551,4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551,4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0,0%</w:t>
                  </w:r>
                </w:p>
              </w:tc>
            </w:tr>
            <w:tr w:rsidR="00980751" w:rsidRPr="00980751" w:rsidTr="00980751">
              <w:trPr>
                <w:trHeight w:val="2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Физическая культура и спорт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19 137,1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19 137,1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1,5%</w:t>
                  </w:r>
                </w:p>
              </w:tc>
            </w:tr>
            <w:tr w:rsidR="00980751" w:rsidRPr="00980751" w:rsidTr="00980751">
              <w:trPr>
                <w:trHeight w:val="2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Обслуживание муниципального долга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19 864,7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19 864,7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1,5%</w:t>
                  </w:r>
                </w:p>
              </w:tc>
            </w:tr>
            <w:tr w:rsidR="00980751" w:rsidRPr="00980751" w:rsidTr="00980751">
              <w:trPr>
                <w:trHeight w:val="2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Межбюджетные трансферты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140 234,9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140 234,9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10,7%</w:t>
                  </w:r>
                </w:p>
              </w:tc>
            </w:tr>
            <w:tr w:rsidR="00980751" w:rsidRPr="00980751" w:rsidTr="00980751">
              <w:trPr>
                <w:trHeight w:val="2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DE9D9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DE9D9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Условно утвержденные расходы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DE9D9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17 510,5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DE9D9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17 510,5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1,3%</w:t>
                  </w:r>
                </w:p>
              </w:tc>
            </w:tr>
            <w:tr w:rsidR="00980751" w:rsidRPr="00980751" w:rsidTr="00980751">
              <w:trPr>
                <w:trHeight w:val="20"/>
              </w:trPr>
              <w:tc>
                <w:tcPr>
                  <w:tcW w:w="0" w:type="auto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C4D79B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4D79B"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ИТОГО с условно утвержденными расходами</w:t>
                  </w:r>
                </w:p>
              </w:tc>
              <w:tc>
                <w:tcPr>
                  <w:tcW w:w="0" w:type="auto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4D79B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714 223,0</w:t>
                  </w:r>
                </w:p>
              </w:tc>
              <w:tc>
                <w:tcPr>
                  <w:tcW w:w="0" w:type="auto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4D79B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1 314 123,0</w:t>
                  </w:r>
                </w:p>
              </w:tc>
              <w:tc>
                <w:tcPr>
                  <w:tcW w:w="0" w:type="auto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4D79B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100,0%</w:t>
                  </w:r>
                </w:p>
              </w:tc>
            </w:tr>
          </w:tbl>
          <w:p w:rsidR="0076447C" w:rsidRDefault="0076447C" w:rsidP="00D560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u w:val="single"/>
              </w:rPr>
            </w:pPr>
          </w:p>
          <w:p w:rsidR="000F6DFE" w:rsidRDefault="000F6DFE" w:rsidP="00D560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u w:val="single"/>
              </w:rPr>
            </w:pPr>
          </w:p>
          <w:p w:rsidR="000F6DFE" w:rsidRDefault="000F6DFE" w:rsidP="00D560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u w:val="single"/>
              </w:rPr>
            </w:pPr>
          </w:p>
          <w:p w:rsidR="000F6DFE" w:rsidRDefault="000F6DFE" w:rsidP="00D560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u w:val="single"/>
              </w:rPr>
            </w:pPr>
          </w:p>
          <w:p w:rsidR="000F6DFE" w:rsidRDefault="000F6DFE" w:rsidP="00D560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u w:val="single"/>
              </w:rPr>
            </w:pPr>
          </w:p>
          <w:p w:rsidR="000F6DFE" w:rsidRDefault="000F6DFE" w:rsidP="00D560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u w:val="single"/>
              </w:rPr>
            </w:pPr>
          </w:p>
          <w:p w:rsidR="000F6DFE" w:rsidRDefault="000F6DFE" w:rsidP="00D560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u w:val="single"/>
              </w:rPr>
            </w:pPr>
          </w:p>
          <w:p w:rsidR="000F6DFE" w:rsidRDefault="000F6DFE" w:rsidP="00D560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u w:val="single"/>
              </w:rPr>
            </w:pPr>
          </w:p>
          <w:p w:rsidR="000F6DFE" w:rsidRDefault="000F6DFE" w:rsidP="00D560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u w:val="single"/>
              </w:rPr>
            </w:pPr>
          </w:p>
          <w:p w:rsidR="000F6DFE" w:rsidRDefault="000F6DFE" w:rsidP="00D560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u w:val="single"/>
              </w:rPr>
            </w:pPr>
          </w:p>
          <w:p w:rsidR="000F6DFE" w:rsidRDefault="000F6DFE" w:rsidP="00D560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u w:val="single"/>
              </w:rPr>
            </w:pPr>
          </w:p>
          <w:p w:rsidR="00D56036" w:rsidRDefault="00D56036" w:rsidP="00D560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u w:val="single"/>
              </w:rPr>
            </w:pPr>
            <w:r w:rsidRPr="00D56036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u w:val="single"/>
              </w:rPr>
              <w:lastRenderedPageBreak/>
              <w:t>на 20</w:t>
            </w:r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u w:val="single"/>
              </w:rPr>
              <w:t>2</w:t>
            </w:r>
            <w:r w:rsidR="003F1D73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u w:val="single"/>
              </w:rPr>
              <w:t>1</w:t>
            </w:r>
            <w:r w:rsidRPr="00D56036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u w:val="single"/>
              </w:rPr>
              <w:t xml:space="preserve"> год</w:t>
            </w:r>
          </w:p>
          <w:p w:rsidR="00D56036" w:rsidRDefault="00D56036" w:rsidP="00EB398C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p w:rsidR="00D56036" w:rsidRDefault="00D56036" w:rsidP="00EB398C">
            <w:pPr>
              <w:pStyle w:val="Default"/>
              <w:jc w:val="center"/>
              <w:rPr>
                <w:b/>
                <w:sz w:val="36"/>
                <w:szCs w:val="36"/>
              </w:rPr>
            </w:pPr>
            <w:r w:rsidRPr="00757F7D">
              <w:rPr>
                <w:noProof/>
              </w:rPr>
              <w:drawing>
                <wp:inline distT="0" distB="0" distL="0" distR="0" wp14:anchorId="6A401E42" wp14:editId="38D5AB76">
                  <wp:extent cx="6116129" cy="3390182"/>
                  <wp:effectExtent l="0" t="0" r="0" b="1270"/>
                  <wp:docPr id="79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1"/>
                    </a:graphicData>
                  </a:graphic>
                </wp:inline>
              </w:drawing>
            </w:r>
          </w:p>
          <w:p w:rsidR="00D56036" w:rsidRDefault="00D56036" w:rsidP="00EB398C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21"/>
              <w:gridCol w:w="3673"/>
              <w:gridCol w:w="2197"/>
              <w:gridCol w:w="1764"/>
              <w:gridCol w:w="1314"/>
            </w:tblGrid>
            <w:tr w:rsidR="00980751" w:rsidRPr="00980751" w:rsidTr="00980751">
              <w:trPr>
                <w:trHeight w:val="20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BF1DE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Раздел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BF1DE"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BF1DE"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Первоначальный план тыс</w:t>
                  </w:r>
                  <w:proofErr w:type="gramStart"/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.р</w:t>
                  </w:r>
                  <w:proofErr w:type="gramEnd"/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ублей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BF1DE"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Уточненный план тыс</w:t>
                  </w:r>
                  <w:proofErr w:type="gramStart"/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.р</w:t>
                  </w:r>
                  <w:proofErr w:type="gramEnd"/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ублей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BF1DE"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Удельный вес, %</w:t>
                  </w:r>
                </w:p>
              </w:tc>
            </w:tr>
            <w:tr w:rsidR="00980751" w:rsidRPr="00980751" w:rsidTr="00980751">
              <w:trPr>
                <w:trHeight w:val="2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ВСЕГО: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729 615,6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1 029 515,6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EEF3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96,5%</w:t>
                  </w:r>
                </w:p>
              </w:tc>
            </w:tr>
            <w:tr w:rsidR="00980751" w:rsidRPr="00980751" w:rsidTr="00980751">
              <w:trPr>
                <w:trHeight w:val="2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Общегосударственные вопросы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12 468,3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12 468,3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1,2%</w:t>
                  </w:r>
                </w:p>
              </w:tc>
            </w:tr>
            <w:tr w:rsidR="00980751" w:rsidRPr="00980751" w:rsidTr="00980751">
              <w:trPr>
                <w:trHeight w:val="2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12 859,9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12 859,9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1,2%</w:t>
                  </w:r>
                </w:p>
              </w:tc>
            </w:tr>
            <w:tr w:rsidR="00980751" w:rsidRPr="00980751" w:rsidTr="00980751">
              <w:trPr>
                <w:trHeight w:val="2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Национальная экономика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263 228,9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573 128,9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53,7%</w:t>
                  </w:r>
                </w:p>
              </w:tc>
            </w:tr>
            <w:tr w:rsidR="00980751" w:rsidRPr="00980751" w:rsidTr="00980751">
              <w:trPr>
                <w:trHeight w:val="2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Жилищно-коммунальное хозяйство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151 987,8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141 987,8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13,3%</w:t>
                  </w:r>
                </w:p>
              </w:tc>
            </w:tr>
            <w:tr w:rsidR="00980751" w:rsidRPr="00980751" w:rsidTr="00980751">
              <w:trPr>
                <w:trHeight w:val="2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Образование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14 163,3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14 163,3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1,3%</w:t>
                  </w:r>
                </w:p>
              </w:tc>
            </w:tr>
            <w:tr w:rsidR="00980751" w:rsidRPr="00980751" w:rsidTr="00980751">
              <w:trPr>
                <w:trHeight w:val="2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Культура, кинематография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80 957,1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80 957,1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7,6%</w:t>
                  </w:r>
                </w:p>
              </w:tc>
            </w:tr>
            <w:tr w:rsidR="00980751" w:rsidRPr="00980751" w:rsidTr="00980751">
              <w:trPr>
                <w:trHeight w:val="2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Социальная политика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563,7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563,7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0,1%</w:t>
                  </w:r>
                </w:p>
              </w:tc>
            </w:tr>
            <w:tr w:rsidR="00980751" w:rsidRPr="00980751" w:rsidTr="00980751">
              <w:trPr>
                <w:trHeight w:val="2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Физическая культура и спорт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19 718,6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19 718,6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1,8%</w:t>
                  </w:r>
                </w:p>
              </w:tc>
            </w:tr>
            <w:tr w:rsidR="00980751" w:rsidRPr="00980751" w:rsidTr="00980751">
              <w:trPr>
                <w:trHeight w:val="2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Обслуживание муниципального долга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19 858,2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19 858,2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1,9%</w:t>
                  </w:r>
                </w:p>
              </w:tc>
            </w:tr>
            <w:tr w:rsidR="00980751" w:rsidRPr="00980751" w:rsidTr="00980751">
              <w:trPr>
                <w:trHeight w:val="2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Межбюджетные трансферты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153 809,8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153 809,8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14,4%</w:t>
                  </w:r>
                </w:p>
              </w:tc>
            </w:tr>
            <w:tr w:rsidR="00980751" w:rsidRPr="00980751" w:rsidTr="00980751">
              <w:trPr>
                <w:trHeight w:val="20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DE9D9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DE9D9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Условно утвержденные расходы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DE9D9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37 673,7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DE9D9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37 673,7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DE9D9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3,5%</w:t>
                  </w:r>
                </w:p>
              </w:tc>
            </w:tr>
            <w:tr w:rsidR="00980751" w:rsidRPr="00980751" w:rsidTr="00980751">
              <w:trPr>
                <w:trHeight w:val="20"/>
              </w:trPr>
              <w:tc>
                <w:tcPr>
                  <w:tcW w:w="0" w:type="auto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C4D79B"/>
                  <w:noWrap/>
                  <w:vAlign w:val="bottom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4D79B"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ИТОГО с условно утвержденными расходами</w:t>
                  </w:r>
                </w:p>
              </w:tc>
              <w:tc>
                <w:tcPr>
                  <w:tcW w:w="0" w:type="auto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4D79B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767 289,3</w:t>
                  </w:r>
                </w:p>
              </w:tc>
              <w:tc>
                <w:tcPr>
                  <w:tcW w:w="0" w:type="auto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4D79B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1 067 189,3</w:t>
                  </w:r>
                </w:p>
              </w:tc>
              <w:tc>
                <w:tcPr>
                  <w:tcW w:w="0" w:type="auto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4D79B"/>
                  <w:noWrap/>
                  <w:vAlign w:val="center"/>
                  <w:hideMark/>
                </w:tcPr>
                <w:p w:rsidR="00980751" w:rsidRPr="00980751" w:rsidRDefault="00980751" w:rsidP="009807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075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100,0%</w:t>
                  </w:r>
                </w:p>
              </w:tc>
            </w:tr>
          </w:tbl>
          <w:p w:rsidR="001676CF" w:rsidRDefault="001676CF" w:rsidP="00EB398C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p w:rsidR="003F1D73" w:rsidRDefault="003F1D73" w:rsidP="00EB398C">
            <w:pPr>
              <w:pStyle w:val="Default"/>
              <w:jc w:val="center"/>
            </w:pPr>
          </w:p>
          <w:p w:rsidR="00CC0ACB" w:rsidRDefault="00CC0ACB" w:rsidP="00036AE9">
            <w:pPr>
              <w:pStyle w:val="Default"/>
              <w:spacing w:line="276" w:lineRule="auto"/>
              <w:ind w:firstLine="851"/>
              <w:jc w:val="both"/>
            </w:pPr>
          </w:p>
          <w:p w:rsidR="00980751" w:rsidRDefault="00980751" w:rsidP="00036AE9">
            <w:pPr>
              <w:pStyle w:val="Default"/>
              <w:spacing w:line="276" w:lineRule="auto"/>
              <w:ind w:firstLine="851"/>
              <w:jc w:val="both"/>
            </w:pPr>
          </w:p>
          <w:p w:rsidR="00980751" w:rsidRDefault="00980751" w:rsidP="00036AE9">
            <w:pPr>
              <w:pStyle w:val="Default"/>
              <w:spacing w:line="276" w:lineRule="auto"/>
              <w:ind w:firstLine="851"/>
              <w:jc w:val="both"/>
            </w:pPr>
          </w:p>
          <w:p w:rsidR="00980751" w:rsidRDefault="00980751" w:rsidP="00036AE9">
            <w:pPr>
              <w:pStyle w:val="Default"/>
              <w:spacing w:line="276" w:lineRule="auto"/>
              <w:ind w:firstLine="851"/>
              <w:jc w:val="both"/>
            </w:pPr>
          </w:p>
          <w:p w:rsidR="00980751" w:rsidRDefault="00980751" w:rsidP="00036AE9">
            <w:pPr>
              <w:pStyle w:val="Default"/>
              <w:spacing w:line="276" w:lineRule="auto"/>
              <w:ind w:firstLine="851"/>
              <w:jc w:val="both"/>
            </w:pPr>
          </w:p>
          <w:p w:rsidR="00980751" w:rsidRDefault="00980751" w:rsidP="00036AE9">
            <w:pPr>
              <w:pStyle w:val="Default"/>
              <w:spacing w:line="276" w:lineRule="auto"/>
              <w:ind w:firstLine="851"/>
              <w:jc w:val="both"/>
            </w:pPr>
          </w:p>
          <w:p w:rsidR="00980751" w:rsidRDefault="00980751" w:rsidP="00036AE9">
            <w:pPr>
              <w:pStyle w:val="Default"/>
              <w:spacing w:line="276" w:lineRule="auto"/>
              <w:ind w:firstLine="851"/>
              <w:jc w:val="both"/>
            </w:pPr>
          </w:p>
          <w:p w:rsidR="00980751" w:rsidRDefault="00980751" w:rsidP="00036AE9">
            <w:pPr>
              <w:pStyle w:val="Default"/>
              <w:spacing w:line="276" w:lineRule="auto"/>
              <w:ind w:firstLine="851"/>
              <w:jc w:val="both"/>
            </w:pPr>
          </w:p>
          <w:p w:rsidR="00980751" w:rsidRDefault="00980751" w:rsidP="00036AE9">
            <w:pPr>
              <w:pStyle w:val="Default"/>
              <w:spacing w:line="276" w:lineRule="auto"/>
              <w:ind w:firstLine="851"/>
              <w:jc w:val="both"/>
            </w:pPr>
          </w:p>
          <w:p w:rsidR="00980751" w:rsidRDefault="00980751" w:rsidP="00036AE9">
            <w:pPr>
              <w:pStyle w:val="Default"/>
              <w:spacing w:line="276" w:lineRule="auto"/>
              <w:ind w:firstLine="851"/>
              <w:jc w:val="both"/>
            </w:pPr>
          </w:p>
          <w:p w:rsidR="00980751" w:rsidRDefault="00980751" w:rsidP="00036AE9">
            <w:pPr>
              <w:pStyle w:val="Default"/>
              <w:spacing w:line="276" w:lineRule="auto"/>
              <w:ind w:firstLine="851"/>
              <w:jc w:val="both"/>
            </w:pPr>
          </w:p>
          <w:p w:rsidR="00980751" w:rsidRDefault="00980751" w:rsidP="00036AE9">
            <w:pPr>
              <w:pStyle w:val="Default"/>
              <w:spacing w:line="276" w:lineRule="auto"/>
              <w:ind w:firstLine="851"/>
              <w:jc w:val="both"/>
            </w:pPr>
          </w:p>
          <w:p w:rsidR="00980751" w:rsidRDefault="00980751" w:rsidP="00036AE9">
            <w:pPr>
              <w:pStyle w:val="Default"/>
              <w:spacing w:line="276" w:lineRule="auto"/>
              <w:ind w:firstLine="851"/>
              <w:jc w:val="both"/>
            </w:pPr>
          </w:p>
          <w:p w:rsidR="00980751" w:rsidRDefault="00980751" w:rsidP="00036AE9">
            <w:pPr>
              <w:pStyle w:val="Default"/>
              <w:spacing w:line="276" w:lineRule="auto"/>
              <w:ind w:firstLine="851"/>
              <w:jc w:val="both"/>
            </w:pPr>
          </w:p>
          <w:p w:rsidR="00980751" w:rsidRDefault="00980751" w:rsidP="00036AE9">
            <w:pPr>
              <w:pStyle w:val="Default"/>
              <w:spacing w:line="276" w:lineRule="auto"/>
              <w:ind w:firstLine="851"/>
              <w:jc w:val="both"/>
            </w:pPr>
          </w:p>
          <w:p w:rsidR="00980751" w:rsidRDefault="00980751" w:rsidP="00036AE9">
            <w:pPr>
              <w:pStyle w:val="Default"/>
              <w:spacing w:line="276" w:lineRule="auto"/>
              <w:ind w:firstLine="851"/>
              <w:jc w:val="both"/>
            </w:pPr>
          </w:p>
          <w:p w:rsidR="00036AE9" w:rsidRDefault="00036AE9" w:rsidP="00036AE9">
            <w:pPr>
              <w:pStyle w:val="Default"/>
              <w:spacing w:line="276" w:lineRule="auto"/>
              <w:ind w:firstLine="851"/>
              <w:jc w:val="both"/>
            </w:pPr>
            <w:r>
              <w:t xml:space="preserve">В составе расходов бюджета муниципального образования город Энгельс на 2020 и 2021 годы предусмотрены условно-утвержденные расходы: 17 510,4 тыс. рублей и 37 673,7 тыс. рублей соответственно. </w:t>
            </w:r>
          </w:p>
          <w:p w:rsidR="00DB4F73" w:rsidRDefault="00DB4F73" w:rsidP="00036AE9">
            <w:pPr>
              <w:pStyle w:val="Default"/>
              <w:spacing w:line="276" w:lineRule="auto"/>
              <w:ind w:firstLine="851"/>
              <w:jc w:val="both"/>
            </w:pPr>
            <w:r>
              <w:rPr>
                <w:noProof/>
              </w:rPr>
              <w:drawing>
                <wp:inline distT="0" distB="0" distL="0" distR="0" wp14:anchorId="781F8D67" wp14:editId="6D80A9D1">
                  <wp:extent cx="6219645" cy="3906318"/>
                  <wp:effectExtent l="0" t="0" r="0" b="0"/>
                  <wp:docPr id="31" name="Рисунок 31" descr="http://zero50x.myjino.ru/allpic/13/17725-img_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zero50x.myjino.ru/allpic/13/17725-img_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485" cy="3906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F73" w:rsidRDefault="00DB4F73" w:rsidP="00036AE9">
            <w:pPr>
              <w:pStyle w:val="Default"/>
              <w:spacing w:line="276" w:lineRule="auto"/>
              <w:ind w:firstLine="851"/>
              <w:jc w:val="both"/>
              <w:rPr>
                <w:b/>
                <w:u w:val="single"/>
              </w:rPr>
            </w:pPr>
          </w:p>
          <w:p w:rsidR="00DB4F73" w:rsidRDefault="00DB4F73" w:rsidP="00036AE9">
            <w:pPr>
              <w:pStyle w:val="Default"/>
              <w:spacing w:line="276" w:lineRule="auto"/>
              <w:ind w:firstLine="851"/>
              <w:jc w:val="both"/>
              <w:rPr>
                <w:b/>
                <w:u w:val="single"/>
              </w:rPr>
            </w:pPr>
          </w:p>
          <w:p w:rsidR="00036AE9" w:rsidRPr="00036AE9" w:rsidRDefault="00036AE9" w:rsidP="00036AE9">
            <w:pPr>
              <w:pStyle w:val="Default"/>
              <w:spacing w:line="276" w:lineRule="auto"/>
              <w:ind w:firstLine="851"/>
              <w:jc w:val="both"/>
              <w:rPr>
                <w:b/>
                <w:u w:val="single"/>
              </w:rPr>
            </w:pPr>
            <w:r w:rsidRPr="00036AE9">
              <w:rPr>
                <w:b/>
                <w:u w:val="single"/>
              </w:rPr>
              <w:t>Что такое условно</w:t>
            </w:r>
            <w:r>
              <w:rPr>
                <w:b/>
                <w:u w:val="single"/>
              </w:rPr>
              <w:t xml:space="preserve"> </w:t>
            </w:r>
            <w:r w:rsidRPr="00036AE9">
              <w:rPr>
                <w:b/>
                <w:u w:val="single"/>
              </w:rPr>
              <w:t xml:space="preserve">утвержденные расходы? </w:t>
            </w:r>
          </w:p>
          <w:p w:rsidR="00036AE9" w:rsidRDefault="00036AE9" w:rsidP="00036AE9">
            <w:pPr>
              <w:pStyle w:val="Default"/>
              <w:spacing w:line="276" w:lineRule="auto"/>
              <w:ind w:firstLine="851"/>
              <w:jc w:val="both"/>
            </w:pPr>
            <w:r>
              <w:t xml:space="preserve">Это средства, которые предусмотрены в расходной части бюджета, но не распределены в плановом периоде по разделам, подразделам, целевым статьям и видам расходов в ведомственной структуре расходов бюджета. </w:t>
            </w:r>
          </w:p>
          <w:p w:rsidR="00036AE9" w:rsidRPr="00036AE9" w:rsidRDefault="00036AE9" w:rsidP="00036AE9">
            <w:pPr>
              <w:pStyle w:val="Default"/>
              <w:spacing w:line="276" w:lineRule="auto"/>
              <w:ind w:firstLine="851"/>
              <w:jc w:val="both"/>
              <w:rPr>
                <w:b/>
                <w:u w:val="single"/>
              </w:rPr>
            </w:pPr>
            <w:r w:rsidRPr="00036AE9">
              <w:rPr>
                <w:b/>
                <w:u w:val="single"/>
              </w:rPr>
              <w:t xml:space="preserve"> Для чего предусмотрены условно</w:t>
            </w:r>
            <w:r>
              <w:rPr>
                <w:b/>
                <w:u w:val="single"/>
              </w:rPr>
              <w:t xml:space="preserve">  </w:t>
            </w:r>
            <w:r w:rsidRPr="00036AE9">
              <w:rPr>
                <w:b/>
                <w:u w:val="single"/>
              </w:rPr>
              <w:t xml:space="preserve">утвержденные расходы? </w:t>
            </w:r>
          </w:p>
          <w:p w:rsidR="00036AE9" w:rsidRDefault="00036AE9" w:rsidP="00036AE9">
            <w:pPr>
              <w:pStyle w:val="Default"/>
              <w:spacing w:line="276" w:lineRule="auto"/>
              <w:ind w:firstLine="851"/>
              <w:jc w:val="both"/>
            </w:pPr>
            <w:r>
              <w:t>Это позволит создать определенный резерв денежных средств, в случае непредвиденного финансирования расходов, который может быть использован для принятия новых обязательств в очередном плановом периоде.</w:t>
            </w:r>
          </w:p>
          <w:p w:rsidR="00B338F8" w:rsidRDefault="00B338F8" w:rsidP="001E617B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p w:rsidR="00B338F8" w:rsidRDefault="00B338F8" w:rsidP="001E617B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p w:rsidR="00FC118C" w:rsidRDefault="00FC118C" w:rsidP="001E617B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p w:rsidR="00AC3F38" w:rsidRDefault="00AC3F38" w:rsidP="001E617B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p w:rsidR="00AC3F38" w:rsidRDefault="00AC3F38" w:rsidP="001E617B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p w:rsidR="00FC118C" w:rsidRDefault="00FC118C" w:rsidP="001E617B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p w:rsidR="00B338F8" w:rsidRDefault="00B338F8" w:rsidP="00B338F8"/>
          <w:p w:rsidR="00B338F8" w:rsidRDefault="00B338F8" w:rsidP="00B338F8">
            <w:pPr>
              <w:jc w:val="center"/>
            </w:pPr>
            <w:r w:rsidRPr="00583609">
              <w:rPr>
                <w:noProof/>
              </w:rPr>
              <w:lastRenderedPageBreak/>
              <w:drawing>
                <wp:inline distT="0" distB="0" distL="0" distR="0" wp14:anchorId="7BFFAB70" wp14:editId="1A60D2EA">
                  <wp:extent cx="2190750" cy="2095500"/>
                  <wp:effectExtent l="0" t="0" r="0" b="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38F8" w:rsidRDefault="00B338F8" w:rsidP="00B338F8">
            <w:r w:rsidRPr="00583609">
              <w:rPr>
                <w:noProof/>
              </w:rPr>
              <w:drawing>
                <wp:inline distT="0" distB="0" distL="0" distR="0" wp14:anchorId="0F880BCA" wp14:editId="7139015F">
                  <wp:extent cx="5940425" cy="3923665"/>
                  <wp:effectExtent l="0" t="0" r="0" b="635"/>
                  <wp:docPr id="3" name="Схема 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84" r:lo="rId85" r:qs="rId86" r:cs="rId87"/>
                    </a:graphicData>
                  </a:graphic>
                </wp:inline>
              </w:drawing>
            </w:r>
          </w:p>
          <w:p w:rsidR="00B338F8" w:rsidRDefault="00B338F8" w:rsidP="00B338F8"/>
          <w:p w:rsidR="00B338F8" w:rsidRDefault="00B338F8" w:rsidP="00B338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F6942C" wp14:editId="389F1CCC">
                  <wp:extent cx="5940425" cy="3342520"/>
                  <wp:effectExtent l="0" t="0" r="3175" b="0"/>
                  <wp:docPr id="14" name="Рисунок 14" descr="http://krb26.ru/assets/images/%D0%9D%D0%B0%D1%86%D0%BF%D1%80%D0%BE%D0%B5%D0%BA%D1%82%D1%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rb26.ru/assets/images/%D0%9D%D0%B0%D1%86%D0%BF%D1%80%D0%BE%D0%B5%D0%BA%D1%82%D1%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34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8F8" w:rsidRDefault="00B338F8" w:rsidP="00B338F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338F8" w:rsidRDefault="00B338F8" w:rsidP="00B338F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338F8" w:rsidRDefault="00B338F8" w:rsidP="00B338F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836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Саратовская область в Федеральных программах</w:t>
            </w:r>
          </w:p>
          <w:p w:rsidR="00B338F8" w:rsidRPr="00583609" w:rsidRDefault="00B338F8" w:rsidP="00B338F8">
            <w:pPr>
              <w:spacing w:line="276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338F8" w:rsidRPr="00583609" w:rsidRDefault="00B338F8" w:rsidP="00B338F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3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1.Развитие здравоохранения</w:t>
            </w:r>
          </w:p>
          <w:p w:rsidR="00B338F8" w:rsidRPr="00583609" w:rsidRDefault="00B338F8" w:rsidP="00B338F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3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2.Развитие образования</w:t>
            </w:r>
          </w:p>
          <w:p w:rsidR="00B338F8" w:rsidRPr="00583609" w:rsidRDefault="00B338F8" w:rsidP="00B338F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3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3.Социальная поддержка граждан</w:t>
            </w:r>
          </w:p>
          <w:p w:rsidR="00B338F8" w:rsidRPr="00583609" w:rsidRDefault="00B338F8" w:rsidP="00B338F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3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4.Доступная среда</w:t>
            </w:r>
          </w:p>
          <w:p w:rsidR="00B338F8" w:rsidRPr="00583609" w:rsidRDefault="00B338F8" w:rsidP="00B338F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3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5.Обеспечение доступным и комфортным жильем и коммунальными услугами граждан Российской Федерации</w:t>
            </w:r>
          </w:p>
          <w:p w:rsidR="00B338F8" w:rsidRPr="00583609" w:rsidRDefault="00B338F8" w:rsidP="00B338F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3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6.Содействие занятости населения</w:t>
            </w:r>
          </w:p>
          <w:p w:rsidR="00B338F8" w:rsidRPr="00583609" w:rsidRDefault="00B338F8" w:rsidP="00B338F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3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7.Развитие культуры и туризма</w:t>
            </w:r>
          </w:p>
          <w:p w:rsidR="00B338F8" w:rsidRPr="00583609" w:rsidRDefault="00B338F8" w:rsidP="00B338F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3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8.Охрана окружающей среды</w:t>
            </w:r>
          </w:p>
          <w:p w:rsidR="00B338F8" w:rsidRPr="00583609" w:rsidRDefault="00B338F8" w:rsidP="00B338F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3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9.Развитие физической культуры и спорта</w:t>
            </w:r>
          </w:p>
          <w:p w:rsidR="00B338F8" w:rsidRPr="00583609" w:rsidRDefault="00B338F8" w:rsidP="00B338F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3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10.Реализация государственной национальной политики</w:t>
            </w:r>
          </w:p>
          <w:p w:rsidR="00B338F8" w:rsidRPr="00583609" w:rsidRDefault="00B338F8" w:rsidP="00B338F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3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11.Научно-технологическое развитие Российской Федерации</w:t>
            </w:r>
          </w:p>
          <w:p w:rsidR="00B338F8" w:rsidRPr="00583609" w:rsidRDefault="00B338F8" w:rsidP="00B338F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3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12.Экономическое развитие и инновационная экономика</w:t>
            </w:r>
          </w:p>
          <w:p w:rsidR="00B338F8" w:rsidRPr="00583609" w:rsidRDefault="00B338F8" w:rsidP="00B338F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3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13.Развитие промышленности и повышение ее конкурентоспособности</w:t>
            </w:r>
          </w:p>
          <w:p w:rsidR="00B338F8" w:rsidRPr="00583609" w:rsidRDefault="00B338F8" w:rsidP="00B338F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3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14.Развитие оборонно-промышленного комплекса</w:t>
            </w:r>
          </w:p>
          <w:p w:rsidR="00B338F8" w:rsidRPr="00583609" w:rsidRDefault="00B338F8" w:rsidP="00B338F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3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15.Развитие авиационной промышленности</w:t>
            </w:r>
          </w:p>
          <w:p w:rsidR="00B338F8" w:rsidRPr="00583609" w:rsidRDefault="00B338F8" w:rsidP="00B338F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3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16.Космическая деятельность России</w:t>
            </w:r>
          </w:p>
          <w:p w:rsidR="00B338F8" w:rsidRPr="00583609" w:rsidRDefault="00B338F8" w:rsidP="00B338F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3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17.Развитие транспортной системы</w:t>
            </w:r>
          </w:p>
          <w:p w:rsidR="00B338F8" w:rsidRPr="00583609" w:rsidRDefault="00B338F8" w:rsidP="00B338F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3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18.Государственная программа развития сельского хозяйства и регулирования рынков сельскохозяйственной продукции, сырья и продовольствия</w:t>
            </w:r>
          </w:p>
          <w:p w:rsidR="00B338F8" w:rsidRPr="00583609" w:rsidRDefault="00B338F8" w:rsidP="00B338F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3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19.Воспроизводство и использование природных ресурсов</w:t>
            </w:r>
          </w:p>
          <w:p w:rsidR="00B338F8" w:rsidRPr="00583609" w:rsidRDefault="00B338F8" w:rsidP="00B338F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3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20.Развитие лесного хозяйства</w:t>
            </w:r>
          </w:p>
          <w:p w:rsidR="00B338F8" w:rsidRPr="00583609" w:rsidRDefault="00B338F8" w:rsidP="00B338F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3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21.Обеспечение общественного порядка и противодействие преступности</w:t>
            </w:r>
          </w:p>
          <w:p w:rsidR="00B338F8" w:rsidRPr="00583609" w:rsidRDefault="00B338F8" w:rsidP="00B338F8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3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22.Развитие федеративных отношений и создание условий для эффективного и ответственного управления региональными и муниципальными финансами</w:t>
            </w:r>
          </w:p>
          <w:p w:rsidR="00B338F8" w:rsidRDefault="00B338F8" w:rsidP="00B338F8">
            <w:r>
              <w:t xml:space="preserve"> </w:t>
            </w:r>
          </w:p>
          <w:p w:rsidR="00B338F8" w:rsidRDefault="00BB514B" w:rsidP="00B338F8">
            <w:hyperlink r:id="rId90" w:history="1">
              <w:r w:rsidR="00B338F8">
                <w:rPr>
                  <w:rStyle w:val="a8"/>
                </w:rPr>
                <w:t>https://saratov.gov.ru/gov/nationprojekt/</w:t>
              </w:r>
            </w:hyperlink>
          </w:p>
          <w:p w:rsidR="00B338F8" w:rsidRDefault="00B338F8" w:rsidP="00B338F8">
            <w:pPr>
              <w:pStyle w:val="2"/>
              <w:shd w:val="clear" w:color="auto" w:fill="FFFFFF"/>
              <w:spacing w:before="0" w:after="240" w:line="276" w:lineRule="auto"/>
              <w:jc w:val="center"/>
              <w:outlineLvl w:val="1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  <w:p w:rsidR="00D56FC0" w:rsidRDefault="00D56FC0" w:rsidP="00B338F8">
            <w:pPr>
              <w:pStyle w:val="2"/>
              <w:shd w:val="clear" w:color="auto" w:fill="FFFFFF"/>
              <w:spacing w:before="0" w:after="240" w:line="276" w:lineRule="auto"/>
              <w:jc w:val="center"/>
              <w:outlineLvl w:val="1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</w:p>
          <w:p w:rsidR="00B338F8" w:rsidRPr="0016654A" w:rsidRDefault="00B338F8" w:rsidP="00B338F8">
            <w:pPr>
              <w:pStyle w:val="2"/>
              <w:shd w:val="clear" w:color="auto" w:fill="FFFFFF"/>
              <w:spacing w:before="0" w:after="240" w:line="276" w:lineRule="auto"/>
              <w:jc w:val="center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654A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 xml:space="preserve">Реализация национальных проектов в </w:t>
            </w:r>
            <w:r w:rsidRPr="0016654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муниципальном образовании город Энгельс</w:t>
            </w:r>
          </w:p>
          <w:p w:rsidR="00B338F8" w:rsidRDefault="00B338F8" w:rsidP="00B338F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454444"/>
                <w:sz w:val="24"/>
                <w:szCs w:val="24"/>
                <w:shd w:val="clear" w:color="auto" w:fill="FFFFFF"/>
              </w:rPr>
            </w:pPr>
            <w:r w:rsidRPr="0016654A">
              <w:rPr>
                <w:rFonts w:ascii="Times New Roman" w:hAnsi="Times New Roman" w:cs="Times New Roman"/>
                <w:color w:val="454444"/>
                <w:sz w:val="24"/>
                <w:szCs w:val="24"/>
                <w:shd w:val="clear" w:color="auto" w:fill="FFFFFF"/>
              </w:rPr>
              <w:t>В 2019 году муниципальное образование город Энгельс участвует в двух национальных проектах по трем программам, две из которых касаются формирования комфортной городской среды, ещё одна – обустройств</w:t>
            </w:r>
            <w:r>
              <w:rPr>
                <w:rFonts w:ascii="Times New Roman" w:hAnsi="Times New Roman" w:cs="Times New Roman"/>
                <w:color w:val="454444"/>
                <w:sz w:val="24"/>
                <w:szCs w:val="24"/>
                <w:shd w:val="clear" w:color="auto" w:fill="FFFFFF"/>
              </w:rPr>
              <w:t>а</w:t>
            </w:r>
            <w:r w:rsidRPr="0016654A">
              <w:rPr>
                <w:rFonts w:ascii="Times New Roman" w:hAnsi="Times New Roman" w:cs="Times New Roman"/>
                <w:color w:val="454444"/>
                <w:sz w:val="24"/>
                <w:szCs w:val="24"/>
                <w:shd w:val="clear" w:color="auto" w:fill="FFFFFF"/>
              </w:rPr>
              <w:t xml:space="preserve"> дорожной сети.</w:t>
            </w:r>
          </w:p>
          <w:p w:rsidR="00B338F8" w:rsidRPr="0016654A" w:rsidRDefault="00B338F8" w:rsidP="00B338F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8F8" w:rsidRDefault="00B338F8" w:rsidP="00B338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209C85" wp14:editId="3D216F10">
                  <wp:extent cx="5112497" cy="1337095"/>
                  <wp:effectExtent l="0" t="0" r="0" b="0"/>
                  <wp:docPr id="59" name="Рисунок 59" descr="https://im0-tub-ru.yandex.net/i?id=62b8c514d324190212c8846fb170cf89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0-tub-ru.yandex.net/i?id=62b8c514d324190212c8846fb170cf89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2572" cy="133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8F8" w:rsidRDefault="00B338F8" w:rsidP="00B338F8">
            <w:pPr>
              <w:rPr>
                <w:rFonts w:ascii="Times New Roman" w:hAnsi="Times New Roman" w:cs="Times New Roman"/>
                <w:b/>
                <w:color w:val="454444"/>
                <w:sz w:val="24"/>
                <w:szCs w:val="24"/>
                <w:shd w:val="clear" w:color="auto" w:fill="FFFFFF"/>
              </w:rPr>
            </w:pPr>
          </w:p>
          <w:p w:rsidR="00B338F8" w:rsidRDefault="00B338F8" w:rsidP="00B338F8">
            <w:pPr>
              <w:rPr>
                <w:rFonts w:ascii="Times New Roman" w:hAnsi="Times New Roman" w:cs="Times New Roman"/>
                <w:b/>
                <w:color w:val="454444"/>
                <w:sz w:val="24"/>
                <w:szCs w:val="24"/>
                <w:shd w:val="clear" w:color="auto" w:fill="FFFFFF"/>
              </w:rPr>
            </w:pPr>
          </w:p>
          <w:p w:rsidR="00AC3F38" w:rsidRDefault="00AC3F38" w:rsidP="00B338F8">
            <w:pPr>
              <w:rPr>
                <w:rFonts w:ascii="Times New Roman" w:hAnsi="Times New Roman" w:cs="Times New Roman"/>
                <w:b/>
                <w:color w:val="454444"/>
                <w:sz w:val="24"/>
                <w:szCs w:val="24"/>
                <w:shd w:val="clear" w:color="auto" w:fill="FFFFFF"/>
              </w:rPr>
            </w:pPr>
          </w:p>
          <w:p w:rsidR="00AC3F38" w:rsidRDefault="00AC3F38" w:rsidP="00B338F8">
            <w:pPr>
              <w:rPr>
                <w:rFonts w:ascii="Times New Roman" w:hAnsi="Times New Roman" w:cs="Times New Roman"/>
                <w:b/>
                <w:color w:val="454444"/>
                <w:sz w:val="24"/>
                <w:szCs w:val="24"/>
                <w:shd w:val="clear" w:color="auto" w:fill="FFFFFF"/>
              </w:rPr>
            </w:pPr>
          </w:p>
          <w:p w:rsidR="00AC3F38" w:rsidRDefault="00AC3F38" w:rsidP="00B338F8">
            <w:pPr>
              <w:rPr>
                <w:rFonts w:ascii="Times New Roman" w:hAnsi="Times New Roman" w:cs="Times New Roman"/>
                <w:b/>
                <w:color w:val="454444"/>
                <w:sz w:val="24"/>
                <w:szCs w:val="24"/>
                <w:shd w:val="clear" w:color="auto" w:fill="FFFFFF"/>
              </w:rPr>
            </w:pPr>
          </w:p>
          <w:p w:rsidR="00AC3F38" w:rsidRDefault="00AC3F38" w:rsidP="00B338F8">
            <w:pPr>
              <w:rPr>
                <w:rFonts w:ascii="Times New Roman" w:hAnsi="Times New Roman" w:cs="Times New Roman"/>
                <w:b/>
                <w:color w:val="454444"/>
                <w:sz w:val="24"/>
                <w:szCs w:val="24"/>
                <w:shd w:val="clear" w:color="auto" w:fill="FFFFFF"/>
              </w:rPr>
            </w:pPr>
          </w:p>
          <w:p w:rsidR="00B338F8" w:rsidRPr="004C17C4" w:rsidRDefault="00B338F8" w:rsidP="00B338F8">
            <w:pPr>
              <w:rPr>
                <w:rFonts w:ascii="Times New Roman" w:hAnsi="Times New Roman" w:cs="Times New Roman"/>
                <w:b/>
                <w:color w:val="454444"/>
                <w:sz w:val="24"/>
                <w:szCs w:val="24"/>
                <w:shd w:val="clear" w:color="auto" w:fill="FFFFFF"/>
              </w:rPr>
            </w:pPr>
            <w:r w:rsidRPr="00BB514B">
              <w:rPr>
                <w:rFonts w:ascii="Times New Roman" w:hAnsi="Times New Roman" w:cs="Times New Roman"/>
                <w:b/>
                <w:color w:val="454444"/>
                <w:sz w:val="24"/>
                <w:szCs w:val="24"/>
                <w:shd w:val="clear" w:color="auto" w:fill="FFFFFF"/>
              </w:rPr>
              <w:t>Источники финансирования:</w:t>
            </w:r>
            <w:r w:rsidRPr="004C17C4">
              <w:rPr>
                <w:rFonts w:ascii="Times New Roman" w:hAnsi="Times New Roman" w:cs="Times New Roman"/>
                <w:b/>
                <w:color w:val="454444"/>
                <w:sz w:val="24"/>
                <w:szCs w:val="24"/>
                <w:shd w:val="clear" w:color="auto" w:fill="FFFFFF"/>
              </w:rPr>
              <w:t xml:space="preserve"> </w:t>
            </w:r>
          </w:p>
          <w:p w:rsidR="00B338F8" w:rsidRDefault="00B338F8" w:rsidP="00B338F8">
            <w:r>
              <w:rPr>
                <w:noProof/>
              </w:rPr>
              <w:drawing>
                <wp:inline distT="0" distB="0" distL="0" distR="0" wp14:anchorId="46AE7CFF" wp14:editId="2EFE27B7">
                  <wp:extent cx="5486400" cy="3200400"/>
                  <wp:effectExtent l="38100" t="19050" r="0" b="19050"/>
                  <wp:docPr id="61" name="Схема 6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92" r:lo="rId93" r:qs="rId94" r:cs="rId95"/>
                    </a:graphicData>
                  </a:graphic>
                </wp:inline>
              </w:drawing>
            </w:r>
          </w:p>
          <w:p w:rsidR="00B338F8" w:rsidRDefault="00B338F8" w:rsidP="00B338F8">
            <w:pPr>
              <w:spacing w:line="276" w:lineRule="auto"/>
              <w:ind w:left="7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338F8" w:rsidRPr="005A4254" w:rsidRDefault="00B338F8" w:rsidP="00B338F8">
            <w:pPr>
              <w:spacing w:line="276" w:lineRule="auto"/>
              <w:ind w:left="7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A425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Мероприятия ВЦП </w:t>
            </w:r>
            <w:r w:rsidRPr="005A4254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>«Комплексное развитие транспортной инфраструктуры Саратовской агломерации на территории муниципального образования город Энгельс Энгельсского муниципального района Саратовской области на 2017-2021  годы»</w:t>
            </w:r>
            <w:r w:rsidRPr="005A4254">
              <w:rPr>
                <w:rFonts w:ascii="Times New Roman" w:hAnsi="Times New Roman" w:cs="Times New Roman"/>
                <w:noProof/>
                <w:sz w:val="24"/>
                <w:szCs w:val="24"/>
              </w:rPr>
              <w:t>:</w:t>
            </w:r>
          </w:p>
          <w:p w:rsidR="00B338F8" w:rsidRPr="005A4254" w:rsidRDefault="00B338F8" w:rsidP="00B338F8">
            <w:pPr>
              <w:pStyle w:val="ab"/>
              <w:numPr>
                <w:ilvl w:val="0"/>
                <w:numId w:val="46"/>
              </w:numPr>
              <w:spacing w:line="276" w:lineRule="auto"/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 w:rsidRPr="005A4254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 xml:space="preserve">Строительство объездной дороги на участке от кольцевой развязки ул. Нестерова с ул. Колотилова до автодороги "Самара-Пугачев-Энгельс-Волгоград"- </w:t>
            </w:r>
            <w:r w:rsidR="005A4254" w:rsidRPr="005A4254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>56 666,5</w:t>
            </w:r>
            <w:r w:rsidRPr="005A4254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 xml:space="preserve"> тыс. руб; </w:t>
            </w:r>
          </w:p>
          <w:p w:rsidR="00B338F8" w:rsidRPr="005A4254" w:rsidRDefault="00B338F8" w:rsidP="00B338F8">
            <w:pPr>
              <w:pStyle w:val="ab"/>
              <w:numPr>
                <w:ilvl w:val="0"/>
                <w:numId w:val="46"/>
              </w:numPr>
              <w:spacing w:line="276" w:lineRule="auto"/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 w:rsidRPr="005A4254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 xml:space="preserve">Строительство пешеходного перехода на ул. Лесозаводской в районе МОУ "Школа нового века"- </w:t>
            </w:r>
            <w:r w:rsidR="005A4254" w:rsidRPr="005A4254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>38 491,8</w:t>
            </w:r>
            <w:r w:rsidRPr="005A4254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 xml:space="preserve"> тыс. руб.;</w:t>
            </w:r>
          </w:p>
          <w:p w:rsidR="00B338F8" w:rsidRPr="005A4254" w:rsidRDefault="00B338F8" w:rsidP="00B338F8">
            <w:pPr>
              <w:pStyle w:val="ab"/>
              <w:numPr>
                <w:ilvl w:val="0"/>
                <w:numId w:val="46"/>
              </w:numPr>
              <w:spacing w:line="276" w:lineRule="auto"/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 w:rsidRPr="005A4254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>Реконструкция автомобильной дороги, расположенной в г. Энгельсе ул. Украинская  (на участке от ул. Чехова до 6-го Полярного проезда) - 51 275,9 тыс.руб.;</w:t>
            </w:r>
          </w:p>
          <w:p w:rsidR="00B338F8" w:rsidRPr="005A4254" w:rsidRDefault="00B338F8" w:rsidP="00B338F8">
            <w:pPr>
              <w:pStyle w:val="ab"/>
              <w:numPr>
                <w:ilvl w:val="0"/>
                <w:numId w:val="46"/>
              </w:numPr>
              <w:spacing w:line="276" w:lineRule="auto"/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 w:rsidRPr="005A4254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 xml:space="preserve">капитальный ремонт автомобильной дороги  ул.Овражная на участке от пр.Ф.Энгельса до ул.Маяковского </w:t>
            </w:r>
            <w:r w:rsidR="005A4254" w:rsidRPr="005A4254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>–</w:t>
            </w:r>
            <w:r w:rsidRPr="005A4254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 xml:space="preserve"> </w:t>
            </w:r>
            <w:r w:rsidR="005A4254" w:rsidRPr="005A4254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>42 386,7</w:t>
            </w:r>
            <w:r w:rsidRPr="005A4254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 xml:space="preserve"> тыс. руб.;</w:t>
            </w:r>
          </w:p>
          <w:p w:rsidR="00B338F8" w:rsidRPr="005A4254" w:rsidRDefault="00B338F8" w:rsidP="00B338F8">
            <w:pPr>
              <w:pStyle w:val="ab"/>
              <w:numPr>
                <w:ilvl w:val="0"/>
                <w:numId w:val="46"/>
              </w:numPr>
              <w:spacing w:line="276" w:lineRule="auto"/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 w:rsidRPr="005A4254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>ремонт автодорог о</w:t>
            </w:r>
            <w:r w:rsidR="000D4190" w:rsidRPr="005A4254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>б</w:t>
            </w:r>
            <w:r w:rsidRPr="005A4254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 xml:space="preserve">щего пользования </w:t>
            </w:r>
            <w:r w:rsidR="005A4254" w:rsidRPr="005A4254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>–</w:t>
            </w:r>
            <w:r w:rsidRPr="005A4254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 xml:space="preserve"> </w:t>
            </w:r>
            <w:r w:rsidR="005A4254" w:rsidRPr="005A4254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>111 179,1</w:t>
            </w:r>
            <w:r w:rsidRPr="005A4254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 xml:space="preserve"> тыс. руб.</w:t>
            </w:r>
          </w:p>
          <w:p w:rsidR="00B338F8" w:rsidRDefault="00B338F8" w:rsidP="00B338F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338F8" w:rsidRDefault="00B338F8" w:rsidP="00B338F8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338F8" w:rsidRDefault="00361C7B" w:rsidP="00361C7B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467297" wp14:editId="14A70644">
                  <wp:extent cx="3916392" cy="2597744"/>
                  <wp:effectExtent l="0" t="0" r="0" b="0"/>
                  <wp:docPr id="2052" name="Рисунок 2052" descr="https://images.aif.ru/018/254/f60b81cedea162c13499569c41a3c0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aif.ru/018/254/f60b81cedea162c13499569c41a3c0d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585" cy="2597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8F8" w:rsidRDefault="00B338F8" w:rsidP="00B338F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6A81865" wp14:editId="59BCD5A6">
                  <wp:extent cx="4154442" cy="1467939"/>
                  <wp:effectExtent l="0" t="0" r="0" b="0"/>
                  <wp:docPr id="2048" name="Рисунок 2048" descr="http://www.osinniki.org/uploads/posts/2019-10/1572350275_img_20191029_185425_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osinniki.org/uploads/posts/2019-10/1572350275_img_20191029_185425_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0824" cy="1470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8F8" w:rsidRDefault="00B338F8" w:rsidP="00B338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254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Источники финансирования:</w:t>
            </w:r>
          </w:p>
          <w:p w:rsidR="00B338F8" w:rsidRDefault="00B338F8" w:rsidP="00B338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38F8" w:rsidRPr="00036E72" w:rsidRDefault="00B338F8" w:rsidP="00B338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38F8" w:rsidRDefault="00B338F8" w:rsidP="00B338F8">
            <w:r>
              <w:rPr>
                <w:noProof/>
              </w:rPr>
              <w:drawing>
                <wp:inline distT="0" distB="0" distL="0" distR="0" wp14:anchorId="3C5D1DEB" wp14:editId="5B518754">
                  <wp:extent cx="5486400" cy="3200400"/>
                  <wp:effectExtent l="0" t="19050" r="0" b="19050"/>
                  <wp:docPr id="2049" name="Схема 204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99" r:lo="rId100" r:qs="rId101" r:cs="rId102"/>
                    </a:graphicData>
                  </a:graphic>
                </wp:inline>
              </w:drawing>
            </w:r>
          </w:p>
          <w:p w:rsidR="00B338F8" w:rsidRDefault="00B338F8" w:rsidP="00B338F8">
            <w:pPr>
              <w:ind w:left="7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338F8" w:rsidRDefault="00B338F8" w:rsidP="00B338F8">
            <w:pPr>
              <w:ind w:left="7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C17C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Мероприятия ВЦП </w:t>
            </w:r>
            <w:r w:rsidRPr="004C17C4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>«</w:t>
            </w:r>
            <w:r w:rsidRPr="004C17C4"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eastAsia="en-US"/>
              </w:rPr>
              <w:t>Дорожная деятельность, благоустройство и оказание ритуальных услуг на территории муниципального образования город Энгельс Энгельсского муниципального района Саратовской области на 2018 - 2021 годы</w:t>
            </w:r>
            <w:r w:rsidRPr="004C17C4">
              <w:rPr>
                <w:rFonts w:ascii="Times New Roman" w:hAnsi="Times New Roman" w:cs="Times New Roman"/>
                <w:noProof/>
                <w:sz w:val="24"/>
                <w:szCs w:val="24"/>
              </w:rPr>
              <w:t>:</w:t>
            </w:r>
          </w:p>
          <w:p w:rsidR="00B338F8" w:rsidRDefault="00B338F8" w:rsidP="00B338F8">
            <w:pPr>
              <w:ind w:left="7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338F8" w:rsidRPr="00036E72" w:rsidRDefault="00B338F8" w:rsidP="00B338F8">
            <w:pPr>
              <w:pStyle w:val="ab"/>
              <w:numPr>
                <w:ilvl w:val="0"/>
                <w:numId w:val="48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338F8">
              <w:rPr>
                <w:rFonts w:ascii="Times New Roman" w:hAnsi="Times New Roman" w:cs="Times New Roman"/>
                <w:noProof/>
                <w:sz w:val="24"/>
                <w:szCs w:val="24"/>
              </w:rPr>
              <w:t>Строительство автомобильной дороги по улице Пушкина (на участке от улицы Нестерова  до улицы Тельмана).</w:t>
            </w:r>
          </w:p>
          <w:p w:rsidR="00B338F8" w:rsidRDefault="00B338F8" w:rsidP="00B338F8"/>
          <w:p w:rsidR="00B338F8" w:rsidRDefault="00B338F8" w:rsidP="00B338F8"/>
          <w:p w:rsidR="00B338F8" w:rsidRDefault="00B338F8" w:rsidP="00B338F8"/>
          <w:p w:rsidR="00B338F8" w:rsidRDefault="00B338F8" w:rsidP="00B338F8"/>
          <w:p w:rsidR="00B338F8" w:rsidRDefault="00B338F8" w:rsidP="00B338F8">
            <w:r>
              <w:rPr>
                <w:noProof/>
              </w:rPr>
              <w:lastRenderedPageBreak/>
              <w:drawing>
                <wp:inline distT="0" distB="0" distL="0" distR="0" wp14:anchorId="61C17BE1" wp14:editId="56BA42D3">
                  <wp:extent cx="5486400" cy="3200400"/>
                  <wp:effectExtent l="0" t="19050" r="57150" b="19050"/>
                  <wp:docPr id="2051" name="Схема 205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4" r:lo="rId105" r:qs="rId106" r:cs="rId107"/>
                    </a:graphicData>
                  </a:graphic>
                </wp:inline>
              </w:drawing>
            </w:r>
          </w:p>
          <w:p w:rsidR="00B338F8" w:rsidRDefault="00B338F8" w:rsidP="00B338F8">
            <w:pPr>
              <w:ind w:left="7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338F8" w:rsidRPr="00CC2D51" w:rsidRDefault="00B338F8" w:rsidP="00BB514B">
            <w:pPr>
              <w:ind w:firstLine="7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Мероприятия МП </w:t>
            </w:r>
            <w:r w:rsidRPr="00CC2D51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 xml:space="preserve">«Формирование современной городской среды на территории муниципального образования город Энгельс Энгельсского муниципального района </w:t>
            </w:r>
            <w:r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>Саратовской области на 2018-2022 годы»:</w:t>
            </w:r>
          </w:p>
          <w:p w:rsidR="00B338F8" w:rsidRPr="00CC2D51" w:rsidRDefault="00B338F8" w:rsidP="00B338F8">
            <w:pPr>
              <w:pStyle w:val="ab"/>
              <w:numPr>
                <w:ilvl w:val="0"/>
                <w:numId w:val="48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>благоустройство 1</w:t>
            </w:r>
            <w:r w:rsidR="005A4254"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  <w:r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дворов</w:t>
            </w:r>
            <w:r w:rsidR="005A4254"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>ых</w:t>
            </w:r>
            <w:r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территории </w:t>
            </w:r>
            <w:r w:rsidR="00CC2D51"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  <w:r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CC2D51"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>58 446,8</w:t>
            </w:r>
            <w:r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тыс. руб.;</w:t>
            </w:r>
          </w:p>
          <w:p w:rsidR="00B338F8" w:rsidRPr="00CC2D51" w:rsidRDefault="00B338F8" w:rsidP="00B338F8">
            <w:pPr>
              <w:pStyle w:val="ab"/>
              <w:numPr>
                <w:ilvl w:val="0"/>
                <w:numId w:val="48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мероприятия по благоустройству общественных территорий </w:t>
            </w:r>
            <w:r w:rsidR="00CC2D51"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  <w:r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CC2D51"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>23 335,4</w:t>
            </w:r>
            <w:r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тыс. руб., из них: </w:t>
            </w:r>
          </w:p>
          <w:p w:rsidR="00B338F8" w:rsidRPr="00CC2D51" w:rsidRDefault="00B338F8" w:rsidP="00B338F8">
            <w:pPr>
              <w:pStyle w:val="ab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военно-исторический парк вооружения и военной техники "Патриот"  2 очередь </w:t>
            </w:r>
            <w:r w:rsidR="00CC2D51"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  <w:r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CC2D51"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>12 027,7</w:t>
            </w:r>
            <w:r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тыс. руб;</w:t>
            </w:r>
          </w:p>
          <w:p w:rsidR="00B338F8" w:rsidRPr="00CC2D51" w:rsidRDefault="00B338F8" w:rsidP="00B338F8">
            <w:pPr>
              <w:pStyle w:val="ab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proofErr w:type="gramStart"/>
            <w:r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>р.п.Приволжский</w:t>
            </w:r>
            <w:r w:rsidR="00CC2D51"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>,</w:t>
            </w:r>
            <w:r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5A4254"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площадь </w:t>
            </w:r>
            <w:r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перед ДК "Восход" </w:t>
            </w:r>
            <w:r w:rsidR="00CC2D51"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  <w:r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CC2D51"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>3 042,3</w:t>
            </w:r>
            <w:r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тыс. руб;</w:t>
            </w:r>
            <w:proofErr w:type="gramEnd"/>
          </w:p>
          <w:p w:rsidR="00B338F8" w:rsidRPr="00CC2D51" w:rsidRDefault="00B338F8" w:rsidP="00B338F8">
            <w:pPr>
              <w:pStyle w:val="ab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сквер ДК "Дружба" </w:t>
            </w:r>
            <w:r w:rsidR="00CC2D51"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  <w:r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CC2D51"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>4 672,1</w:t>
            </w:r>
            <w:r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тыс. руб;</w:t>
            </w:r>
          </w:p>
          <w:p w:rsidR="00B338F8" w:rsidRPr="00CC2D51" w:rsidRDefault="00B338F8" w:rsidP="00B338F8">
            <w:pPr>
              <w:pStyle w:val="ab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сквер ДК "Мелиоратор" </w:t>
            </w:r>
            <w:r w:rsidR="00CC2D51"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  <w:r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CC2D51"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>3 593,3</w:t>
            </w:r>
            <w:r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тыс. руб.</w:t>
            </w:r>
          </w:p>
          <w:p w:rsidR="00B338F8" w:rsidRPr="00CC2D51" w:rsidRDefault="00B338F8" w:rsidP="00B338F8">
            <w:pPr>
              <w:pStyle w:val="ab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>"</w:t>
            </w:r>
            <w:r w:rsidR="00CC2D51"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Создание энергоэффективного городского освещения, комплексных систем обеспечения и онлайн мониторинга общественной безопастности </w:t>
            </w:r>
            <w:r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" </w:t>
            </w:r>
            <w:r w:rsidR="00CC2D51"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  <w:r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CC2D51"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>9 581,6</w:t>
            </w:r>
            <w:r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тыс. руб.;</w:t>
            </w:r>
          </w:p>
          <w:p w:rsidR="00B338F8" w:rsidRPr="00CC2D51" w:rsidRDefault="00B338F8" w:rsidP="00B338F8">
            <w:pPr>
              <w:pStyle w:val="ab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Проектно-изыскательские работы и осуществление сопутствующих контрольных мероприятий </w:t>
            </w:r>
            <w:r w:rsidR="00CC2D51"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  <w:r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CC2D51"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>2 338,6</w:t>
            </w:r>
            <w:r w:rsidRPr="00CC2D5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тыс. руб.</w:t>
            </w:r>
          </w:p>
          <w:p w:rsidR="00B338F8" w:rsidRPr="00B338F8" w:rsidRDefault="00B338F8" w:rsidP="00B338F8">
            <w:pPr>
              <w:tabs>
                <w:tab w:val="left" w:pos="1423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338F8" w:rsidRPr="00B338F8" w:rsidRDefault="00B338F8" w:rsidP="001E617B">
            <w:pPr>
              <w:pStyle w:val="Default"/>
              <w:jc w:val="center"/>
              <w:rPr>
                <w:noProof/>
                <w:color w:val="auto"/>
              </w:rPr>
            </w:pPr>
          </w:p>
          <w:p w:rsidR="00B338F8" w:rsidRDefault="00680713" w:rsidP="00680713">
            <w:pPr>
              <w:pStyle w:val="Default"/>
              <w:rPr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2A27B8F" wp14:editId="6E6AEDCB">
                  <wp:extent cx="3077551" cy="1997049"/>
                  <wp:effectExtent l="0" t="0" r="0" b="0"/>
                  <wp:docPr id="2056" name="Рисунок 2056" descr="https://s11.stc.all.kpcdn.net/share/i/4/1555465/wx1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11.stc.all.kpcdn.net/share/i/4/1555465/wx1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249" cy="200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7318494" wp14:editId="61B7D098">
                  <wp:extent cx="2993366" cy="1998794"/>
                  <wp:effectExtent l="0" t="0" r="0" b="0"/>
                  <wp:docPr id="2054" name="Рисунок 2054" descr="http://www.prizyv.ru/wp-content/uploads/2014/08/%D0%A0%D0%B5%D0%BC%D0%BE%D0%BD%D1%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prizyv.ru/wp-content/uploads/2014/08/%D0%A0%D0%B5%D0%BC%D0%BE%D0%BD%D1%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487" cy="2004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8F8" w:rsidRDefault="00B338F8" w:rsidP="001E617B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p w:rsidR="00B338F8" w:rsidRDefault="00B338F8" w:rsidP="001E617B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p w:rsidR="00B338F8" w:rsidRDefault="00B338F8" w:rsidP="001E617B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p w:rsidR="00B338F8" w:rsidRDefault="00B338F8" w:rsidP="001E617B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p w:rsidR="00B338F8" w:rsidRDefault="00B338F8" w:rsidP="001E617B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p w:rsidR="00B338F8" w:rsidRDefault="00B338F8" w:rsidP="001E617B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p w:rsidR="00EB398C" w:rsidRDefault="00EB398C" w:rsidP="001E617B">
            <w:pPr>
              <w:pStyle w:val="Default"/>
              <w:jc w:val="center"/>
              <w:rPr>
                <w:b/>
                <w:sz w:val="36"/>
                <w:szCs w:val="36"/>
              </w:rPr>
            </w:pPr>
            <w:r w:rsidRPr="009367D8">
              <w:rPr>
                <w:b/>
                <w:sz w:val="36"/>
                <w:szCs w:val="36"/>
              </w:rPr>
              <w:t xml:space="preserve">Расходы бюджета МО город Энгельс </w:t>
            </w:r>
            <w:r w:rsidR="001E617B">
              <w:rPr>
                <w:b/>
                <w:sz w:val="36"/>
                <w:szCs w:val="36"/>
              </w:rPr>
              <w:t>на 201</w:t>
            </w:r>
            <w:r w:rsidR="00817A52">
              <w:rPr>
                <w:b/>
                <w:sz w:val="36"/>
                <w:szCs w:val="36"/>
              </w:rPr>
              <w:t>9</w:t>
            </w:r>
            <w:r w:rsidR="001E617B">
              <w:rPr>
                <w:b/>
                <w:sz w:val="36"/>
                <w:szCs w:val="36"/>
              </w:rPr>
              <w:t xml:space="preserve"> год и на плановый период 20</w:t>
            </w:r>
            <w:r w:rsidR="00817A52">
              <w:rPr>
                <w:b/>
                <w:sz w:val="36"/>
                <w:szCs w:val="36"/>
              </w:rPr>
              <w:t>20</w:t>
            </w:r>
            <w:r w:rsidR="001E617B">
              <w:rPr>
                <w:b/>
                <w:sz w:val="36"/>
                <w:szCs w:val="36"/>
              </w:rPr>
              <w:t xml:space="preserve"> и 202</w:t>
            </w:r>
            <w:r w:rsidR="00817A52">
              <w:rPr>
                <w:b/>
                <w:sz w:val="36"/>
                <w:szCs w:val="36"/>
              </w:rPr>
              <w:t>1</w:t>
            </w:r>
            <w:r w:rsidR="001E617B">
              <w:rPr>
                <w:b/>
                <w:sz w:val="36"/>
                <w:szCs w:val="36"/>
              </w:rPr>
              <w:t xml:space="preserve"> годов </w:t>
            </w:r>
            <w:r w:rsidRPr="009367D8">
              <w:rPr>
                <w:b/>
                <w:sz w:val="36"/>
                <w:szCs w:val="36"/>
              </w:rPr>
              <w:t xml:space="preserve">по </w:t>
            </w:r>
            <w:r w:rsidR="001E617B">
              <w:rPr>
                <w:b/>
                <w:sz w:val="36"/>
                <w:szCs w:val="36"/>
              </w:rPr>
              <w:t>программам и непрограммным направлениям деятельности</w:t>
            </w:r>
          </w:p>
          <w:p w:rsidR="001E617B" w:rsidRDefault="001E617B" w:rsidP="001E617B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tbl>
            <w:tblPr>
              <w:tblStyle w:val="a6"/>
              <w:tblW w:w="9769" w:type="dxa"/>
              <w:tblLook w:val="04A0" w:firstRow="1" w:lastRow="0" w:firstColumn="1" w:lastColumn="0" w:noHBand="0" w:noVBand="1"/>
            </w:tblPr>
            <w:tblGrid>
              <w:gridCol w:w="4957"/>
              <w:gridCol w:w="4812"/>
            </w:tblGrid>
            <w:tr w:rsidR="00B657E9" w:rsidTr="00980751">
              <w:tc>
                <w:tcPr>
                  <w:tcW w:w="4957" w:type="dxa"/>
                </w:tcPr>
                <w:p w:rsidR="00B657E9" w:rsidRDefault="00B657E9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Объем расходов:</w:t>
                  </w:r>
                </w:p>
                <w:p w:rsidR="00B657E9" w:rsidRDefault="00901039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     </w:t>
                  </w:r>
                  <w:r w:rsidR="00B657E9">
                    <w:rPr>
                      <w:b/>
                      <w:sz w:val="36"/>
                      <w:szCs w:val="36"/>
                    </w:rPr>
                    <w:t>201</w:t>
                  </w:r>
                  <w:r w:rsidR="00DA0D0C">
                    <w:rPr>
                      <w:b/>
                      <w:sz w:val="36"/>
                      <w:szCs w:val="36"/>
                    </w:rPr>
                    <w:t>9</w:t>
                  </w:r>
                  <w:r w:rsidR="00B657E9">
                    <w:rPr>
                      <w:b/>
                      <w:sz w:val="36"/>
                      <w:szCs w:val="36"/>
                    </w:rPr>
                    <w:t xml:space="preserve"> год - </w:t>
                  </w:r>
                  <w:r w:rsidR="00851F78">
                    <w:rPr>
                      <w:b/>
                      <w:sz w:val="36"/>
                      <w:szCs w:val="36"/>
                    </w:rPr>
                    <w:t>1</w:t>
                  </w:r>
                  <w:r>
                    <w:rPr>
                      <w:b/>
                      <w:sz w:val="36"/>
                      <w:szCs w:val="36"/>
                    </w:rPr>
                    <w:t>22</w:t>
                  </w:r>
                  <w:r w:rsidR="00B657E9">
                    <w:rPr>
                      <w:b/>
                      <w:sz w:val="36"/>
                      <w:szCs w:val="36"/>
                    </w:rPr>
                    <w:t> </w:t>
                  </w:r>
                  <w:r>
                    <w:rPr>
                      <w:b/>
                      <w:sz w:val="36"/>
                      <w:szCs w:val="36"/>
                    </w:rPr>
                    <w:t>726</w:t>
                  </w:r>
                  <w:r w:rsidR="00B657E9">
                    <w:rPr>
                      <w:b/>
                      <w:sz w:val="36"/>
                      <w:szCs w:val="36"/>
                    </w:rPr>
                    <w:t>,</w:t>
                  </w:r>
                  <w:r w:rsidR="00EB3C02">
                    <w:rPr>
                      <w:b/>
                      <w:sz w:val="36"/>
                      <w:szCs w:val="36"/>
                    </w:rPr>
                    <w:t>1</w:t>
                  </w:r>
                  <w:r w:rsidR="00B657E9"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B657E9" w:rsidRDefault="00DA0D0C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 </w:t>
                  </w:r>
                  <w:r w:rsidR="00B657E9">
                    <w:rPr>
                      <w:b/>
                      <w:sz w:val="36"/>
                      <w:szCs w:val="36"/>
                    </w:rPr>
                    <w:t>20</w:t>
                  </w:r>
                  <w:r>
                    <w:rPr>
                      <w:b/>
                      <w:sz w:val="36"/>
                      <w:szCs w:val="36"/>
                    </w:rPr>
                    <w:t>20</w:t>
                  </w:r>
                  <w:r w:rsidR="00B657E9">
                    <w:rPr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sz w:val="36"/>
                      <w:szCs w:val="36"/>
                    </w:rPr>
                    <w:t>год - 4</w:t>
                  </w:r>
                  <w:r w:rsidR="00B657E9">
                    <w:rPr>
                      <w:b/>
                      <w:sz w:val="36"/>
                      <w:szCs w:val="36"/>
                    </w:rPr>
                    <w:t> </w:t>
                  </w:r>
                  <w:r>
                    <w:rPr>
                      <w:b/>
                      <w:sz w:val="36"/>
                      <w:szCs w:val="36"/>
                    </w:rPr>
                    <w:t>199</w:t>
                  </w:r>
                  <w:r w:rsidR="00B657E9">
                    <w:rPr>
                      <w:b/>
                      <w:sz w:val="36"/>
                      <w:szCs w:val="36"/>
                    </w:rPr>
                    <w:t>,</w:t>
                  </w:r>
                  <w:r>
                    <w:rPr>
                      <w:b/>
                      <w:sz w:val="36"/>
                      <w:szCs w:val="36"/>
                    </w:rPr>
                    <w:t>2</w:t>
                  </w:r>
                  <w:r w:rsidR="00B657E9"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B657E9" w:rsidRDefault="00DA0D0C" w:rsidP="00DA0D0C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="00B657E9">
                    <w:rPr>
                      <w:b/>
                      <w:sz w:val="36"/>
                      <w:szCs w:val="36"/>
                    </w:rPr>
                    <w:t>202</w:t>
                  </w:r>
                  <w:r>
                    <w:rPr>
                      <w:b/>
                      <w:sz w:val="36"/>
                      <w:szCs w:val="36"/>
                    </w:rPr>
                    <w:t>1</w:t>
                  </w:r>
                  <w:r w:rsidR="00B657E9">
                    <w:rPr>
                      <w:b/>
                      <w:sz w:val="36"/>
                      <w:szCs w:val="36"/>
                    </w:rPr>
                    <w:t xml:space="preserve"> год - </w:t>
                  </w:r>
                  <w:r>
                    <w:rPr>
                      <w:b/>
                      <w:sz w:val="36"/>
                      <w:szCs w:val="36"/>
                    </w:rPr>
                    <w:t>4</w:t>
                  </w:r>
                  <w:r w:rsidR="00B657E9">
                    <w:rPr>
                      <w:b/>
                      <w:sz w:val="36"/>
                      <w:szCs w:val="36"/>
                    </w:rPr>
                    <w:t> </w:t>
                  </w:r>
                  <w:r>
                    <w:rPr>
                      <w:b/>
                      <w:sz w:val="36"/>
                      <w:szCs w:val="36"/>
                    </w:rPr>
                    <w:t>343</w:t>
                  </w:r>
                  <w:r w:rsidR="00B657E9">
                    <w:rPr>
                      <w:b/>
                      <w:sz w:val="36"/>
                      <w:szCs w:val="36"/>
                    </w:rPr>
                    <w:t>,</w:t>
                  </w:r>
                  <w:r>
                    <w:rPr>
                      <w:b/>
                      <w:sz w:val="36"/>
                      <w:szCs w:val="36"/>
                    </w:rPr>
                    <w:t>5</w:t>
                  </w:r>
                  <w:r w:rsidR="00B657E9">
                    <w:rPr>
                      <w:b/>
                      <w:sz w:val="36"/>
                      <w:szCs w:val="36"/>
                    </w:rPr>
                    <w:t xml:space="preserve"> т.р</w:t>
                  </w:r>
                </w:p>
              </w:tc>
              <w:tc>
                <w:tcPr>
                  <w:tcW w:w="4812" w:type="dxa"/>
                </w:tcPr>
                <w:p w:rsidR="006443DC" w:rsidRDefault="00B657E9" w:rsidP="006443DC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Непрограммные направления</w:t>
                  </w:r>
                </w:p>
                <w:p w:rsidR="00B657E9" w:rsidRDefault="00B657E9" w:rsidP="006443DC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="006443DC">
                    <w:rPr>
                      <w:b/>
                      <w:sz w:val="36"/>
                      <w:szCs w:val="36"/>
                    </w:rPr>
                    <w:t>деятельности</w:t>
                  </w:r>
                </w:p>
              </w:tc>
            </w:tr>
            <w:tr w:rsidR="00B657E9" w:rsidTr="00980751">
              <w:tc>
                <w:tcPr>
                  <w:tcW w:w="4957" w:type="dxa"/>
                </w:tcPr>
                <w:p w:rsidR="00B657E9" w:rsidRDefault="00B657E9" w:rsidP="00B657E9">
                  <w:pPr>
                    <w:pStyle w:val="Default"/>
                    <w:rPr>
                      <w:b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3CA4536" wp14:editId="61CE1B55">
                        <wp:extent cx="2596551" cy="1949581"/>
                        <wp:effectExtent l="0" t="0" r="0" b="0"/>
                        <wp:docPr id="95" name="Рисунок 95" descr="thumb179-2c7a2e0e40304ad916c9bac81a8b403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thumb179-2c7a2e0e40304ad916c9bac81a8b403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7671" cy="19504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2" w:type="dxa"/>
                </w:tcPr>
                <w:p w:rsidR="00B657E9" w:rsidRPr="001E617B" w:rsidRDefault="00B657E9" w:rsidP="000F3917">
                  <w:pPr>
                    <w:pStyle w:val="Default"/>
                    <w:numPr>
                      <w:ilvl w:val="0"/>
                      <w:numId w:val="18"/>
                    </w:numPr>
                    <w:tabs>
                      <w:tab w:val="left" w:pos="426"/>
                    </w:tabs>
                    <w:ind w:left="0" w:firstLine="0"/>
                    <w:rPr>
                      <w:i/>
                      <w:sz w:val="28"/>
                      <w:szCs w:val="28"/>
                    </w:rPr>
                  </w:pPr>
                  <w:r w:rsidRPr="001E617B">
                    <w:rPr>
                      <w:i/>
                      <w:sz w:val="28"/>
                      <w:szCs w:val="28"/>
                    </w:rPr>
                    <w:t xml:space="preserve">выполнение функций </w:t>
                  </w:r>
                  <w:r>
                    <w:rPr>
                      <w:i/>
                      <w:sz w:val="28"/>
                      <w:szCs w:val="28"/>
                    </w:rPr>
                    <w:t>м</w:t>
                  </w:r>
                  <w:r w:rsidRPr="001E617B">
                    <w:rPr>
                      <w:i/>
                      <w:sz w:val="28"/>
                      <w:szCs w:val="28"/>
                    </w:rPr>
                    <w:t>униципальными ор</w:t>
                  </w:r>
                  <w:r w:rsidR="000F3917">
                    <w:rPr>
                      <w:i/>
                      <w:sz w:val="28"/>
                      <w:szCs w:val="28"/>
                    </w:rPr>
                    <w:t>га</w:t>
                  </w:r>
                  <w:r w:rsidRPr="001E617B">
                    <w:rPr>
                      <w:i/>
                      <w:sz w:val="28"/>
                      <w:szCs w:val="28"/>
                    </w:rPr>
                    <w:t>на</w:t>
                  </w:r>
                  <w:r w:rsidR="000F3917">
                    <w:rPr>
                      <w:i/>
                      <w:sz w:val="28"/>
                      <w:szCs w:val="28"/>
                    </w:rPr>
                    <w:t>м</w:t>
                  </w:r>
                  <w:r w:rsidRPr="001E617B">
                    <w:rPr>
                      <w:i/>
                      <w:sz w:val="28"/>
                      <w:szCs w:val="28"/>
                    </w:rPr>
                    <w:t>и</w:t>
                  </w:r>
                </w:p>
              </w:tc>
            </w:tr>
            <w:tr w:rsidR="00B657E9" w:rsidTr="00980751">
              <w:tc>
                <w:tcPr>
                  <w:tcW w:w="4957" w:type="dxa"/>
                </w:tcPr>
                <w:p w:rsidR="00B657E9" w:rsidRDefault="00B657E9" w:rsidP="00B657E9">
                  <w:pPr>
                    <w:pStyle w:val="Default"/>
                    <w:rPr>
                      <w:b/>
                      <w:sz w:val="36"/>
                      <w:szCs w:val="36"/>
                    </w:rPr>
                  </w:pPr>
                  <w:r w:rsidRPr="00B657E9">
                    <w:rPr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 wp14:anchorId="3AFB693D" wp14:editId="5A012F70">
                        <wp:extent cx="2596551" cy="1509623"/>
                        <wp:effectExtent l="0" t="0" r="0" b="0"/>
                        <wp:docPr id="80" name="Рисунок 12" descr="https://bobr.by/data/announcement/image28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Рисунок 12" descr="https://bobr.by/data/announcement/image28.jpg"/>
                                <pic:cNvPicPr/>
                              </pic:nvPicPr>
                              <pic:blipFill>
                                <a:blip r:embed="rId1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3959" cy="15197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2" w:type="dxa"/>
                </w:tcPr>
                <w:p w:rsidR="00B657E9" w:rsidRDefault="00B657E9" w:rsidP="0027419C">
                  <w:pPr>
                    <w:pStyle w:val="Default"/>
                    <w:numPr>
                      <w:ilvl w:val="0"/>
                      <w:numId w:val="18"/>
                    </w:numPr>
                    <w:tabs>
                      <w:tab w:val="left" w:pos="426"/>
                    </w:tabs>
                    <w:ind w:left="0" w:firstLine="0"/>
                    <w:rPr>
                      <w:i/>
                      <w:sz w:val="28"/>
                      <w:szCs w:val="28"/>
                    </w:rPr>
                  </w:pPr>
                  <w:r w:rsidRPr="001E617B">
                    <w:rPr>
                      <w:i/>
                      <w:sz w:val="28"/>
                      <w:szCs w:val="28"/>
                    </w:rPr>
                    <w:t xml:space="preserve">расходы по выполнению отдельных </w:t>
                  </w:r>
                  <w:r w:rsidR="0027419C" w:rsidRPr="001E617B">
                    <w:rPr>
                      <w:i/>
                      <w:sz w:val="28"/>
                      <w:szCs w:val="28"/>
                    </w:rPr>
                    <w:t>обязательств</w:t>
                  </w:r>
                </w:p>
                <w:p w:rsidR="008A55BE" w:rsidRPr="001E617B" w:rsidRDefault="008A55BE" w:rsidP="008A55BE">
                  <w:pPr>
                    <w:pStyle w:val="Default"/>
                    <w:tabs>
                      <w:tab w:val="left" w:pos="426"/>
                    </w:tabs>
                    <w:rPr>
                      <w:i/>
                      <w:sz w:val="28"/>
                      <w:szCs w:val="28"/>
                    </w:rPr>
                  </w:pPr>
                </w:p>
              </w:tc>
            </w:tr>
          </w:tbl>
          <w:p w:rsidR="001E617B" w:rsidRDefault="001E617B" w:rsidP="001E617B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228"/>
              <w:gridCol w:w="4541"/>
            </w:tblGrid>
            <w:tr w:rsidR="00CB52B8" w:rsidTr="00980751">
              <w:tc>
                <w:tcPr>
                  <w:tcW w:w="9769" w:type="dxa"/>
                  <w:gridSpan w:val="2"/>
                </w:tcPr>
                <w:p w:rsidR="00CB52B8" w:rsidRPr="00CB52B8" w:rsidRDefault="00CB52B8" w:rsidP="00DA0D0C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  <w:sz w:val="36"/>
                      <w:szCs w:val="36"/>
                    </w:rPr>
                  </w:pPr>
                  <w:r w:rsidRPr="00CB52B8">
                    <w:rPr>
                      <w:b/>
                      <w:sz w:val="36"/>
                      <w:szCs w:val="36"/>
                    </w:rPr>
                    <w:t xml:space="preserve">ВЦП </w:t>
                  </w:r>
                  <w:r w:rsidR="008C30A0">
                    <w:rPr>
                      <w:b/>
                      <w:sz w:val="36"/>
                      <w:szCs w:val="36"/>
                    </w:rPr>
                    <w:t>«</w:t>
                  </w:r>
                  <w:r w:rsidR="006443D8">
                    <w:rPr>
                      <w:b/>
                      <w:sz w:val="36"/>
                      <w:szCs w:val="36"/>
                    </w:rPr>
                    <w:t xml:space="preserve">Эффективное управление и распоряжение муниципальным имуществом </w:t>
                  </w:r>
                  <w:r w:rsidRPr="00CB52B8">
                    <w:rPr>
                      <w:b/>
                      <w:sz w:val="36"/>
                      <w:szCs w:val="36"/>
                    </w:rPr>
                    <w:t>муниципального образования город Энгельс Энгельсского муниципального района Саратовской области на 2018-202</w:t>
                  </w:r>
                  <w:r w:rsidR="00DA0D0C">
                    <w:rPr>
                      <w:b/>
                      <w:sz w:val="36"/>
                      <w:szCs w:val="36"/>
                    </w:rPr>
                    <w:t>1</w:t>
                  </w:r>
                  <w:r w:rsidRPr="00CB52B8">
                    <w:rPr>
                      <w:b/>
                      <w:sz w:val="36"/>
                      <w:szCs w:val="36"/>
                    </w:rPr>
                    <w:t xml:space="preserve"> годы</w:t>
                  </w:r>
                  <w:r w:rsidR="008C30A0">
                    <w:rPr>
                      <w:b/>
                      <w:sz w:val="36"/>
                      <w:szCs w:val="36"/>
                    </w:rPr>
                    <w:t>»</w:t>
                  </w:r>
                </w:p>
              </w:tc>
            </w:tr>
            <w:tr w:rsidR="00B657E9" w:rsidTr="00980751">
              <w:tc>
                <w:tcPr>
                  <w:tcW w:w="4957" w:type="dxa"/>
                </w:tcPr>
                <w:p w:rsidR="00B657E9" w:rsidRDefault="00B657E9" w:rsidP="00CB52B8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Объем расходов:</w:t>
                  </w:r>
                </w:p>
                <w:p w:rsidR="00B657E9" w:rsidRDefault="00CB52B8" w:rsidP="00CB52B8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201</w:t>
                  </w:r>
                  <w:r w:rsidR="00936ABC">
                    <w:rPr>
                      <w:b/>
                      <w:sz w:val="36"/>
                      <w:szCs w:val="36"/>
                    </w:rPr>
                    <w:t>9</w:t>
                  </w:r>
                  <w:r>
                    <w:rPr>
                      <w:b/>
                      <w:sz w:val="36"/>
                      <w:szCs w:val="36"/>
                    </w:rPr>
                    <w:t xml:space="preserve"> год – </w:t>
                  </w:r>
                  <w:r w:rsidR="00901039">
                    <w:rPr>
                      <w:b/>
                      <w:sz w:val="36"/>
                      <w:szCs w:val="36"/>
                    </w:rPr>
                    <w:t>383,8</w:t>
                  </w:r>
                  <w:r w:rsidR="00B657E9"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B657E9" w:rsidRDefault="00B657E9" w:rsidP="00CB52B8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</w:t>
                  </w:r>
                  <w:r w:rsidR="00936ABC">
                    <w:rPr>
                      <w:b/>
                      <w:sz w:val="36"/>
                      <w:szCs w:val="36"/>
                    </w:rPr>
                    <w:t>20</w:t>
                  </w:r>
                  <w:r>
                    <w:rPr>
                      <w:b/>
                      <w:sz w:val="36"/>
                      <w:szCs w:val="36"/>
                    </w:rPr>
                    <w:t xml:space="preserve"> год </w:t>
                  </w:r>
                  <w:r w:rsidR="00CB52B8">
                    <w:rPr>
                      <w:b/>
                      <w:sz w:val="36"/>
                      <w:szCs w:val="36"/>
                    </w:rPr>
                    <w:t>–</w:t>
                  </w:r>
                  <w:r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="00936ABC">
                    <w:rPr>
                      <w:b/>
                      <w:sz w:val="36"/>
                      <w:szCs w:val="36"/>
                    </w:rPr>
                    <w:t>619,9</w:t>
                  </w:r>
                  <w:r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CB52B8" w:rsidRDefault="00B657E9" w:rsidP="00CB52B8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202</w:t>
                  </w:r>
                  <w:r w:rsidR="00936ABC">
                    <w:rPr>
                      <w:b/>
                      <w:sz w:val="36"/>
                      <w:szCs w:val="36"/>
                    </w:rPr>
                    <w:t>1</w:t>
                  </w:r>
                  <w:r>
                    <w:rPr>
                      <w:b/>
                      <w:sz w:val="36"/>
                      <w:szCs w:val="36"/>
                    </w:rPr>
                    <w:t xml:space="preserve"> год </w:t>
                  </w:r>
                  <w:r w:rsidR="00CB52B8">
                    <w:rPr>
                      <w:b/>
                      <w:sz w:val="36"/>
                      <w:szCs w:val="36"/>
                    </w:rPr>
                    <w:t>–</w:t>
                  </w:r>
                  <w:r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="00936ABC">
                    <w:rPr>
                      <w:b/>
                      <w:sz w:val="36"/>
                      <w:szCs w:val="36"/>
                    </w:rPr>
                    <w:t>627</w:t>
                  </w:r>
                  <w:r w:rsidR="00CB52B8">
                    <w:rPr>
                      <w:b/>
                      <w:sz w:val="36"/>
                      <w:szCs w:val="36"/>
                    </w:rPr>
                    <w:t>,</w:t>
                  </w:r>
                  <w:r w:rsidR="00936ABC">
                    <w:rPr>
                      <w:b/>
                      <w:sz w:val="36"/>
                      <w:szCs w:val="36"/>
                    </w:rPr>
                    <w:t>6</w:t>
                  </w:r>
                  <w:r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6443D8" w:rsidRDefault="006443D8" w:rsidP="00CB52B8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6443D8" w:rsidRDefault="006443D8" w:rsidP="00CB52B8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6443D8" w:rsidRDefault="006443D8" w:rsidP="00CB52B8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6443D8" w:rsidRDefault="006443D8" w:rsidP="00CB52B8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936ABC" w:rsidRDefault="00936ABC" w:rsidP="00CB52B8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936ABC" w:rsidRDefault="00936ABC" w:rsidP="00CB52B8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6443D8" w:rsidRDefault="006443D8" w:rsidP="00CB52B8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6443D8" w:rsidRDefault="006443D8" w:rsidP="00CB52B8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6443D8" w:rsidRDefault="006443D8" w:rsidP="00CB52B8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6443D8" w:rsidRDefault="006443D8" w:rsidP="00CB52B8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CB52B8" w:rsidRDefault="00CB52B8" w:rsidP="00CB52B8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  <w:r w:rsidRPr="00CB52B8">
                    <w:rPr>
                      <w:b/>
                    </w:rPr>
                    <w:t>Ресурсное обеспечение программы, тыс.руб.</w:t>
                  </w:r>
                </w:p>
                <w:p w:rsidR="00CB52B8" w:rsidRPr="00CB52B8" w:rsidRDefault="00CB52B8" w:rsidP="00CB52B8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CB52B8" w:rsidRDefault="00CB52B8" w:rsidP="009C5BE6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 wp14:anchorId="7A85B333" wp14:editId="7638B1B9">
                        <wp:extent cx="2932981" cy="1535502"/>
                        <wp:effectExtent l="0" t="0" r="1270" b="7620"/>
                        <wp:docPr id="82" name="Диаграмма 82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3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2" w:type="dxa"/>
                </w:tcPr>
                <w:p w:rsidR="008C30A0" w:rsidRDefault="008C30A0" w:rsidP="009C5BE6">
                  <w:pPr>
                    <w:pStyle w:val="Default"/>
                    <w:contextualSpacing/>
                    <w:rPr>
                      <w:i/>
                      <w:spacing w:val="-17"/>
                      <w:u w:val="single"/>
                      <w:lang w:eastAsia="ar-SA"/>
                    </w:rPr>
                  </w:pPr>
                </w:p>
                <w:p w:rsidR="00C943B0" w:rsidRDefault="00C943B0" w:rsidP="009C5BE6">
                  <w:pPr>
                    <w:pStyle w:val="Default"/>
                    <w:contextualSpacing/>
                    <w:rPr>
                      <w:i/>
                      <w:spacing w:val="-17"/>
                      <w:u w:val="single"/>
                      <w:lang w:eastAsia="ar-SA"/>
                    </w:rPr>
                  </w:pPr>
                </w:p>
                <w:p w:rsidR="00C943B0" w:rsidRDefault="00C943B0" w:rsidP="009C5BE6">
                  <w:pPr>
                    <w:pStyle w:val="Default"/>
                    <w:contextualSpacing/>
                    <w:rPr>
                      <w:i/>
                      <w:spacing w:val="-17"/>
                      <w:u w:val="single"/>
                      <w:lang w:eastAsia="ar-SA"/>
                    </w:rPr>
                  </w:pPr>
                </w:p>
                <w:p w:rsidR="00CB52B8" w:rsidRPr="00936ABC" w:rsidRDefault="00CB52B8" w:rsidP="009C5BE6">
                  <w:pPr>
                    <w:pStyle w:val="Default"/>
                    <w:contextualSpacing/>
                    <w:rPr>
                      <w:i/>
                      <w:color w:val="auto"/>
                    </w:rPr>
                  </w:pPr>
                  <w:r w:rsidRPr="00936ABC">
                    <w:rPr>
                      <w:i/>
                      <w:spacing w:val="-17"/>
                      <w:u w:val="single"/>
                      <w:lang w:eastAsia="ar-SA"/>
                    </w:rPr>
                    <w:t>Целью Программы</w:t>
                  </w:r>
                  <w:r w:rsidRPr="00936ABC">
                    <w:rPr>
                      <w:i/>
                      <w:spacing w:val="-17"/>
                      <w:lang w:eastAsia="ar-SA"/>
                    </w:rPr>
                    <w:t xml:space="preserve"> </w:t>
                  </w:r>
                  <w:r w:rsidR="009C5BE6" w:rsidRPr="00936ABC">
                    <w:rPr>
                      <w:i/>
                      <w:spacing w:val="-17"/>
                      <w:lang w:eastAsia="ar-SA"/>
                    </w:rPr>
                    <w:t xml:space="preserve">   </w:t>
                  </w:r>
                  <w:r w:rsidRPr="00936ABC">
                    <w:rPr>
                      <w:i/>
                      <w:spacing w:val="-17"/>
                      <w:lang w:eastAsia="ar-SA"/>
                    </w:rPr>
                    <w:t xml:space="preserve">является </w:t>
                  </w:r>
                  <w:r w:rsidRPr="00936ABC">
                    <w:rPr>
                      <w:rFonts w:eastAsia="Calibri"/>
                      <w:i/>
                      <w:kern w:val="2"/>
                      <w:lang w:eastAsia="ar-SA"/>
                    </w:rPr>
                    <w:t xml:space="preserve">регулирование имущественных отношений. </w:t>
                  </w:r>
                </w:p>
                <w:p w:rsidR="00CB52B8" w:rsidRPr="00936ABC" w:rsidRDefault="00CB52B8" w:rsidP="009C5BE6">
                  <w:pPr>
                    <w:pStyle w:val="Default"/>
                    <w:contextualSpacing/>
                    <w:rPr>
                      <w:i/>
                      <w:color w:val="auto"/>
                    </w:rPr>
                  </w:pPr>
                </w:p>
                <w:p w:rsidR="006443D8" w:rsidRPr="00936ABC" w:rsidRDefault="006443D8" w:rsidP="009C5BE6">
                  <w:pPr>
                    <w:pStyle w:val="Default"/>
                    <w:contextualSpacing/>
                    <w:rPr>
                      <w:rFonts w:eastAsia="Calibri"/>
                      <w:i/>
                      <w:kern w:val="2"/>
                      <w:u w:val="single"/>
                      <w:lang w:eastAsia="ar-SA"/>
                    </w:rPr>
                  </w:pPr>
                </w:p>
                <w:p w:rsidR="006443D8" w:rsidRPr="00936ABC" w:rsidRDefault="006443D8" w:rsidP="009C5BE6">
                  <w:pPr>
                    <w:pStyle w:val="Default"/>
                    <w:contextualSpacing/>
                    <w:rPr>
                      <w:rFonts w:eastAsia="Calibri"/>
                      <w:i/>
                      <w:kern w:val="2"/>
                      <w:u w:val="single"/>
                      <w:lang w:eastAsia="ar-SA"/>
                    </w:rPr>
                  </w:pPr>
                </w:p>
                <w:p w:rsidR="006443D8" w:rsidRPr="00936ABC" w:rsidRDefault="006443D8" w:rsidP="009C5BE6">
                  <w:pPr>
                    <w:pStyle w:val="Default"/>
                    <w:contextualSpacing/>
                    <w:rPr>
                      <w:rFonts w:eastAsia="Calibri"/>
                      <w:i/>
                      <w:kern w:val="2"/>
                      <w:u w:val="single"/>
                      <w:lang w:eastAsia="ar-SA"/>
                    </w:rPr>
                  </w:pPr>
                </w:p>
                <w:p w:rsidR="006443D8" w:rsidRPr="00936ABC" w:rsidRDefault="006443D8" w:rsidP="009C5BE6">
                  <w:pPr>
                    <w:pStyle w:val="Default"/>
                    <w:contextualSpacing/>
                    <w:rPr>
                      <w:rFonts w:eastAsia="Calibri"/>
                      <w:i/>
                      <w:kern w:val="2"/>
                      <w:u w:val="single"/>
                      <w:lang w:eastAsia="ar-SA"/>
                    </w:rPr>
                  </w:pPr>
                </w:p>
                <w:p w:rsidR="006443D8" w:rsidRPr="00936ABC" w:rsidRDefault="006443D8" w:rsidP="009C5BE6">
                  <w:pPr>
                    <w:pStyle w:val="Default"/>
                    <w:contextualSpacing/>
                    <w:rPr>
                      <w:rFonts w:eastAsia="Calibri"/>
                      <w:i/>
                      <w:kern w:val="2"/>
                      <w:u w:val="single"/>
                      <w:lang w:eastAsia="ar-SA"/>
                    </w:rPr>
                  </w:pPr>
                </w:p>
                <w:p w:rsidR="006443D8" w:rsidRPr="00936ABC" w:rsidRDefault="006443D8" w:rsidP="009C5BE6">
                  <w:pPr>
                    <w:pStyle w:val="Default"/>
                    <w:contextualSpacing/>
                    <w:rPr>
                      <w:rFonts w:eastAsia="Calibri"/>
                      <w:i/>
                      <w:kern w:val="2"/>
                      <w:u w:val="single"/>
                      <w:lang w:eastAsia="ar-SA"/>
                    </w:rPr>
                  </w:pPr>
                </w:p>
                <w:p w:rsidR="006443D8" w:rsidRPr="00936ABC" w:rsidRDefault="006443D8" w:rsidP="009C5BE6">
                  <w:pPr>
                    <w:pStyle w:val="Default"/>
                    <w:contextualSpacing/>
                    <w:rPr>
                      <w:rFonts w:eastAsia="Calibri"/>
                      <w:i/>
                      <w:kern w:val="2"/>
                      <w:u w:val="single"/>
                      <w:lang w:eastAsia="ar-SA"/>
                    </w:rPr>
                  </w:pPr>
                </w:p>
                <w:p w:rsidR="00936ABC" w:rsidRPr="00936ABC" w:rsidRDefault="00936ABC" w:rsidP="009C5BE6">
                  <w:pPr>
                    <w:pStyle w:val="Default"/>
                    <w:contextualSpacing/>
                    <w:rPr>
                      <w:rFonts w:eastAsia="Calibri"/>
                      <w:i/>
                      <w:kern w:val="2"/>
                      <w:u w:val="single"/>
                      <w:lang w:eastAsia="ar-SA"/>
                    </w:rPr>
                  </w:pPr>
                </w:p>
                <w:p w:rsidR="00936ABC" w:rsidRPr="00936ABC" w:rsidRDefault="00936ABC" w:rsidP="009C5BE6">
                  <w:pPr>
                    <w:pStyle w:val="Default"/>
                    <w:contextualSpacing/>
                    <w:rPr>
                      <w:rFonts w:eastAsia="Calibri"/>
                      <w:i/>
                      <w:kern w:val="2"/>
                      <w:u w:val="single"/>
                      <w:lang w:eastAsia="ar-SA"/>
                    </w:rPr>
                  </w:pPr>
                </w:p>
                <w:p w:rsidR="006443D8" w:rsidRPr="00936ABC" w:rsidRDefault="006443D8" w:rsidP="009C5BE6">
                  <w:pPr>
                    <w:pStyle w:val="Default"/>
                    <w:contextualSpacing/>
                    <w:rPr>
                      <w:rFonts w:eastAsia="Calibri"/>
                      <w:i/>
                      <w:kern w:val="2"/>
                      <w:u w:val="single"/>
                      <w:lang w:eastAsia="ar-SA"/>
                    </w:rPr>
                  </w:pPr>
                </w:p>
                <w:p w:rsidR="00CB52B8" w:rsidRPr="00936ABC" w:rsidRDefault="00CB52B8" w:rsidP="009C5BE6">
                  <w:pPr>
                    <w:pStyle w:val="Default"/>
                    <w:contextualSpacing/>
                    <w:rPr>
                      <w:i/>
                      <w:color w:val="auto"/>
                    </w:rPr>
                  </w:pPr>
                  <w:r w:rsidRPr="00936ABC">
                    <w:rPr>
                      <w:rFonts w:eastAsia="Calibri"/>
                      <w:i/>
                      <w:kern w:val="2"/>
                      <w:u w:val="single"/>
                      <w:lang w:eastAsia="ar-SA"/>
                    </w:rPr>
                    <w:t>З</w:t>
                  </w:r>
                  <w:r w:rsidRPr="00936ABC">
                    <w:rPr>
                      <w:i/>
                      <w:color w:val="auto"/>
                      <w:u w:val="single"/>
                    </w:rPr>
                    <w:t>адачами Программы</w:t>
                  </w:r>
                  <w:r w:rsidRPr="00936ABC">
                    <w:rPr>
                      <w:i/>
                      <w:color w:val="auto"/>
                    </w:rPr>
                    <w:t xml:space="preserve"> являются:</w:t>
                  </w:r>
                </w:p>
                <w:p w:rsidR="00CB52B8" w:rsidRPr="00936ABC" w:rsidRDefault="00CB52B8" w:rsidP="005F614B">
                  <w:pPr>
                    <w:pStyle w:val="Default"/>
                    <w:numPr>
                      <w:ilvl w:val="0"/>
                      <w:numId w:val="18"/>
                    </w:numPr>
                    <w:tabs>
                      <w:tab w:val="left" w:pos="514"/>
                    </w:tabs>
                    <w:ind w:left="0" w:firstLine="88"/>
                    <w:contextualSpacing/>
                    <w:rPr>
                      <w:i/>
                      <w:color w:val="auto"/>
                    </w:rPr>
                  </w:pPr>
                  <w:r w:rsidRPr="00936ABC">
                    <w:rPr>
                      <w:i/>
                      <w:color w:val="auto"/>
                    </w:rPr>
                    <w:t>обеспечение проведения оценки рыночной стоимости и технической инвентаризации объектов муниципального, бесхозяйного и иного имущества</w:t>
                  </w:r>
                  <w:r w:rsidR="009C5BE6" w:rsidRPr="00936ABC">
                    <w:rPr>
                      <w:i/>
                      <w:color w:val="auto"/>
                    </w:rPr>
                    <w:t>;</w:t>
                  </w:r>
                  <w:r w:rsidRPr="00936ABC">
                    <w:rPr>
                      <w:i/>
                      <w:color w:val="auto"/>
                    </w:rPr>
                    <w:t xml:space="preserve"> </w:t>
                  </w:r>
                </w:p>
                <w:p w:rsidR="00B657E9" w:rsidRPr="008C30A0" w:rsidRDefault="00CB52B8" w:rsidP="005F614B">
                  <w:pPr>
                    <w:pStyle w:val="Default"/>
                    <w:numPr>
                      <w:ilvl w:val="0"/>
                      <w:numId w:val="18"/>
                    </w:numPr>
                    <w:tabs>
                      <w:tab w:val="left" w:pos="426"/>
                    </w:tabs>
                    <w:ind w:left="0" w:firstLine="88"/>
                    <w:rPr>
                      <w:b/>
                    </w:rPr>
                  </w:pPr>
                  <w:r w:rsidRPr="00936ABC">
                    <w:rPr>
                      <w:i/>
                    </w:rPr>
                    <w:t>содержание муниципального имущества.</w:t>
                  </w:r>
                </w:p>
              </w:tc>
            </w:tr>
            <w:tr w:rsidR="00B657E9" w:rsidTr="00980751">
              <w:tc>
                <w:tcPr>
                  <w:tcW w:w="4957" w:type="dxa"/>
                </w:tcPr>
                <w:p w:rsidR="00B657E9" w:rsidRDefault="00B657E9" w:rsidP="00B657E9">
                  <w:pPr>
                    <w:pStyle w:val="Default"/>
                    <w:tabs>
                      <w:tab w:val="left" w:pos="426"/>
                    </w:tabs>
                    <w:rPr>
                      <w:b/>
                      <w:sz w:val="36"/>
                      <w:szCs w:val="36"/>
                    </w:rPr>
                  </w:pPr>
                </w:p>
                <w:p w:rsidR="00CB52B8" w:rsidRDefault="00CB52B8" w:rsidP="00B657E9">
                  <w:pPr>
                    <w:pStyle w:val="Default"/>
                    <w:tabs>
                      <w:tab w:val="left" w:pos="426"/>
                    </w:tabs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 wp14:anchorId="7806EC55" wp14:editId="3CA568E6">
                        <wp:extent cx="3081997" cy="2053087"/>
                        <wp:effectExtent l="0" t="0" r="0" b="0"/>
                        <wp:docPr id="81" name="Рисунок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9642" cy="2058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B52B8" w:rsidRDefault="009C5BE6" w:rsidP="00B657E9">
                  <w:pPr>
                    <w:pStyle w:val="Default"/>
                    <w:tabs>
                      <w:tab w:val="left" w:pos="426"/>
                    </w:tabs>
                    <w:rPr>
                      <w:b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0B60850" wp14:editId="5269A6D9">
                        <wp:extent cx="3183147" cy="2125636"/>
                        <wp:effectExtent l="0" t="0" r="0" b="0"/>
                        <wp:docPr id="84" name="Рисунок 84" descr="http://fb.ru/misc/i/gallery/15074/41057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http://fb.ru/misc/i/gallery/15074/41057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3302" cy="2125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2" w:type="dxa"/>
                </w:tcPr>
                <w:p w:rsidR="00B657E9" w:rsidRDefault="009C5BE6" w:rsidP="00B657E9">
                  <w:pPr>
                    <w:pStyle w:val="Default"/>
                    <w:tabs>
                      <w:tab w:val="left" w:pos="426"/>
                    </w:tabs>
                    <w:rPr>
                      <w:i/>
                      <w:u w:val="single"/>
                      <w:lang w:eastAsia="ar-SA"/>
                    </w:rPr>
                  </w:pPr>
                  <w:r w:rsidRPr="008C30A0">
                    <w:rPr>
                      <w:i/>
                      <w:u w:val="single"/>
                      <w:lang w:eastAsia="ar-SA"/>
                    </w:rPr>
                    <w:t>Прогноз ожидаемых результатов реализации программы:</w:t>
                  </w:r>
                </w:p>
                <w:p w:rsidR="008C30A0" w:rsidRPr="008C30A0" w:rsidRDefault="008C30A0" w:rsidP="00B657E9">
                  <w:pPr>
                    <w:pStyle w:val="Default"/>
                    <w:tabs>
                      <w:tab w:val="left" w:pos="426"/>
                    </w:tabs>
                    <w:rPr>
                      <w:i/>
                      <w:u w:val="single"/>
                      <w:lang w:eastAsia="ar-SA"/>
                    </w:rPr>
                  </w:pPr>
                </w:p>
                <w:p w:rsidR="009C5BE6" w:rsidRPr="008C30A0" w:rsidRDefault="009C5BE6" w:rsidP="005F614B">
                  <w:pPr>
                    <w:pStyle w:val="Default"/>
                    <w:numPr>
                      <w:ilvl w:val="0"/>
                      <w:numId w:val="19"/>
                    </w:numPr>
                    <w:ind w:left="0" w:firstLine="360"/>
                    <w:jc w:val="both"/>
                    <w:rPr>
                      <w:i/>
                    </w:rPr>
                  </w:pPr>
                  <w:r w:rsidRPr="008C30A0">
                    <w:rPr>
                      <w:i/>
                    </w:rPr>
                    <w:t xml:space="preserve">Увеличение количества объектов муниципального имущества, вовлеченных в хозяйственный оборот (проданных, переданных в пользование,  иных объектов имущества). </w:t>
                  </w:r>
                </w:p>
                <w:p w:rsidR="009C5BE6" w:rsidRPr="008C30A0" w:rsidRDefault="009C5BE6" w:rsidP="005F614B">
                  <w:pPr>
                    <w:pStyle w:val="Default"/>
                    <w:numPr>
                      <w:ilvl w:val="0"/>
                      <w:numId w:val="19"/>
                    </w:numPr>
                    <w:ind w:left="0" w:firstLine="360"/>
                    <w:jc w:val="both"/>
                    <w:rPr>
                      <w:i/>
                    </w:rPr>
                  </w:pPr>
                  <w:r w:rsidRPr="008C30A0">
                    <w:rPr>
                      <w:i/>
                    </w:rPr>
                    <w:t xml:space="preserve">Сокращение количества объектов бесхозяйного имущества, находящихся на территории </w:t>
                  </w:r>
                  <w:r w:rsidRPr="008C30A0">
                    <w:rPr>
                      <w:i/>
                      <w:spacing w:val="-10"/>
                      <w:lang w:eastAsia="ar-SA"/>
                    </w:rPr>
                    <w:t>муниципального образования город Энгельс Энгельсского муниципального района Саратовской области</w:t>
                  </w:r>
                  <w:r w:rsidRPr="008C30A0">
                    <w:rPr>
                      <w:i/>
                    </w:rPr>
                    <w:t xml:space="preserve">. </w:t>
                  </w:r>
                </w:p>
                <w:p w:rsidR="009C5BE6" w:rsidRPr="008C30A0" w:rsidRDefault="009C5BE6" w:rsidP="005F614B">
                  <w:pPr>
                    <w:pStyle w:val="Default"/>
                    <w:numPr>
                      <w:ilvl w:val="0"/>
                      <w:numId w:val="19"/>
                    </w:numPr>
                    <w:ind w:left="0" w:firstLine="360"/>
                    <w:jc w:val="both"/>
                    <w:rPr>
                      <w:i/>
                    </w:rPr>
                  </w:pPr>
                  <w:r w:rsidRPr="008C30A0">
                    <w:rPr>
                      <w:i/>
                    </w:rPr>
                    <w:t xml:space="preserve">Актуализация сведений в реестре муниципального имущества. </w:t>
                  </w:r>
                </w:p>
                <w:p w:rsidR="009C5BE6" w:rsidRPr="008C30A0" w:rsidRDefault="009C5BE6" w:rsidP="005F614B">
                  <w:pPr>
                    <w:pStyle w:val="Default"/>
                    <w:numPr>
                      <w:ilvl w:val="0"/>
                      <w:numId w:val="19"/>
                    </w:numPr>
                    <w:tabs>
                      <w:tab w:val="left" w:pos="426"/>
                    </w:tabs>
                    <w:ind w:left="0" w:firstLine="360"/>
                    <w:rPr>
                      <w:b/>
                    </w:rPr>
                  </w:pPr>
                  <w:r w:rsidRPr="008C30A0">
                    <w:rPr>
                      <w:i/>
                    </w:rPr>
                    <w:t>С</w:t>
                  </w:r>
                  <w:r w:rsidRPr="008C30A0">
                    <w:rPr>
                      <w:i/>
                      <w:kern w:val="2"/>
                      <w:lang w:eastAsia="ar-SA"/>
                    </w:rPr>
                    <w:t>одержание имущества нежилого фонда посредством перечислений ежемесячных взносов на капитальный ремонт общего имущества в многоквартирных домах</w:t>
                  </w:r>
                </w:p>
              </w:tc>
            </w:tr>
          </w:tbl>
          <w:p w:rsidR="001E617B" w:rsidRDefault="001E617B" w:rsidP="00B657E9">
            <w:pPr>
              <w:pStyle w:val="Default"/>
              <w:tabs>
                <w:tab w:val="left" w:pos="426"/>
              </w:tabs>
              <w:rPr>
                <w:b/>
                <w:sz w:val="36"/>
                <w:szCs w:val="36"/>
              </w:rPr>
            </w:pPr>
          </w:p>
          <w:tbl>
            <w:tblPr>
              <w:tblStyle w:val="a6"/>
              <w:tblW w:w="9764" w:type="dxa"/>
              <w:tblLook w:val="04A0" w:firstRow="1" w:lastRow="0" w:firstColumn="1" w:lastColumn="0" w:noHBand="0" w:noVBand="1"/>
            </w:tblPr>
            <w:tblGrid>
              <w:gridCol w:w="4985"/>
              <w:gridCol w:w="121"/>
              <w:gridCol w:w="4557"/>
              <w:gridCol w:w="101"/>
            </w:tblGrid>
            <w:tr w:rsidR="008C30A0" w:rsidTr="00980751">
              <w:tc>
                <w:tcPr>
                  <w:tcW w:w="9764" w:type="dxa"/>
                  <w:gridSpan w:val="4"/>
                </w:tcPr>
                <w:p w:rsidR="008C30A0" w:rsidRDefault="008C30A0" w:rsidP="00936ABC">
                  <w:pPr>
                    <w:pStyle w:val="1"/>
                    <w:jc w:val="center"/>
                    <w:outlineLvl w:val="0"/>
                    <w:rPr>
                      <w:b w:val="0"/>
                      <w:sz w:val="36"/>
                      <w:szCs w:val="36"/>
                    </w:rPr>
                  </w:pPr>
                  <w:r>
                    <w:rPr>
                      <w:rFonts w:eastAsiaTheme="minorEastAsia"/>
                      <w:color w:val="000000"/>
                      <w:sz w:val="36"/>
                      <w:szCs w:val="36"/>
                    </w:rPr>
                    <w:t>ВЦП</w:t>
                  </w:r>
                  <w:r w:rsidRPr="008C30A0">
                    <w:rPr>
                      <w:rFonts w:eastAsiaTheme="minorEastAsia"/>
                      <w:color w:val="000000"/>
                      <w:sz w:val="36"/>
                      <w:szCs w:val="36"/>
                    </w:rPr>
                    <w:t xml:space="preserve"> «Развитие земельных отношений на территории муниципального образования город Энгельс Энгельсского муниципального района Саратовской области</w:t>
                  </w:r>
                  <w:r>
                    <w:rPr>
                      <w:rFonts w:eastAsiaTheme="minorEastAsia"/>
                      <w:color w:val="000000"/>
                      <w:sz w:val="36"/>
                      <w:szCs w:val="36"/>
                    </w:rPr>
                    <w:t xml:space="preserve"> </w:t>
                  </w:r>
                  <w:r w:rsidRPr="008C30A0">
                    <w:rPr>
                      <w:rFonts w:eastAsiaTheme="minorEastAsia"/>
                      <w:color w:val="000000"/>
                      <w:sz w:val="36"/>
                      <w:szCs w:val="36"/>
                    </w:rPr>
                    <w:t>на 2018-202</w:t>
                  </w:r>
                  <w:r w:rsidR="00936ABC">
                    <w:rPr>
                      <w:rFonts w:eastAsiaTheme="minorEastAsia"/>
                      <w:color w:val="000000"/>
                      <w:sz w:val="36"/>
                      <w:szCs w:val="36"/>
                    </w:rPr>
                    <w:t>1</w:t>
                  </w:r>
                  <w:r w:rsidRPr="008C30A0">
                    <w:rPr>
                      <w:rFonts w:eastAsiaTheme="minorEastAsia"/>
                      <w:color w:val="000000"/>
                      <w:sz w:val="36"/>
                      <w:szCs w:val="36"/>
                    </w:rPr>
                    <w:t xml:space="preserve"> годы»</w:t>
                  </w:r>
                </w:p>
              </w:tc>
            </w:tr>
            <w:tr w:rsidR="009C5BE6" w:rsidTr="00980751">
              <w:tc>
                <w:tcPr>
                  <w:tcW w:w="4957" w:type="dxa"/>
                  <w:gridSpan w:val="2"/>
                </w:tcPr>
                <w:p w:rsidR="008C30A0" w:rsidRDefault="008C30A0" w:rsidP="008C30A0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Объем расходов:</w:t>
                  </w:r>
                </w:p>
                <w:p w:rsidR="008C30A0" w:rsidRDefault="00936ABC" w:rsidP="008C30A0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="008C30A0">
                    <w:rPr>
                      <w:b/>
                      <w:sz w:val="36"/>
                      <w:szCs w:val="36"/>
                    </w:rPr>
                    <w:t>201</w:t>
                  </w:r>
                  <w:r>
                    <w:rPr>
                      <w:b/>
                      <w:sz w:val="36"/>
                      <w:szCs w:val="36"/>
                    </w:rPr>
                    <w:t>9</w:t>
                  </w:r>
                  <w:r w:rsidR="008C30A0">
                    <w:rPr>
                      <w:b/>
                      <w:sz w:val="36"/>
                      <w:szCs w:val="36"/>
                    </w:rPr>
                    <w:t xml:space="preserve"> год – </w:t>
                  </w:r>
                  <w:r w:rsidR="00555749">
                    <w:rPr>
                      <w:b/>
                      <w:sz w:val="36"/>
                      <w:szCs w:val="36"/>
                    </w:rPr>
                    <w:t>2 097,5</w:t>
                  </w:r>
                  <w:r w:rsidR="008C30A0"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8C30A0" w:rsidRDefault="00936ABC" w:rsidP="008C30A0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2020</w:t>
                  </w:r>
                  <w:r w:rsidR="008C30A0">
                    <w:rPr>
                      <w:b/>
                      <w:sz w:val="36"/>
                      <w:szCs w:val="36"/>
                    </w:rPr>
                    <w:t xml:space="preserve"> год –</w:t>
                  </w:r>
                  <w:r>
                    <w:rPr>
                      <w:b/>
                      <w:sz w:val="36"/>
                      <w:szCs w:val="36"/>
                    </w:rPr>
                    <w:t xml:space="preserve"> 5 00</w:t>
                  </w:r>
                  <w:r w:rsidR="008C30A0">
                    <w:rPr>
                      <w:b/>
                      <w:sz w:val="36"/>
                      <w:szCs w:val="36"/>
                    </w:rPr>
                    <w:t>0,0 т.р.</w:t>
                  </w:r>
                </w:p>
                <w:p w:rsidR="008C30A0" w:rsidRDefault="00936ABC" w:rsidP="008C30A0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="008C30A0">
                    <w:rPr>
                      <w:b/>
                      <w:sz w:val="36"/>
                      <w:szCs w:val="36"/>
                    </w:rPr>
                    <w:t>202</w:t>
                  </w:r>
                  <w:r>
                    <w:rPr>
                      <w:b/>
                      <w:sz w:val="36"/>
                      <w:szCs w:val="36"/>
                    </w:rPr>
                    <w:t>1</w:t>
                  </w:r>
                  <w:r w:rsidR="008C30A0">
                    <w:rPr>
                      <w:b/>
                      <w:sz w:val="36"/>
                      <w:szCs w:val="36"/>
                    </w:rPr>
                    <w:t xml:space="preserve"> год – </w:t>
                  </w:r>
                  <w:r>
                    <w:rPr>
                      <w:b/>
                      <w:sz w:val="36"/>
                      <w:szCs w:val="36"/>
                    </w:rPr>
                    <w:t>5 00</w:t>
                  </w:r>
                  <w:r w:rsidR="008C30A0">
                    <w:rPr>
                      <w:b/>
                      <w:sz w:val="36"/>
                      <w:szCs w:val="36"/>
                    </w:rPr>
                    <w:t>0,0 т.р.</w:t>
                  </w:r>
                </w:p>
                <w:p w:rsidR="006443D8" w:rsidRDefault="006443D8" w:rsidP="008C30A0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6443D8" w:rsidRDefault="006443D8" w:rsidP="008C30A0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6443D8" w:rsidRDefault="006443D8" w:rsidP="008C30A0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6443D8" w:rsidRDefault="006443D8" w:rsidP="008C30A0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936ABC" w:rsidRDefault="00936ABC" w:rsidP="008C30A0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8C30A0" w:rsidRDefault="008C30A0" w:rsidP="008C30A0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  <w:r w:rsidRPr="00CB52B8">
                    <w:rPr>
                      <w:b/>
                    </w:rPr>
                    <w:lastRenderedPageBreak/>
                    <w:t xml:space="preserve">Ресурсное обеспечение программы, </w:t>
                  </w:r>
                  <w:proofErr w:type="spellStart"/>
                  <w:r w:rsidRPr="00CB52B8">
                    <w:rPr>
                      <w:b/>
                    </w:rPr>
                    <w:t>тыс</w:t>
                  </w:r>
                  <w:proofErr w:type="gramStart"/>
                  <w:r w:rsidRPr="00CB52B8">
                    <w:rPr>
                      <w:b/>
                    </w:rPr>
                    <w:t>.р</w:t>
                  </w:r>
                  <w:proofErr w:type="gramEnd"/>
                  <w:r w:rsidRPr="00CB52B8">
                    <w:rPr>
                      <w:b/>
                    </w:rPr>
                    <w:t>уб</w:t>
                  </w:r>
                  <w:proofErr w:type="spellEnd"/>
                  <w:r w:rsidRPr="00CB52B8">
                    <w:rPr>
                      <w:b/>
                    </w:rPr>
                    <w:t>.</w:t>
                  </w:r>
                </w:p>
                <w:p w:rsidR="008C30A0" w:rsidRPr="00CB52B8" w:rsidRDefault="008C30A0" w:rsidP="008C30A0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9C5BE6" w:rsidRDefault="008C30A0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 wp14:anchorId="3A32BF1B" wp14:editId="47DA3458">
                        <wp:extent cx="2932981" cy="1535502"/>
                        <wp:effectExtent l="0" t="0" r="1270" b="7620"/>
                        <wp:docPr id="85" name="Диаграмма 85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6"/>
                          </a:graphicData>
                        </a:graphic>
                      </wp:inline>
                    </w:drawing>
                  </w:r>
                </w:p>
                <w:p w:rsidR="009C5BE6" w:rsidRDefault="009C5BE6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AF3169" w:rsidRDefault="00AF3169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AF3169" w:rsidRDefault="00AF3169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916DD07" wp14:editId="1D2A0CD8">
                        <wp:extent cx="3038785" cy="2027208"/>
                        <wp:effectExtent l="0" t="0" r="0" b="0"/>
                        <wp:docPr id="87" name="Рисунок 87" descr="http://sdelais.ru/wp-content/uploads/2017/05/%D0%B7%D0%B5%D0%BC%D0%B5%D0%BB%D1%8C%D0%BD%D1%8B%D0%B5-%D1%81%D0%BF%D0%BE%D1%80%D1%8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http://sdelais.ru/wp-content/uploads/2017/05/%D0%B7%D0%B5%D0%BC%D0%B5%D0%BB%D1%8C%D0%BD%D1%8B%D0%B5-%D1%81%D0%BF%D0%BE%D1%80%D1%8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8540" cy="2027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5BE6" w:rsidRDefault="009C5BE6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9C5BE6" w:rsidRDefault="00A2505E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13B6FE4" wp14:editId="10406B3A">
                        <wp:extent cx="3036498" cy="1984076"/>
                        <wp:effectExtent l="0" t="0" r="0" b="0"/>
                        <wp:docPr id="92" name="Рисунок 92" descr="https://im0-tub-ru.yandex.net/i?id=13f5e21b6388b4c68e7c9af0218d40de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https://im0-tub-ru.yandex.net/i?id=13f5e21b6388b4c68e7c9af0218d40de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0952" cy="1986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07" w:type="dxa"/>
                  <w:gridSpan w:val="2"/>
                </w:tcPr>
                <w:p w:rsidR="008C30A0" w:rsidRPr="008C30A0" w:rsidRDefault="008C30A0" w:rsidP="008C30A0">
                  <w:pPr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sz w:val="24"/>
                      <w:szCs w:val="24"/>
                      <w:lang w:eastAsia="ar-SA"/>
                    </w:rPr>
                  </w:pPr>
                  <w:r w:rsidRPr="008C30A0"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sz w:val="24"/>
                      <w:szCs w:val="24"/>
                      <w:u w:val="single"/>
                      <w:lang w:eastAsia="ar-SA"/>
                    </w:rPr>
                    <w:lastRenderedPageBreak/>
                    <w:t>Целью Программы</w:t>
                  </w:r>
                  <w:r w:rsidRPr="008C30A0"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sz w:val="24"/>
                      <w:szCs w:val="24"/>
                      <w:lang w:eastAsia="ar-SA"/>
                    </w:rPr>
                    <w:t xml:space="preserve">    является:</w:t>
                  </w:r>
                </w:p>
                <w:p w:rsidR="008C30A0" w:rsidRPr="008C30A0" w:rsidRDefault="008C30A0" w:rsidP="005F614B">
                  <w:pPr>
                    <w:pStyle w:val="ab"/>
                    <w:numPr>
                      <w:ilvl w:val="0"/>
                      <w:numId w:val="19"/>
                    </w:numPr>
                    <w:tabs>
                      <w:tab w:val="left" w:pos="459"/>
                    </w:tabs>
                    <w:ind w:left="33" w:firstLine="142"/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sz w:val="24"/>
                      <w:szCs w:val="24"/>
                      <w:lang w:eastAsia="ar-SA"/>
                    </w:rPr>
                  </w:pPr>
                  <w:r w:rsidRPr="008C30A0"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sz w:val="24"/>
                      <w:szCs w:val="24"/>
                      <w:lang w:eastAsia="ar-SA"/>
                    </w:rPr>
                    <w:t>Увеличение числа земельных участков составляющих налогооблагаемую базу.</w:t>
                  </w:r>
                </w:p>
                <w:p w:rsidR="008C30A0" w:rsidRPr="008C30A0" w:rsidRDefault="008C30A0" w:rsidP="005F614B">
                  <w:pPr>
                    <w:pStyle w:val="ab"/>
                    <w:numPr>
                      <w:ilvl w:val="0"/>
                      <w:numId w:val="19"/>
                    </w:numPr>
                    <w:tabs>
                      <w:tab w:val="left" w:pos="459"/>
                    </w:tabs>
                    <w:ind w:left="33" w:firstLine="142"/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sz w:val="24"/>
                      <w:szCs w:val="24"/>
                      <w:lang w:eastAsia="ar-SA"/>
                    </w:rPr>
                  </w:pPr>
                  <w:r w:rsidRPr="008C30A0"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sz w:val="24"/>
                      <w:szCs w:val="24"/>
                      <w:lang w:eastAsia="ar-SA"/>
                    </w:rPr>
                    <w:t>Оформление в муниципальную собственность муниципального образования город Энгельс земельных участков при разграничении государственной собственности на землю.</w:t>
                  </w:r>
                </w:p>
                <w:p w:rsidR="008C30A0" w:rsidRPr="008C30A0" w:rsidRDefault="008C30A0" w:rsidP="005F614B">
                  <w:pPr>
                    <w:pStyle w:val="ab"/>
                    <w:numPr>
                      <w:ilvl w:val="0"/>
                      <w:numId w:val="19"/>
                    </w:numPr>
                    <w:tabs>
                      <w:tab w:val="left" w:pos="459"/>
                    </w:tabs>
                    <w:ind w:left="33" w:firstLine="142"/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sz w:val="24"/>
                      <w:szCs w:val="24"/>
                      <w:lang w:eastAsia="ar-SA"/>
                    </w:rPr>
                  </w:pPr>
                  <w:r w:rsidRPr="008C30A0"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sz w:val="24"/>
                      <w:szCs w:val="24"/>
                      <w:lang w:eastAsia="ar-SA"/>
                    </w:rPr>
                    <w:t xml:space="preserve">Увеличение поступлений в бюджет муниципального образования город </w:t>
                  </w:r>
                  <w:r w:rsidRPr="008C30A0"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sz w:val="24"/>
                      <w:szCs w:val="24"/>
                      <w:lang w:eastAsia="ar-SA"/>
                    </w:rPr>
                    <w:lastRenderedPageBreak/>
                    <w:t>Энгельс от земельного налога и арендной платы</w:t>
                  </w:r>
                </w:p>
                <w:p w:rsidR="008C30A0" w:rsidRPr="008C30A0" w:rsidRDefault="008C30A0" w:rsidP="005F614B">
                  <w:pPr>
                    <w:pStyle w:val="Default"/>
                    <w:numPr>
                      <w:ilvl w:val="0"/>
                      <w:numId w:val="19"/>
                    </w:numPr>
                    <w:tabs>
                      <w:tab w:val="left" w:pos="459"/>
                    </w:tabs>
                    <w:ind w:left="33" w:firstLine="142"/>
                    <w:contextualSpacing/>
                    <w:rPr>
                      <w:i/>
                      <w:kern w:val="2"/>
                      <w:lang w:eastAsia="ar-SA"/>
                    </w:rPr>
                  </w:pPr>
                  <w:r w:rsidRPr="008C30A0">
                    <w:rPr>
                      <w:i/>
                      <w:kern w:val="2"/>
                      <w:lang w:eastAsia="ar-SA"/>
                    </w:rPr>
                    <w:t>Реализация прав граждан имеющих право на бесплатное предоставление земельных участков.</w:t>
                  </w:r>
                </w:p>
                <w:p w:rsidR="008C30A0" w:rsidRPr="008C30A0" w:rsidRDefault="008C30A0" w:rsidP="008C30A0">
                  <w:pPr>
                    <w:pStyle w:val="Default"/>
                    <w:contextualSpacing/>
                    <w:rPr>
                      <w:i/>
                      <w:color w:val="auto"/>
                      <w:sz w:val="28"/>
                      <w:szCs w:val="28"/>
                      <w:highlight w:val="yellow"/>
                    </w:rPr>
                  </w:pPr>
                </w:p>
                <w:p w:rsidR="008C30A0" w:rsidRPr="008C30A0" w:rsidRDefault="008C30A0" w:rsidP="008C30A0">
                  <w:pPr>
                    <w:pStyle w:val="Default"/>
                    <w:contextualSpacing/>
                    <w:rPr>
                      <w:i/>
                      <w:kern w:val="2"/>
                      <w:lang w:eastAsia="ar-SA"/>
                    </w:rPr>
                  </w:pPr>
                  <w:r w:rsidRPr="008C30A0">
                    <w:rPr>
                      <w:i/>
                      <w:kern w:val="2"/>
                      <w:u w:val="single"/>
                      <w:lang w:eastAsia="ar-SA"/>
                    </w:rPr>
                    <w:t>Задачами Программы</w:t>
                  </w:r>
                  <w:r w:rsidRPr="008C30A0">
                    <w:rPr>
                      <w:i/>
                      <w:kern w:val="2"/>
                      <w:lang w:eastAsia="ar-SA"/>
                    </w:rPr>
                    <w:t xml:space="preserve"> являются:</w:t>
                  </w:r>
                </w:p>
                <w:p w:rsidR="008C30A0" w:rsidRPr="008C30A0" w:rsidRDefault="008C30A0" w:rsidP="005F614B">
                  <w:pPr>
                    <w:pStyle w:val="aa"/>
                    <w:numPr>
                      <w:ilvl w:val="0"/>
                      <w:numId w:val="20"/>
                    </w:numPr>
                    <w:tabs>
                      <w:tab w:val="left" w:pos="459"/>
                    </w:tabs>
                    <w:ind w:left="0" w:firstLine="175"/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lang w:eastAsia="ar-SA"/>
                    </w:rPr>
                  </w:pPr>
                  <w:r w:rsidRPr="008C30A0"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lang w:eastAsia="ar-SA"/>
                    </w:rPr>
                    <w:t>Образование и постановка на кадастровый учет земельных участков для последующей реализации с аукционов.</w:t>
                  </w:r>
                </w:p>
                <w:p w:rsidR="008C30A0" w:rsidRPr="008C30A0" w:rsidRDefault="008C30A0" w:rsidP="005F614B">
                  <w:pPr>
                    <w:pStyle w:val="ab"/>
                    <w:numPr>
                      <w:ilvl w:val="0"/>
                      <w:numId w:val="20"/>
                    </w:numPr>
                    <w:tabs>
                      <w:tab w:val="left" w:pos="459"/>
                    </w:tabs>
                    <w:ind w:left="0" w:firstLine="175"/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sz w:val="24"/>
                      <w:szCs w:val="24"/>
                      <w:lang w:eastAsia="ar-SA"/>
                    </w:rPr>
                  </w:pPr>
                  <w:r w:rsidRPr="008C30A0"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sz w:val="24"/>
                      <w:szCs w:val="24"/>
                      <w:lang w:eastAsia="ar-SA"/>
                    </w:rPr>
                    <w:t>Образование и постановка на кадастровый учет земельных участков для регистрации права муниципальной собственности, в рамках разграничения государственной собственности на землю.</w:t>
                  </w:r>
                </w:p>
                <w:p w:rsidR="008C30A0" w:rsidRPr="008C30A0" w:rsidRDefault="008C30A0" w:rsidP="005F614B">
                  <w:pPr>
                    <w:pStyle w:val="ab"/>
                    <w:numPr>
                      <w:ilvl w:val="0"/>
                      <w:numId w:val="20"/>
                    </w:numPr>
                    <w:tabs>
                      <w:tab w:val="left" w:pos="459"/>
                    </w:tabs>
                    <w:ind w:left="0" w:firstLine="175"/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sz w:val="24"/>
                      <w:szCs w:val="24"/>
                      <w:lang w:eastAsia="ar-SA"/>
                    </w:rPr>
                  </w:pPr>
                  <w:r w:rsidRPr="008C30A0"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sz w:val="24"/>
                      <w:szCs w:val="24"/>
                      <w:lang w:eastAsia="ar-SA"/>
                    </w:rPr>
                    <w:t>Образование и постановка на кадастровый учет земельных участков занимаемых объектами, находящимися в муниципальной собственности.</w:t>
                  </w:r>
                </w:p>
                <w:p w:rsidR="008C30A0" w:rsidRPr="008C30A0" w:rsidRDefault="008C30A0" w:rsidP="005F614B">
                  <w:pPr>
                    <w:pStyle w:val="ab"/>
                    <w:numPr>
                      <w:ilvl w:val="0"/>
                      <w:numId w:val="20"/>
                    </w:numPr>
                    <w:tabs>
                      <w:tab w:val="left" w:pos="459"/>
                    </w:tabs>
                    <w:ind w:left="0" w:firstLine="175"/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sz w:val="24"/>
                      <w:szCs w:val="24"/>
                      <w:lang w:eastAsia="ar-SA"/>
                    </w:rPr>
                  </w:pPr>
                  <w:r w:rsidRPr="008C30A0"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sz w:val="24"/>
                      <w:szCs w:val="24"/>
                      <w:lang w:eastAsia="ar-SA"/>
                    </w:rPr>
                    <w:t>Проведение работ по установлению (уточнению) городской черты населенных пунктов Энгельсского муниципального района.</w:t>
                  </w:r>
                </w:p>
                <w:p w:rsidR="008C30A0" w:rsidRPr="008C30A0" w:rsidRDefault="008C30A0" w:rsidP="005F614B">
                  <w:pPr>
                    <w:pStyle w:val="ab"/>
                    <w:numPr>
                      <w:ilvl w:val="0"/>
                      <w:numId w:val="20"/>
                    </w:numPr>
                    <w:tabs>
                      <w:tab w:val="left" w:pos="459"/>
                    </w:tabs>
                    <w:ind w:left="0" w:firstLine="175"/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sz w:val="24"/>
                      <w:szCs w:val="24"/>
                      <w:lang w:eastAsia="ar-SA"/>
                    </w:rPr>
                  </w:pPr>
                  <w:r w:rsidRPr="008C30A0"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sz w:val="24"/>
                      <w:szCs w:val="24"/>
                      <w:lang w:eastAsia="ar-SA"/>
                    </w:rPr>
                    <w:t xml:space="preserve">Проведение работ по установлению границ лесничеств и лесопарков образуемых на территории </w:t>
                  </w:r>
                  <w:r w:rsidR="00AF3169" w:rsidRPr="008C30A0"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sz w:val="24"/>
                      <w:szCs w:val="24"/>
                      <w:lang w:eastAsia="ar-SA"/>
                    </w:rPr>
                    <w:t>муниципального образования город Энгельс</w:t>
                  </w:r>
                  <w:r w:rsidRPr="008C30A0"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sz w:val="24"/>
                      <w:szCs w:val="24"/>
                      <w:lang w:eastAsia="ar-SA"/>
                    </w:rPr>
                    <w:t>.</w:t>
                  </w:r>
                </w:p>
                <w:p w:rsidR="008C30A0" w:rsidRPr="008C30A0" w:rsidRDefault="008C30A0" w:rsidP="005F614B">
                  <w:pPr>
                    <w:pStyle w:val="ab"/>
                    <w:numPr>
                      <w:ilvl w:val="0"/>
                      <w:numId w:val="20"/>
                    </w:numPr>
                    <w:tabs>
                      <w:tab w:val="left" w:pos="459"/>
                    </w:tabs>
                    <w:ind w:left="0" w:firstLine="175"/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sz w:val="24"/>
                      <w:szCs w:val="24"/>
                      <w:lang w:eastAsia="ar-SA"/>
                    </w:rPr>
                  </w:pPr>
                  <w:r w:rsidRPr="008C30A0"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sz w:val="24"/>
                      <w:szCs w:val="24"/>
                      <w:lang w:eastAsia="ar-SA"/>
                    </w:rPr>
                    <w:t xml:space="preserve">Проведение работ по инвентаризации лесов на землях </w:t>
                  </w:r>
                  <w:r w:rsidR="00AF3169" w:rsidRPr="008C30A0"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sz w:val="24"/>
                      <w:szCs w:val="24"/>
                      <w:lang w:eastAsia="ar-SA"/>
                    </w:rPr>
                    <w:t>муниципального образования город Энгельс</w:t>
                  </w:r>
                  <w:r w:rsidRPr="008C30A0"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sz w:val="24"/>
                      <w:szCs w:val="24"/>
                      <w:lang w:eastAsia="ar-SA"/>
                    </w:rPr>
                    <w:t>.</w:t>
                  </w:r>
                </w:p>
                <w:p w:rsidR="008C30A0" w:rsidRPr="008C30A0" w:rsidRDefault="008C30A0" w:rsidP="005F614B">
                  <w:pPr>
                    <w:pStyle w:val="ab"/>
                    <w:numPr>
                      <w:ilvl w:val="0"/>
                      <w:numId w:val="20"/>
                    </w:numPr>
                    <w:tabs>
                      <w:tab w:val="left" w:pos="459"/>
                    </w:tabs>
                    <w:ind w:left="0" w:firstLine="175"/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sz w:val="24"/>
                      <w:szCs w:val="24"/>
                      <w:lang w:eastAsia="ar-SA"/>
                    </w:rPr>
                  </w:pPr>
                  <w:r w:rsidRPr="008C30A0"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sz w:val="24"/>
                      <w:szCs w:val="24"/>
                      <w:lang w:eastAsia="ar-SA"/>
                    </w:rPr>
                    <w:t>Формирование перечней земельных участков в целях предоставления гражданам, имеющим троих и более детей.</w:t>
                  </w:r>
                </w:p>
                <w:p w:rsidR="008C30A0" w:rsidRDefault="008C30A0" w:rsidP="005F614B">
                  <w:pPr>
                    <w:pStyle w:val="ab"/>
                    <w:numPr>
                      <w:ilvl w:val="0"/>
                      <w:numId w:val="20"/>
                    </w:numPr>
                    <w:tabs>
                      <w:tab w:val="left" w:pos="459"/>
                    </w:tabs>
                    <w:ind w:left="0" w:firstLine="175"/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sz w:val="24"/>
                      <w:szCs w:val="24"/>
                      <w:lang w:eastAsia="ar-SA"/>
                    </w:rPr>
                  </w:pPr>
                  <w:r w:rsidRPr="008C30A0"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sz w:val="24"/>
                      <w:szCs w:val="24"/>
                      <w:lang w:eastAsia="ar-SA"/>
                    </w:rPr>
                    <w:t>Формирование земельных участков занимаемых многоквартирными домами.</w:t>
                  </w:r>
                </w:p>
                <w:p w:rsidR="009C5BE6" w:rsidRDefault="00AF3169" w:rsidP="005F614B">
                  <w:pPr>
                    <w:pStyle w:val="ab"/>
                    <w:numPr>
                      <w:ilvl w:val="0"/>
                      <w:numId w:val="20"/>
                    </w:numPr>
                    <w:tabs>
                      <w:tab w:val="left" w:pos="459"/>
                    </w:tabs>
                    <w:ind w:left="0" w:firstLine="175"/>
                    <w:rPr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sz w:val="24"/>
                      <w:szCs w:val="24"/>
                      <w:lang w:eastAsia="ar-SA"/>
                    </w:rPr>
                    <w:t xml:space="preserve"> П</w:t>
                  </w:r>
                  <w:r w:rsidR="008C30A0" w:rsidRPr="00AF3169"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sz w:val="24"/>
                      <w:szCs w:val="24"/>
                      <w:lang w:eastAsia="ar-SA"/>
                    </w:rPr>
                    <w:t>роведение мероприятий по признанию права муниципальной собственности на бесхозяйные земельные участки.</w:t>
                  </w:r>
                </w:p>
              </w:tc>
            </w:tr>
            <w:tr w:rsidR="009C5BE6" w:rsidTr="00980751">
              <w:tc>
                <w:tcPr>
                  <w:tcW w:w="4957" w:type="dxa"/>
                  <w:gridSpan w:val="2"/>
                </w:tcPr>
                <w:p w:rsidR="009C5BE6" w:rsidRDefault="00AF3169" w:rsidP="00AF3169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AF3169">
                    <w:rPr>
                      <w:b/>
                      <w:noProof/>
                      <w:sz w:val="36"/>
                      <w:szCs w:val="36"/>
                    </w:rPr>
                    <w:lastRenderedPageBreak/>
                    <w:drawing>
                      <wp:inline distT="0" distB="0" distL="0" distR="0" wp14:anchorId="125E4B0B" wp14:editId="46719699">
                        <wp:extent cx="2838091" cy="2757819"/>
                        <wp:effectExtent l="0" t="0" r="0" b="0"/>
                        <wp:docPr id="86" name="Рисунок 5" descr="https://gde.ru/images/img_ru/474x354/3046842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Рисунок 5" descr="https://gde.ru/images/img_ru/474x354/30468423.jpg"/>
                                <pic:cNvPicPr/>
                              </pic:nvPicPr>
                              <pic:blipFill>
                                <a:blip r:embed="rId1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5944" cy="2765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07" w:type="dxa"/>
                  <w:gridSpan w:val="2"/>
                </w:tcPr>
                <w:p w:rsidR="008C30A0" w:rsidRPr="00A2505E" w:rsidRDefault="008C30A0" w:rsidP="008C30A0">
                  <w:pPr>
                    <w:pStyle w:val="Default"/>
                    <w:tabs>
                      <w:tab w:val="left" w:pos="426"/>
                    </w:tabs>
                    <w:rPr>
                      <w:i/>
                      <w:u w:val="single"/>
                      <w:lang w:eastAsia="ar-SA"/>
                    </w:rPr>
                  </w:pPr>
                  <w:r w:rsidRPr="00A2505E">
                    <w:rPr>
                      <w:i/>
                      <w:u w:val="single"/>
                      <w:lang w:eastAsia="ar-SA"/>
                    </w:rPr>
                    <w:t>Прогноз ожидаемых результатов реализации программы:</w:t>
                  </w:r>
                </w:p>
                <w:p w:rsidR="008C30A0" w:rsidRPr="00AF3169" w:rsidRDefault="008C30A0" w:rsidP="005F614B">
                  <w:pPr>
                    <w:pStyle w:val="ab"/>
                    <w:numPr>
                      <w:ilvl w:val="0"/>
                      <w:numId w:val="21"/>
                    </w:numPr>
                    <w:tabs>
                      <w:tab w:val="left" w:pos="459"/>
                    </w:tabs>
                    <w:ind w:left="0" w:firstLine="175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AF3169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Значительное увеличение числа земельных участков составляющих налогооблагаемую базу.</w:t>
                  </w:r>
                </w:p>
                <w:p w:rsidR="008C30A0" w:rsidRPr="00AF3169" w:rsidRDefault="008C30A0" w:rsidP="005F614B">
                  <w:pPr>
                    <w:pStyle w:val="ab"/>
                    <w:numPr>
                      <w:ilvl w:val="0"/>
                      <w:numId w:val="21"/>
                    </w:numPr>
                    <w:tabs>
                      <w:tab w:val="left" w:pos="459"/>
                    </w:tabs>
                    <w:ind w:left="0" w:firstLine="175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AF3169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Увеличение числа земельных участков в муниципальной собственности </w:t>
                  </w:r>
                  <w:r w:rsidR="00AF3169" w:rsidRPr="008C30A0"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sz w:val="24"/>
                      <w:szCs w:val="24"/>
                      <w:lang w:eastAsia="ar-SA"/>
                    </w:rPr>
                    <w:t>муниципального образования город Энгельс</w:t>
                  </w:r>
                  <w:r w:rsidRPr="00AF3169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.</w:t>
                  </w:r>
                </w:p>
                <w:p w:rsidR="008C30A0" w:rsidRPr="00AF3169" w:rsidRDefault="008C30A0" w:rsidP="005F614B">
                  <w:pPr>
                    <w:pStyle w:val="ab"/>
                    <w:numPr>
                      <w:ilvl w:val="0"/>
                      <w:numId w:val="21"/>
                    </w:numPr>
                    <w:tabs>
                      <w:tab w:val="left" w:pos="459"/>
                    </w:tabs>
                    <w:ind w:left="0" w:firstLine="175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AF3169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 xml:space="preserve">Увеличение поступлений в бюджет </w:t>
                  </w:r>
                  <w:r w:rsidR="00AF3169" w:rsidRPr="008C30A0">
                    <w:rPr>
                      <w:rFonts w:ascii="Times New Roman" w:hAnsi="Times New Roman" w:cs="Times New Roman"/>
                      <w:i/>
                      <w:color w:val="000000"/>
                      <w:kern w:val="2"/>
                      <w:sz w:val="24"/>
                      <w:szCs w:val="24"/>
                      <w:lang w:eastAsia="ar-SA"/>
                    </w:rPr>
                    <w:t xml:space="preserve">муниципального образования город Энгельс </w:t>
                  </w:r>
                  <w:r w:rsidRPr="00AF3169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от земельного налога и арендной платы</w:t>
                  </w:r>
                </w:p>
                <w:p w:rsidR="009C5BE6" w:rsidRDefault="008C30A0" w:rsidP="005F614B">
                  <w:pPr>
                    <w:pStyle w:val="Default"/>
                    <w:numPr>
                      <w:ilvl w:val="0"/>
                      <w:numId w:val="21"/>
                    </w:numPr>
                    <w:tabs>
                      <w:tab w:val="left" w:pos="459"/>
                    </w:tabs>
                    <w:ind w:left="0" w:firstLine="175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AF3169">
                    <w:rPr>
                      <w:bCs/>
                      <w:i/>
                    </w:rPr>
                    <w:t>Обеспечение граждан имеющих право на бесплатное предоставление земельными участками.</w:t>
                  </w:r>
                </w:p>
              </w:tc>
            </w:tr>
            <w:tr w:rsidR="00A2505E" w:rsidTr="00980751">
              <w:trPr>
                <w:gridAfter w:val="1"/>
                <w:wAfter w:w="106" w:type="dxa"/>
              </w:trPr>
              <w:tc>
                <w:tcPr>
                  <w:tcW w:w="9658" w:type="dxa"/>
                  <w:gridSpan w:val="3"/>
                </w:tcPr>
                <w:p w:rsidR="00A2505E" w:rsidRDefault="00A2505E" w:rsidP="00936ABC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A2505E">
                    <w:rPr>
                      <w:b/>
                      <w:sz w:val="36"/>
                      <w:szCs w:val="36"/>
                    </w:rPr>
                    <w:t xml:space="preserve">Муниципальная программа </w:t>
                  </w:r>
                  <w:r>
                    <w:rPr>
                      <w:b/>
                      <w:sz w:val="36"/>
                      <w:szCs w:val="36"/>
                    </w:rPr>
                    <w:t>«</w:t>
                  </w:r>
                  <w:r w:rsidRPr="00A2505E">
                    <w:rPr>
                      <w:b/>
                      <w:sz w:val="36"/>
                      <w:szCs w:val="36"/>
                    </w:rPr>
                    <w:t xml:space="preserve">Профилактика правонарушений на территории  </w:t>
                  </w:r>
                  <w:r w:rsidR="00936ABC">
                    <w:rPr>
                      <w:b/>
                      <w:sz w:val="36"/>
                      <w:szCs w:val="36"/>
                    </w:rPr>
                    <w:t xml:space="preserve">муниципального образования город Энгельс </w:t>
                  </w:r>
                  <w:r w:rsidRPr="00A2505E">
                    <w:rPr>
                      <w:b/>
                      <w:sz w:val="36"/>
                      <w:szCs w:val="36"/>
                    </w:rPr>
                    <w:t>Энгельсского муниципального района</w:t>
                  </w:r>
                  <w:r w:rsidR="00936ABC">
                    <w:rPr>
                      <w:b/>
                      <w:sz w:val="36"/>
                      <w:szCs w:val="36"/>
                    </w:rPr>
                    <w:t xml:space="preserve"> Саратовской области</w:t>
                  </w:r>
                  <w:r>
                    <w:rPr>
                      <w:b/>
                      <w:sz w:val="36"/>
                      <w:szCs w:val="36"/>
                    </w:rPr>
                    <w:t>»</w:t>
                  </w:r>
                  <w:r w:rsidRPr="00A2505E">
                    <w:rPr>
                      <w:b/>
                      <w:sz w:val="36"/>
                      <w:szCs w:val="36"/>
                    </w:rPr>
                    <w:t xml:space="preserve"> на 201</w:t>
                  </w:r>
                  <w:r w:rsidR="00936ABC">
                    <w:rPr>
                      <w:b/>
                      <w:sz w:val="36"/>
                      <w:szCs w:val="36"/>
                    </w:rPr>
                    <w:t>9</w:t>
                  </w:r>
                  <w:r w:rsidRPr="00A2505E">
                    <w:rPr>
                      <w:b/>
                      <w:sz w:val="36"/>
                      <w:szCs w:val="36"/>
                    </w:rPr>
                    <w:t>-202</w:t>
                  </w:r>
                  <w:r w:rsidR="00936ABC">
                    <w:rPr>
                      <w:b/>
                      <w:sz w:val="36"/>
                      <w:szCs w:val="36"/>
                    </w:rPr>
                    <w:t>1</w:t>
                  </w:r>
                  <w:r w:rsidRPr="00A2505E">
                    <w:rPr>
                      <w:b/>
                      <w:sz w:val="36"/>
                      <w:szCs w:val="36"/>
                    </w:rPr>
                    <w:t xml:space="preserve"> годы</w:t>
                  </w:r>
                </w:p>
              </w:tc>
            </w:tr>
            <w:tr w:rsidR="00A2505E" w:rsidTr="00980751">
              <w:trPr>
                <w:gridAfter w:val="1"/>
                <w:wAfter w:w="106" w:type="dxa"/>
              </w:trPr>
              <w:tc>
                <w:tcPr>
                  <w:tcW w:w="4829" w:type="dxa"/>
                </w:tcPr>
                <w:p w:rsidR="00A2505E" w:rsidRDefault="00A2505E" w:rsidP="00A2505E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Объем расходов:</w:t>
                  </w:r>
                </w:p>
                <w:p w:rsidR="00A2505E" w:rsidRDefault="00A2505E" w:rsidP="00A2505E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201</w:t>
                  </w:r>
                  <w:r w:rsidR="00936ABC">
                    <w:rPr>
                      <w:b/>
                      <w:sz w:val="36"/>
                      <w:szCs w:val="36"/>
                    </w:rPr>
                    <w:t>9</w:t>
                  </w:r>
                  <w:r>
                    <w:rPr>
                      <w:b/>
                      <w:sz w:val="36"/>
                      <w:szCs w:val="36"/>
                    </w:rPr>
                    <w:t xml:space="preserve"> год – </w:t>
                  </w:r>
                  <w:r w:rsidR="006128D6">
                    <w:rPr>
                      <w:b/>
                      <w:sz w:val="36"/>
                      <w:szCs w:val="36"/>
                    </w:rPr>
                    <w:t>3</w:t>
                  </w:r>
                  <w:r w:rsidR="00555749">
                    <w:rPr>
                      <w:b/>
                      <w:sz w:val="36"/>
                      <w:szCs w:val="36"/>
                    </w:rPr>
                    <w:t> 033,5</w:t>
                  </w:r>
                  <w:r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A2505E" w:rsidRDefault="00A2505E" w:rsidP="00A2505E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</w:t>
                  </w:r>
                  <w:r w:rsidR="00936ABC">
                    <w:rPr>
                      <w:b/>
                      <w:sz w:val="36"/>
                      <w:szCs w:val="36"/>
                    </w:rPr>
                    <w:t>20</w:t>
                  </w:r>
                  <w:r>
                    <w:rPr>
                      <w:b/>
                      <w:sz w:val="36"/>
                      <w:szCs w:val="36"/>
                    </w:rPr>
                    <w:t xml:space="preserve"> год – </w:t>
                  </w:r>
                  <w:r w:rsidR="00936ABC">
                    <w:rPr>
                      <w:b/>
                      <w:sz w:val="36"/>
                      <w:szCs w:val="36"/>
                    </w:rPr>
                    <w:t>2</w:t>
                  </w:r>
                  <w:r>
                    <w:rPr>
                      <w:b/>
                      <w:sz w:val="36"/>
                      <w:szCs w:val="36"/>
                    </w:rPr>
                    <w:t> </w:t>
                  </w:r>
                  <w:r w:rsidR="00936ABC">
                    <w:rPr>
                      <w:b/>
                      <w:sz w:val="36"/>
                      <w:szCs w:val="36"/>
                    </w:rPr>
                    <w:t>014</w:t>
                  </w:r>
                  <w:r>
                    <w:rPr>
                      <w:b/>
                      <w:sz w:val="36"/>
                      <w:szCs w:val="36"/>
                    </w:rPr>
                    <w:t>,</w:t>
                  </w:r>
                  <w:r w:rsidR="00936ABC">
                    <w:rPr>
                      <w:b/>
                      <w:sz w:val="36"/>
                      <w:szCs w:val="36"/>
                    </w:rPr>
                    <w:t>4</w:t>
                  </w:r>
                  <w:r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A2505E" w:rsidRDefault="00A2505E" w:rsidP="00A2505E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202</w:t>
                  </w:r>
                  <w:r w:rsidR="00936ABC">
                    <w:rPr>
                      <w:b/>
                      <w:sz w:val="36"/>
                      <w:szCs w:val="36"/>
                    </w:rPr>
                    <w:t>1</w:t>
                  </w:r>
                  <w:r>
                    <w:rPr>
                      <w:b/>
                      <w:sz w:val="36"/>
                      <w:szCs w:val="36"/>
                    </w:rPr>
                    <w:t xml:space="preserve"> год – 2 014,4 т.р.</w:t>
                  </w:r>
                </w:p>
                <w:p w:rsidR="00A2505E" w:rsidRDefault="00A2505E" w:rsidP="00A2505E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  <w:r w:rsidRPr="00CB52B8">
                    <w:rPr>
                      <w:b/>
                    </w:rPr>
                    <w:t>Ресурсное обеспечение программы, тыс.руб.</w:t>
                  </w:r>
                </w:p>
                <w:p w:rsidR="00A2505E" w:rsidRDefault="00A2505E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 wp14:anchorId="0EAB4EDE" wp14:editId="5CFD419C">
                        <wp:extent cx="2932981" cy="1535502"/>
                        <wp:effectExtent l="0" t="0" r="1270" b="7620"/>
                        <wp:docPr id="93" name="Диаграмма 93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20"/>
                          </a:graphicData>
                        </a:graphic>
                      </wp:inline>
                    </w:drawing>
                  </w:r>
                </w:p>
                <w:p w:rsidR="00A2505E" w:rsidRDefault="00A2505E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A2505E" w:rsidRDefault="002713A9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ACAE8E4" wp14:editId="55557042">
                        <wp:extent cx="2043546" cy="1453678"/>
                        <wp:effectExtent l="0" t="0" r="0" b="0"/>
                        <wp:docPr id="19" name="Рисунок 19" descr="http://www.maksound.ru/video_2010/price_video_2010/img0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maksound.ru/video_2010/price_video_2010/img0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9033" cy="14575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2505E" w:rsidRDefault="00A2505E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E202D1" w:rsidRDefault="00E202D1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E202D1" w:rsidRDefault="00E202D1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E202D1" w:rsidRDefault="00E202D1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4829" w:type="dxa"/>
                  <w:gridSpan w:val="2"/>
                </w:tcPr>
                <w:p w:rsidR="00A2505E" w:rsidRPr="00A2505E" w:rsidRDefault="00A2505E" w:rsidP="00A2505E">
                  <w:pPr>
                    <w:pStyle w:val="Default"/>
                    <w:contextualSpacing/>
                    <w:rPr>
                      <w:rFonts w:cstheme="minorBidi"/>
                      <w:bCs/>
                      <w:i/>
                      <w:color w:val="auto"/>
                    </w:rPr>
                  </w:pPr>
                  <w:r w:rsidRPr="008C30A0">
                    <w:rPr>
                      <w:i/>
                      <w:spacing w:val="-17"/>
                      <w:u w:val="single"/>
                      <w:lang w:eastAsia="ar-SA"/>
                    </w:rPr>
                    <w:t>Целью Программы</w:t>
                  </w:r>
                  <w:r w:rsidRPr="008C30A0">
                    <w:rPr>
                      <w:i/>
                      <w:spacing w:val="-17"/>
                      <w:lang w:eastAsia="ar-SA"/>
                    </w:rPr>
                    <w:t xml:space="preserve">    </w:t>
                  </w:r>
                  <w:r w:rsidRPr="00A2505E">
                    <w:rPr>
                      <w:rFonts w:cstheme="minorBidi"/>
                      <w:bCs/>
                      <w:i/>
                      <w:color w:val="auto"/>
                    </w:rPr>
                    <w:t xml:space="preserve">является совершенствование многоуровневой системы профилактики преступлений и правонарушений на территории Энгельсского муниципального района. </w:t>
                  </w:r>
                </w:p>
                <w:p w:rsidR="00A2505E" w:rsidRPr="00A2505E" w:rsidRDefault="00A2505E" w:rsidP="00A2505E">
                  <w:pPr>
                    <w:pStyle w:val="Default"/>
                    <w:contextualSpacing/>
                    <w:rPr>
                      <w:rFonts w:cstheme="minorBidi"/>
                      <w:bCs/>
                      <w:i/>
                      <w:color w:val="auto"/>
                    </w:rPr>
                  </w:pPr>
                </w:p>
                <w:p w:rsidR="00A2505E" w:rsidRPr="00A2505E" w:rsidRDefault="00A2505E" w:rsidP="00A2505E">
                  <w:pPr>
                    <w:pStyle w:val="Default"/>
                    <w:contextualSpacing/>
                    <w:rPr>
                      <w:rFonts w:cstheme="minorBidi"/>
                      <w:bCs/>
                      <w:i/>
                      <w:color w:val="auto"/>
                    </w:rPr>
                  </w:pPr>
                  <w:r w:rsidRPr="00A2505E">
                    <w:rPr>
                      <w:rFonts w:cstheme="minorBidi"/>
                      <w:bCs/>
                      <w:i/>
                      <w:color w:val="auto"/>
                      <w:u w:val="single"/>
                    </w:rPr>
                    <w:t>Задачами Программы</w:t>
                  </w:r>
                  <w:r w:rsidRPr="00A2505E">
                    <w:rPr>
                      <w:rFonts w:cstheme="minorBidi"/>
                      <w:bCs/>
                      <w:i/>
                      <w:color w:val="auto"/>
                    </w:rPr>
                    <w:t xml:space="preserve"> являются:</w:t>
                  </w:r>
                </w:p>
                <w:p w:rsidR="00A2505E" w:rsidRPr="00A2505E" w:rsidRDefault="00A2505E" w:rsidP="005F614B">
                  <w:pPr>
                    <w:pStyle w:val="ab"/>
                    <w:numPr>
                      <w:ilvl w:val="0"/>
                      <w:numId w:val="22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A2505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снижение уровня преступности, укрепление законности на территории муниципального района;</w:t>
                  </w:r>
                </w:p>
                <w:p w:rsidR="00A2505E" w:rsidRPr="00A2505E" w:rsidRDefault="00A2505E" w:rsidP="005F614B">
                  <w:pPr>
                    <w:pStyle w:val="ab"/>
                    <w:numPr>
                      <w:ilvl w:val="0"/>
                      <w:numId w:val="22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A2505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совершенствование социальной профилактики правонарушений, направленной на активизацию борьбы с пьянством, преступностью и беспризорностью несовершеннолетних, семейным неблагополучием, незаконной миграцией, на ресоциализацию лиц, освободившихся из мест лишения свободы;</w:t>
                  </w:r>
                </w:p>
                <w:p w:rsidR="00A2505E" w:rsidRPr="00A2505E" w:rsidRDefault="00A2505E" w:rsidP="005F614B">
                  <w:pPr>
                    <w:pStyle w:val="ab"/>
                    <w:numPr>
                      <w:ilvl w:val="0"/>
                      <w:numId w:val="22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A2505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вовлечение в предупреждение правонарушений организаций всех форм собственности, общественных объединений и граждан;</w:t>
                  </w:r>
                </w:p>
                <w:p w:rsidR="00A2505E" w:rsidRPr="00A2505E" w:rsidRDefault="00A2505E" w:rsidP="005F614B">
                  <w:pPr>
                    <w:pStyle w:val="ab"/>
                    <w:numPr>
                      <w:ilvl w:val="0"/>
                      <w:numId w:val="22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A2505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проведение постоянного мониторинга состояния антитеррористической безопасности в  муниципальном районе, анализ и прогнозирование факторов воздействия существующих и развивающихся угроз безопасности населения и инфраструктуры муниципального района;</w:t>
                  </w:r>
                </w:p>
                <w:p w:rsidR="00A2505E" w:rsidRDefault="00A2505E" w:rsidP="005F614B">
                  <w:pPr>
                    <w:pStyle w:val="ab"/>
                    <w:numPr>
                      <w:ilvl w:val="0"/>
                      <w:numId w:val="22"/>
                    </w:numPr>
                    <w:tabs>
                      <w:tab w:val="left" w:pos="445"/>
                    </w:tabs>
                    <w:ind w:left="20" w:firstLine="141"/>
                    <w:rPr>
                      <w:b/>
                      <w:sz w:val="36"/>
                      <w:szCs w:val="36"/>
                    </w:rPr>
                  </w:pPr>
                  <w:r w:rsidRPr="00A2505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 xml:space="preserve">профилактика правонарушений в </w:t>
                  </w:r>
                  <w:r w:rsidRPr="00A2505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lastRenderedPageBreak/>
                    <w:t>семейно-бытовой сфере</w:t>
                  </w:r>
                  <w:r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.</w:t>
                  </w:r>
                </w:p>
              </w:tc>
            </w:tr>
            <w:tr w:rsidR="00A2505E" w:rsidTr="00980751">
              <w:trPr>
                <w:gridAfter w:val="1"/>
                <w:wAfter w:w="106" w:type="dxa"/>
              </w:trPr>
              <w:tc>
                <w:tcPr>
                  <w:tcW w:w="4829" w:type="dxa"/>
                </w:tcPr>
                <w:p w:rsidR="00A2505E" w:rsidRDefault="002713A9" w:rsidP="002713A9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49C0705D" wp14:editId="76A37833">
                        <wp:extent cx="3028493" cy="1982419"/>
                        <wp:effectExtent l="0" t="0" r="0" b="0"/>
                        <wp:docPr id="97" name="Рисунок 97" descr="http://newsprom.ru/i/n/228/207228/tn_207228_125395b323c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newsprom.ru/i/n/228/207228/tn_207228_125395b323c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2000" cy="1984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9" w:type="dxa"/>
                  <w:gridSpan w:val="2"/>
                </w:tcPr>
                <w:p w:rsidR="00A2505E" w:rsidRPr="00A2505E" w:rsidRDefault="00A2505E" w:rsidP="00A2505E">
                  <w:pPr>
                    <w:pStyle w:val="Default"/>
                    <w:tabs>
                      <w:tab w:val="left" w:pos="426"/>
                    </w:tabs>
                    <w:rPr>
                      <w:i/>
                      <w:u w:val="single"/>
                      <w:lang w:eastAsia="ar-SA"/>
                    </w:rPr>
                  </w:pPr>
                  <w:r w:rsidRPr="00A2505E">
                    <w:rPr>
                      <w:i/>
                      <w:u w:val="single"/>
                      <w:lang w:eastAsia="ar-SA"/>
                    </w:rPr>
                    <w:t>Прогноз ожидаемых результатов реализации программы:</w:t>
                  </w:r>
                </w:p>
                <w:p w:rsidR="00A2505E" w:rsidRPr="00A2505E" w:rsidRDefault="00A2505E" w:rsidP="005F614B">
                  <w:pPr>
                    <w:pStyle w:val="ab"/>
                    <w:numPr>
                      <w:ilvl w:val="0"/>
                      <w:numId w:val="23"/>
                    </w:numPr>
                    <w:tabs>
                      <w:tab w:val="left" w:pos="445"/>
                    </w:tabs>
                    <w:ind w:left="0" w:firstLine="16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A2505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создание положительных тенденций повышения уровня профилактики правонарушений, законопослушного образа жизни;</w:t>
                  </w:r>
                </w:p>
                <w:p w:rsidR="00A2505E" w:rsidRPr="00A2505E" w:rsidRDefault="00A2505E" w:rsidP="005F614B">
                  <w:pPr>
                    <w:pStyle w:val="ab"/>
                    <w:numPr>
                      <w:ilvl w:val="0"/>
                      <w:numId w:val="23"/>
                    </w:numPr>
                    <w:tabs>
                      <w:tab w:val="left" w:pos="445"/>
                    </w:tabs>
                    <w:ind w:left="0" w:firstLine="16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A2505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снижение возможности совершения террористических актов, создание системы технической защиты объектов социальной сферы и мест массового пребывания людей;</w:t>
                  </w:r>
                </w:p>
                <w:p w:rsidR="00A2505E" w:rsidRDefault="00A2505E" w:rsidP="005F614B">
                  <w:pPr>
                    <w:pStyle w:val="ab"/>
                    <w:numPr>
                      <w:ilvl w:val="0"/>
                      <w:numId w:val="23"/>
                    </w:numPr>
                    <w:tabs>
                      <w:tab w:val="left" w:pos="445"/>
                    </w:tabs>
                    <w:ind w:left="0" w:firstLine="16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A2505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повышение защищенности граждан и общества от наркоугрозы;</w:t>
                  </w:r>
                </w:p>
                <w:p w:rsidR="00A2505E" w:rsidRDefault="00965866" w:rsidP="005F614B">
                  <w:pPr>
                    <w:pStyle w:val="ab"/>
                    <w:numPr>
                      <w:ilvl w:val="0"/>
                      <w:numId w:val="23"/>
                    </w:numPr>
                    <w:tabs>
                      <w:tab w:val="left" w:pos="-406"/>
                      <w:tab w:val="left" w:pos="445"/>
                    </w:tabs>
                    <w:ind w:left="20" w:firstLine="141"/>
                    <w:jc w:val="both"/>
                    <w:rPr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с</w:t>
                  </w:r>
                  <w:r w:rsidR="00A2505E" w:rsidRPr="00965866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нижение уровня преступлений  в семейно-бытовой сфере</w:t>
                  </w:r>
                  <w:r w:rsidRPr="00965866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.</w:t>
                  </w:r>
                </w:p>
              </w:tc>
            </w:tr>
            <w:tr w:rsidR="00965866" w:rsidTr="00980751">
              <w:trPr>
                <w:gridAfter w:val="1"/>
                <w:wAfter w:w="106" w:type="dxa"/>
              </w:trPr>
              <w:tc>
                <w:tcPr>
                  <w:tcW w:w="9658" w:type="dxa"/>
                  <w:gridSpan w:val="3"/>
                </w:tcPr>
                <w:p w:rsidR="00965866" w:rsidRDefault="00965866" w:rsidP="00FB362D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ВЦП «</w:t>
                  </w:r>
                  <w:r w:rsidRPr="00965866">
                    <w:rPr>
                      <w:b/>
                      <w:sz w:val="36"/>
                      <w:szCs w:val="36"/>
                    </w:rPr>
                    <w:t>Управление муниципальными финансами муниципального образования город Энгельс Энгельсского муниципального района Саратовской области на 2018 - 202</w:t>
                  </w:r>
                  <w:r w:rsidR="00FB362D">
                    <w:rPr>
                      <w:b/>
                      <w:sz w:val="36"/>
                      <w:szCs w:val="36"/>
                    </w:rPr>
                    <w:t>1</w:t>
                  </w:r>
                  <w:r w:rsidRPr="00965866">
                    <w:rPr>
                      <w:b/>
                      <w:sz w:val="36"/>
                      <w:szCs w:val="36"/>
                    </w:rPr>
                    <w:t xml:space="preserve"> годы</w:t>
                  </w:r>
                </w:p>
              </w:tc>
            </w:tr>
            <w:tr w:rsidR="00965866" w:rsidTr="00980751">
              <w:trPr>
                <w:gridAfter w:val="1"/>
                <w:wAfter w:w="106" w:type="dxa"/>
              </w:trPr>
              <w:tc>
                <w:tcPr>
                  <w:tcW w:w="4829" w:type="dxa"/>
                </w:tcPr>
                <w:p w:rsidR="00965866" w:rsidRDefault="00965866" w:rsidP="00965866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Объем расходов:</w:t>
                  </w:r>
                </w:p>
                <w:p w:rsidR="00965866" w:rsidRDefault="00965866" w:rsidP="00965866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201</w:t>
                  </w:r>
                  <w:r w:rsidR="00FB362D">
                    <w:rPr>
                      <w:b/>
                      <w:sz w:val="36"/>
                      <w:szCs w:val="36"/>
                    </w:rPr>
                    <w:t>9</w:t>
                  </w:r>
                  <w:r>
                    <w:rPr>
                      <w:b/>
                      <w:sz w:val="36"/>
                      <w:szCs w:val="36"/>
                    </w:rPr>
                    <w:t xml:space="preserve"> год – 1</w:t>
                  </w:r>
                  <w:r w:rsidR="00555749">
                    <w:rPr>
                      <w:b/>
                      <w:sz w:val="36"/>
                      <w:szCs w:val="36"/>
                    </w:rPr>
                    <w:t>48 531,7</w:t>
                  </w:r>
                  <w:r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965866" w:rsidRDefault="00965866" w:rsidP="00965866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</w:t>
                  </w:r>
                  <w:r w:rsidR="00FB362D">
                    <w:rPr>
                      <w:b/>
                      <w:sz w:val="36"/>
                      <w:szCs w:val="36"/>
                    </w:rPr>
                    <w:t>20</w:t>
                  </w:r>
                  <w:r>
                    <w:rPr>
                      <w:b/>
                      <w:sz w:val="36"/>
                      <w:szCs w:val="36"/>
                    </w:rPr>
                    <w:t xml:space="preserve"> год – 18</w:t>
                  </w:r>
                  <w:r w:rsidR="00FB362D">
                    <w:rPr>
                      <w:b/>
                      <w:sz w:val="36"/>
                      <w:szCs w:val="36"/>
                    </w:rPr>
                    <w:t>1</w:t>
                  </w:r>
                  <w:r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="00FB362D">
                    <w:rPr>
                      <w:b/>
                      <w:sz w:val="36"/>
                      <w:szCs w:val="36"/>
                    </w:rPr>
                    <w:t>487</w:t>
                  </w:r>
                  <w:r>
                    <w:rPr>
                      <w:b/>
                      <w:sz w:val="36"/>
                      <w:szCs w:val="36"/>
                    </w:rPr>
                    <w:t>,</w:t>
                  </w:r>
                  <w:r w:rsidR="00FB362D">
                    <w:rPr>
                      <w:b/>
                      <w:sz w:val="36"/>
                      <w:szCs w:val="36"/>
                    </w:rPr>
                    <w:t>5</w:t>
                  </w:r>
                  <w:r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965866" w:rsidRDefault="00965866" w:rsidP="00965866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202</w:t>
                  </w:r>
                  <w:r w:rsidR="00FB362D">
                    <w:rPr>
                      <w:b/>
                      <w:sz w:val="36"/>
                      <w:szCs w:val="36"/>
                    </w:rPr>
                    <w:t>1</w:t>
                  </w:r>
                  <w:r>
                    <w:rPr>
                      <w:b/>
                      <w:sz w:val="36"/>
                      <w:szCs w:val="36"/>
                    </w:rPr>
                    <w:t xml:space="preserve"> год – 19</w:t>
                  </w:r>
                  <w:r w:rsidR="00FB362D">
                    <w:rPr>
                      <w:b/>
                      <w:sz w:val="36"/>
                      <w:szCs w:val="36"/>
                    </w:rPr>
                    <w:t>5</w:t>
                  </w:r>
                  <w:r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="00FB362D">
                    <w:rPr>
                      <w:b/>
                      <w:sz w:val="36"/>
                      <w:szCs w:val="36"/>
                    </w:rPr>
                    <w:t>342</w:t>
                  </w:r>
                  <w:r>
                    <w:rPr>
                      <w:b/>
                      <w:sz w:val="36"/>
                      <w:szCs w:val="36"/>
                    </w:rPr>
                    <w:t>,</w:t>
                  </w:r>
                  <w:r w:rsidR="00FB362D">
                    <w:rPr>
                      <w:b/>
                      <w:sz w:val="36"/>
                      <w:szCs w:val="36"/>
                    </w:rPr>
                    <w:t>0</w:t>
                  </w:r>
                  <w:r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965866" w:rsidRDefault="00965866" w:rsidP="00965866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  <w:r w:rsidRPr="00CB52B8">
                    <w:rPr>
                      <w:b/>
                    </w:rPr>
                    <w:t>Ресурсное обеспечение программы, тыс.руб.</w:t>
                  </w:r>
                </w:p>
                <w:p w:rsidR="00965866" w:rsidRDefault="00965866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 wp14:anchorId="78472340" wp14:editId="5C204FA6">
                        <wp:extent cx="2932981" cy="1535502"/>
                        <wp:effectExtent l="0" t="0" r="1270" b="7620"/>
                        <wp:docPr id="96" name="Диаграмма 96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23"/>
                          </a:graphicData>
                        </a:graphic>
                      </wp:inline>
                    </w:drawing>
                  </w:r>
                </w:p>
                <w:p w:rsidR="00965866" w:rsidRDefault="00965866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4829" w:type="dxa"/>
                  <w:gridSpan w:val="2"/>
                </w:tcPr>
                <w:p w:rsidR="00965866" w:rsidRPr="00A2505E" w:rsidRDefault="00965866" w:rsidP="00965866">
                  <w:pPr>
                    <w:pStyle w:val="Default"/>
                    <w:contextualSpacing/>
                    <w:rPr>
                      <w:rFonts w:cstheme="minorBidi"/>
                      <w:bCs/>
                      <w:i/>
                      <w:color w:val="auto"/>
                    </w:rPr>
                  </w:pPr>
                  <w:r w:rsidRPr="008C30A0">
                    <w:rPr>
                      <w:i/>
                      <w:spacing w:val="-17"/>
                      <w:u w:val="single"/>
                      <w:lang w:eastAsia="ar-SA"/>
                    </w:rPr>
                    <w:t>Целью Программы</w:t>
                  </w:r>
                  <w:r w:rsidRPr="008C30A0">
                    <w:rPr>
                      <w:i/>
                      <w:spacing w:val="-17"/>
                      <w:lang w:eastAsia="ar-SA"/>
                    </w:rPr>
                    <w:t xml:space="preserve">    </w:t>
                  </w:r>
                  <w:r w:rsidRPr="00A2505E">
                    <w:rPr>
                      <w:rFonts w:cstheme="minorBidi"/>
                      <w:bCs/>
                      <w:i/>
                      <w:color w:val="auto"/>
                    </w:rPr>
                    <w:t xml:space="preserve">является </w:t>
                  </w:r>
                  <w:r w:rsidRPr="00965866">
                    <w:rPr>
                      <w:rFonts w:cstheme="minorBidi"/>
                      <w:bCs/>
                      <w:i/>
                      <w:color w:val="auto"/>
                    </w:rPr>
                    <w:t>совершенствование системы управления муниципальными финансами муниципального образования город Энгельс Энгельсского муниципального района Саратовской области</w:t>
                  </w:r>
                  <w:r w:rsidRPr="00A2505E">
                    <w:rPr>
                      <w:rFonts w:cstheme="minorBidi"/>
                      <w:bCs/>
                      <w:i/>
                      <w:color w:val="auto"/>
                    </w:rPr>
                    <w:t xml:space="preserve">. </w:t>
                  </w:r>
                </w:p>
                <w:p w:rsidR="00965866" w:rsidRPr="00A2505E" w:rsidRDefault="00965866" w:rsidP="00965866">
                  <w:pPr>
                    <w:pStyle w:val="Default"/>
                    <w:contextualSpacing/>
                    <w:rPr>
                      <w:rFonts w:cstheme="minorBidi"/>
                      <w:bCs/>
                      <w:i/>
                      <w:color w:val="auto"/>
                    </w:rPr>
                  </w:pPr>
                </w:p>
                <w:p w:rsidR="00965866" w:rsidRPr="00A2505E" w:rsidRDefault="00965866" w:rsidP="00965866">
                  <w:pPr>
                    <w:pStyle w:val="Default"/>
                    <w:contextualSpacing/>
                    <w:rPr>
                      <w:rFonts w:cstheme="minorBidi"/>
                      <w:bCs/>
                      <w:i/>
                      <w:color w:val="auto"/>
                    </w:rPr>
                  </w:pPr>
                  <w:r w:rsidRPr="00A2505E">
                    <w:rPr>
                      <w:rFonts w:cstheme="minorBidi"/>
                      <w:bCs/>
                      <w:i/>
                      <w:color w:val="auto"/>
                      <w:u w:val="single"/>
                    </w:rPr>
                    <w:t>Задачами Программы</w:t>
                  </w:r>
                  <w:r w:rsidRPr="00A2505E">
                    <w:rPr>
                      <w:rFonts w:cstheme="minorBidi"/>
                      <w:bCs/>
                      <w:i/>
                      <w:color w:val="auto"/>
                    </w:rPr>
                    <w:t xml:space="preserve"> являются:</w:t>
                  </w:r>
                </w:p>
                <w:p w:rsidR="00965866" w:rsidRPr="00965866" w:rsidRDefault="00965866" w:rsidP="005F614B">
                  <w:pPr>
                    <w:pStyle w:val="aa"/>
                    <w:numPr>
                      <w:ilvl w:val="0"/>
                      <w:numId w:val="24"/>
                    </w:numPr>
                    <w:tabs>
                      <w:tab w:val="left" w:pos="587"/>
                    </w:tabs>
                    <w:spacing w:line="276" w:lineRule="auto"/>
                    <w:ind w:left="20" w:firstLine="141"/>
                    <w:rPr>
                      <w:rFonts w:ascii="Times New Roman" w:hAnsi="Times New Roman" w:cstheme="minorBidi"/>
                      <w:bCs/>
                      <w:i/>
                    </w:rPr>
                  </w:pPr>
                  <w:r>
                    <w:rPr>
                      <w:rFonts w:ascii="Times New Roman" w:hAnsi="Times New Roman" w:cstheme="minorBidi"/>
                      <w:bCs/>
                      <w:i/>
                    </w:rPr>
                    <w:t>о</w:t>
                  </w:r>
                  <w:r w:rsidRPr="00965866">
                    <w:rPr>
                      <w:rFonts w:ascii="Times New Roman" w:hAnsi="Times New Roman" w:cstheme="minorBidi"/>
                      <w:bCs/>
                      <w:i/>
                    </w:rPr>
                    <w:t xml:space="preserve">рганизация межбюджетных отношений с Энгельсским муниципальным районом Саратовской области; </w:t>
                  </w:r>
                </w:p>
                <w:p w:rsidR="00965866" w:rsidRDefault="00965866" w:rsidP="005F614B">
                  <w:pPr>
                    <w:pStyle w:val="Default"/>
                    <w:numPr>
                      <w:ilvl w:val="0"/>
                      <w:numId w:val="24"/>
                    </w:numPr>
                    <w:tabs>
                      <w:tab w:val="left" w:pos="587"/>
                    </w:tabs>
                    <w:ind w:left="20" w:firstLine="141"/>
                    <w:jc w:val="both"/>
                    <w:rPr>
                      <w:b/>
                      <w:sz w:val="36"/>
                      <w:szCs w:val="36"/>
                    </w:rPr>
                  </w:pPr>
                  <w:r>
                    <w:rPr>
                      <w:rFonts w:cstheme="minorBidi"/>
                      <w:bCs/>
                      <w:i/>
                      <w:color w:val="auto"/>
                    </w:rPr>
                    <w:t>п</w:t>
                  </w:r>
                  <w:r w:rsidRPr="00965866">
                    <w:rPr>
                      <w:rFonts w:cstheme="minorBidi"/>
                      <w:bCs/>
                      <w:i/>
                      <w:color w:val="auto"/>
                    </w:rPr>
                    <w:t>овышение эффективности управления муниципальным долгом муниципального образования город Энгельс Энгельсского муниципального района Саратовской области</w:t>
                  </w:r>
                  <w:r>
                    <w:rPr>
                      <w:rFonts w:cstheme="minorBidi"/>
                      <w:bCs/>
                      <w:i/>
                      <w:color w:val="auto"/>
                    </w:rPr>
                    <w:t>.</w:t>
                  </w:r>
                </w:p>
              </w:tc>
            </w:tr>
            <w:tr w:rsidR="00965866" w:rsidTr="00980751">
              <w:trPr>
                <w:gridAfter w:val="1"/>
                <w:wAfter w:w="106" w:type="dxa"/>
              </w:trPr>
              <w:tc>
                <w:tcPr>
                  <w:tcW w:w="4829" w:type="dxa"/>
                </w:tcPr>
                <w:p w:rsidR="00965866" w:rsidRDefault="00932F48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E9C87D1" wp14:editId="36134813">
                        <wp:extent cx="2985241" cy="1984075"/>
                        <wp:effectExtent l="0" t="0" r="0" b="0"/>
                        <wp:docPr id="101" name="Рисунок 101" descr="https://im0-tub-ru.yandex.net/i?id=f388034f185fb6044312cb5fa458ad39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https://im0-tub-ru.yandex.net/i?id=f388034f185fb6044312cb5fa458ad39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1790" cy="19884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F48" w:rsidRDefault="00932F48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1CC0D101" wp14:editId="2C1ECD82">
                        <wp:extent cx="2907101" cy="2177058"/>
                        <wp:effectExtent l="0" t="0" r="0" b="0"/>
                        <wp:docPr id="98" name="Рисунок 98" descr="http://region03.ru/uploads/posts/2015-04/1428405142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region03.ru/uploads/posts/2015-04/1428405142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9473" cy="21863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9" w:type="dxa"/>
                  <w:gridSpan w:val="2"/>
                </w:tcPr>
                <w:p w:rsidR="00932F48" w:rsidRPr="00A2505E" w:rsidRDefault="00932F48" w:rsidP="00932F48">
                  <w:pPr>
                    <w:pStyle w:val="Default"/>
                    <w:tabs>
                      <w:tab w:val="left" w:pos="426"/>
                    </w:tabs>
                    <w:rPr>
                      <w:i/>
                      <w:u w:val="single"/>
                      <w:lang w:eastAsia="ar-SA"/>
                    </w:rPr>
                  </w:pPr>
                  <w:r w:rsidRPr="00A2505E">
                    <w:rPr>
                      <w:i/>
                      <w:u w:val="single"/>
                      <w:lang w:eastAsia="ar-SA"/>
                    </w:rPr>
                    <w:lastRenderedPageBreak/>
                    <w:t>Прогноз ожидаемых результатов реализации программы:</w:t>
                  </w:r>
                </w:p>
                <w:p w:rsidR="00932F48" w:rsidRPr="00932F48" w:rsidRDefault="00932F48" w:rsidP="005F614B">
                  <w:pPr>
                    <w:pStyle w:val="afb"/>
                    <w:numPr>
                      <w:ilvl w:val="0"/>
                      <w:numId w:val="25"/>
                    </w:numPr>
                    <w:tabs>
                      <w:tab w:val="left" w:pos="445"/>
                    </w:tabs>
                    <w:spacing w:line="276" w:lineRule="auto"/>
                    <w:ind w:left="0" w:firstLine="161"/>
                    <w:jc w:val="both"/>
                    <w:rPr>
                      <w:rFonts w:ascii="Times New Roman" w:hAnsi="Times New Roman" w:cstheme="minorBidi"/>
                      <w:bCs/>
                      <w:i/>
                    </w:rPr>
                  </w:pPr>
                  <w:r w:rsidRPr="00932F48">
                    <w:rPr>
                      <w:rFonts w:ascii="Times New Roman" w:hAnsi="Times New Roman" w:cstheme="minorBidi"/>
                      <w:bCs/>
                      <w:i/>
                    </w:rPr>
                    <w:t>сохранение экономически обоснованного объема и структуры муниципального долга муниципального образования город Энгельс Энгельсского муниципального района Саратовской области;</w:t>
                  </w:r>
                </w:p>
                <w:p w:rsidR="00932F48" w:rsidRPr="00932F48" w:rsidRDefault="00932F48" w:rsidP="005F614B">
                  <w:pPr>
                    <w:pStyle w:val="ab"/>
                    <w:numPr>
                      <w:ilvl w:val="0"/>
                      <w:numId w:val="25"/>
                    </w:numPr>
                    <w:tabs>
                      <w:tab w:val="left" w:pos="445"/>
                    </w:tabs>
                    <w:ind w:left="0" w:firstLine="16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932F48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снижение рисков несбалансированности бюджета муниципального образования город Энгельс Энгельсского муниципального района Саратовской области;</w:t>
                  </w:r>
                </w:p>
                <w:p w:rsidR="00932F48" w:rsidRPr="006F6A1E" w:rsidRDefault="00932F48" w:rsidP="005F614B">
                  <w:pPr>
                    <w:pStyle w:val="ab"/>
                    <w:numPr>
                      <w:ilvl w:val="0"/>
                      <w:numId w:val="25"/>
                    </w:numPr>
                    <w:tabs>
                      <w:tab w:val="left" w:pos="445"/>
                    </w:tabs>
                    <w:ind w:left="0" w:firstLine="16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6F6A1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 xml:space="preserve">создание условий для более полного и </w:t>
                  </w:r>
                  <w:r w:rsidRPr="006F6A1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lastRenderedPageBreak/>
                    <w:t>эффективного исполнения переданных полномочий органов местного самоуправления Энгельсского муниципального района Саратовской области.</w:t>
                  </w:r>
                </w:p>
                <w:p w:rsidR="00932F48" w:rsidRDefault="00932F48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</w:tc>
            </w:tr>
          </w:tbl>
          <w:p w:rsidR="00AC3F38" w:rsidRDefault="00AC3F38" w:rsidP="001E617B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984"/>
              <w:gridCol w:w="4785"/>
            </w:tblGrid>
            <w:tr w:rsidR="006F6A1E" w:rsidTr="00980751">
              <w:tc>
                <w:tcPr>
                  <w:tcW w:w="9658" w:type="dxa"/>
                  <w:gridSpan w:val="2"/>
                </w:tcPr>
                <w:p w:rsidR="006F6A1E" w:rsidRDefault="006F6A1E" w:rsidP="002640C9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6F6A1E">
                    <w:rPr>
                      <w:b/>
                      <w:sz w:val="36"/>
                      <w:szCs w:val="36"/>
                    </w:rPr>
                    <w:t>В</w:t>
                  </w:r>
                  <w:r>
                    <w:rPr>
                      <w:b/>
                      <w:sz w:val="36"/>
                      <w:szCs w:val="36"/>
                    </w:rPr>
                    <w:t>ЦП</w:t>
                  </w:r>
                  <w:r w:rsidRPr="006F6A1E">
                    <w:rPr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sz w:val="36"/>
                      <w:szCs w:val="36"/>
                    </w:rPr>
                    <w:t>«</w:t>
                  </w:r>
                  <w:r w:rsidRPr="006F6A1E">
                    <w:rPr>
                      <w:b/>
                      <w:sz w:val="36"/>
                      <w:szCs w:val="36"/>
                    </w:rPr>
                    <w:t>Развитие физической культуры и спорта на территории муниципального образования город Энгельс Энгельсского муниципального района Саратовской области</w:t>
                  </w:r>
                  <w:r>
                    <w:rPr>
                      <w:b/>
                      <w:sz w:val="36"/>
                      <w:szCs w:val="36"/>
                    </w:rPr>
                    <w:t>»</w:t>
                  </w:r>
                  <w:r w:rsidRPr="006F6A1E">
                    <w:rPr>
                      <w:b/>
                      <w:sz w:val="36"/>
                      <w:szCs w:val="36"/>
                    </w:rPr>
                    <w:t xml:space="preserve"> на 2017 - 202</w:t>
                  </w:r>
                  <w:r w:rsidR="002640C9">
                    <w:rPr>
                      <w:b/>
                      <w:sz w:val="36"/>
                      <w:szCs w:val="36"/>
                    </w:rPr>
                    <w:t>1</w:t>
                  </w:r>
                  <w:r w:rsidRPr="006F6A1E">
                    <w:rPr>
                      <w:b/>
                      <w:sz w:val="36"/>
                      <w:szCs w:val="36"/>
                    </w:rPr>
                    <w:t xml:space="preserve"> годы</w:t>
                  </w:r>
                </w:p>
              </w:tc>
            </w:tr>
            <w:tr w:rsidR="006F6A1E" w:rsidTr="00980751">
              <w:tc>
                <w:tcPr>
                  <w:tcW w:w="4829" w:type="dxa"/>
                </w:tcPr>
                <w:p w:rsidR="006F6A1E" w:rsidRDefault="006F6A1E" w:rsidP="006F6A1E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Объем расходов:</w:t>
                  </w:r>
                </w:p>
                <w:p w:rsidR="006F6A1E" w:rsidRDefault="006F6A1E" w:rsidP="006F6A1E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201</w:t>
                  </w:r>
                  <w:r w:rsidR="002640C9">
                    <w:rPr>
                      <w:b/>
                      <w:sz w:val="36"/>
                      <w:szCs w:val="36"/>
                    </w:rPr>
                    <w:t>9</w:t>
                  </w:r>
                  <w:r>
                    <w:rPr>
                      <w:b/>
                      <w:sz w:val="36"/>
                      <w:szCs w:val="36"/>
                    </w:rPr>
                    <w:t xml:space="preserve"> год – </w:t>
                  </w:r>
                  <w:r w:rsidR="00407D02">
                    <w:rPr>
                      <w:b/>
                      <w:sz w:val="36"/>
                      <w:szCs w:val="36"/>
                    </w:rPr>
                    <w:t>1</w:t>
                  </w:r>
                  <w:r w:rsidR="00555749">
                    <w:rPr>
                      <w:b/>
                      <w:sz w:val="36"/>
                      <w:szCs w:val="36"/>
                    </w:rPr>
                    <w:t>5</w:t>
                  </w:r>
                  <w:r>
                    <w:rPr>
                      <w:b/>
                      <w:sz w:val="36"/>
                      <w:szCs w:val="36"/>
                    </w:rPr>
                    <w:t> </w:t>
                  </w:r>
                  <w:r w:rsidR="00555749">
                    <w:rPr>
                      <w:b/>
                      <w:sz w:val="36"/>
                      <w:szCs w:val="36"/>
                    </w:rPr>
                    <w:t>833</w:t>
                  </w:r>
                  <w:r>
                    <w:rPr>
                      <w:b/>
                      <w:sz w:val="36"/>
                      <w:szCs w:val="36"/>
                    </w:rPr>
                    <w:t>,</w:t>
                  </w:r>
                  <w:r w:rsidR="00407D02">
                    <w:rPr>
                      <w:b/>
                      <w:sz w:val="36"/>
                      <w:szCs w:val="36"/>
                    </w:rPr>
                    <w:t>4</w:t>
                  </w:r>
                  <w:r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6F6A1E" w:rsidRDefault="006F6A1E" w:rsidP="006F6A1E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</w:t>
                  </w:r>
                  <w:r w:rsidR="002640C9">
                    <w:rPr>
                      <w:b/>
                      <w:sz w:val="36"/>
                      <w:szCs w:val="36"/>
                    </w:rPr>
                    <w:t>20</w:t>
                  </w:r>
                  <w:r>
                    <w:rPr>
                      <w:b/>
                      <w:sz w:val="36"/>
                      <w:szCs w:val="36"/>
                    </w:rPr>
                    <w:t xml:space="preserve"> год – 1</w:t>
                  </w:r>
                  <w:r w:rsidR="002640C9">
                    <w:rPr>
                      <w:b/>
                      <w:sz w:val="36"/>
                      <w:szCs w:val="36"/>
                    </w:rPr>
                    <w:t>9</w:t>
                  </w:r>
                  <w:r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="002640C9">
                    <w:rPr>
                      <w:b/>
                      <w:sz w:val="36"/>
                      <w:szCs w:val="36"/>
                    </w:rPr>
                    <w:t>102</w:t>
                  </w:r>
                  <w:r>
                    <w:rPr>
                      <w:b/>
                      <w:sz w:val="36"/>
                      <w:szCs w:val="36"/>
                    </w:rPr>
                    <w:t>,</w:t>
                  </w:r>
                  <w:r w:rsidR="002640C9">
                    <w:rPr>
                      <w:b/>
                      <w:sz w:val="36"/>
                      <w:szCs w:val="36"/>
                    </w:rPr>
                    <w:t>1</w:t>
                  </w:r>
                  <w:r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6F6A1E" w:rsidRDefault="006F6A1E" w:rsidP="006F6A1E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202</w:t>
                  </w:r>
                  <w:r w:rsidR="002640C9">
                    <w:rPr>
                      <w:b/>
                      <w:sz w:val="36"/>
                      <w:szCs w:val="36"/>
                    </w:rPr>
                    <w:t>1</w:t>
                  </w:r>
                  <w:r>
                    <w:rPr>
                      <w:b/>
                      <w:sz w:val="36"/>
                      <w:szCs w:val="36"/>
                    </w:rPr>
                    <w:t xml:space="preserve"> год – 1</w:t>
                  </w:r>
                  <w:r w:rsidR="002640C9">
                    <w:rPr>
                      <w:b/>
                      <w:sz w:val="36"/>
                      <w:szCs w:val="36"/>
                    </w:rPr>
                    <w:t>9</w:t>
                  </w:r>
                  <w:r>
                    <w:rPr>
                      <w:b/>
                      <w:sz w:val="36"/>
                      <w:szCs w:val="36"/>
                    </w:rPr>
                    <w:t> </w:t>
                  </w:r>
                  <w:r w:rsidR="002640C9">
                    <w:rPr>
                      <w:b/>
                      <w:sz w:val="36"/>
                      <w:szCs w:val="36"/>
                    </w:rPr>
                    <w:t>683</w:t>
                  </w:r>
                  <w:r>
                    <w:rPr>
                      <w:b/>
                      <w:sz w:val="36"/>
                      <w:szCs w:val="36"/>
                    </w:rPr>
                    <w:t>,</w:t>
                  </w:r>
                  <w:r w:rsidR="002640C9">
                    <w:rPr>
                      <w:b/>
                      <w:sz w:val="36"/>
                      <w:szCs w:val="36"/>
                    </w:rPr>
                    <w:t>6</w:t>
                  </w:r>
                  <w:r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8363FD" w:rsidRDefault="008363FD" w:rsidP="006F6A1E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8363FD" w:rsidRDefault="008363FD" w:rsidP="006F6A1E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8363FD" w:rsidRDefault="008363FD" w:rsidP="006F6A1E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6F6A1E" w:rsidRDefault="006F6A1E" w:rsidP="006F6A1E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  <w:r w:rsidRPr="00CB52B8">
                    <w:rPr>
                      <w:b/>
                    </w:rPr>
                    <w:t>Ресурсное обеспечение программы, тыс.руб.</w:t>
                  </w:r>
                </w:p>
                <w:p w:rsidR="006F6A1E" w:rsidRDefault="006F6A1E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 wp14:anchorId="34BECC45" wp14:editId="16AF36F4">
                        <wp:extent cx="2932981" cy="1535502"/>
                        <wp:effectExtent l="0" t="0" r="1270" b="7620"/>
                        <wp:docPr id="102" name="Диаграмма 102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26"/>
                          </a:graphicData>
                        </a:graphic>
                      </wp:inline>
                    </w:drawing>
                  </w:r>
                </w:p>
                <w:p w:rsidR="006F6A1E" w:rsidRDefault="006F6A1E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6F6A1E" w:rsidRDefault="008363FD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ADBF7D8" wp14:editId="43C00511">
                        <wp:extent cx="2993366" cy="1898448"/>
                        <wp:effectExtent l="0" t="0" r="0" b="0"/>
                        <wp:docPr id="11" name="Рисунок 11" descr="http://fotostation.ru/wp-content/uploads/lda_85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fotostation.ru/wp-content/uploads/lda_85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1840" cy="1897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363FD" w:rsidRDefault="008363FD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388F30B9" wp14:editId="684CF0FC">
                        <wp:extent cx="3027871" cy="2272168"/>
                        <wp:effectExtent l="0" t="0" r="0" b="0"/>
                        <wp:docPr id="12" name="Рисунок 12" descr="https://irs0.4sqi.net/img/general/width960/67316133_pRtzMo7ztzLij81AjLT4ScUIwK5IqMPBsAi01GLc_0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irs0.4sqi.net/img/general/width960/67316133_pRtzMo7ztzLij81AjLT4ScUIwK5IqMPBsAi01GLc_0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2561" cy="22756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363FD" w:rsidRDefault="008363FD" w:rsidP="008363FD">
                  <w:r w:rsidRPr="009A5296">
                    <w:rPr>
                      <w:noProof/>
                      <w:sz w:val="72"/>
                      <w:szCs w:val="72"/>
                    </w:rPr>
                    <w:drawing>
                      <wp:inline distT="0" distB="0" distL="0" distR="0" wp14:anchorId="6AC5F432" wp14:editId="47361DA5">
                        <wp:extent cx="3027872" cy="1889185"/>
                        <wp:effectExtent l="0" t="0" r="0" b="0"/>
                        <wp:docPr id="62" name="Рисунок 47" descr="13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3а.JPG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3295" cy="1898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6A1E" w:rsidRPr="008363FD" w:rsidRDefault="008363FD" w:rsidP="008363FD">
                  <w:pPr>
                    <w:tabs>
                      <w:tab w:val="left" w:pos="1549"/>
                    </w:tabs>
                  </w:pPr>
                  <w:r>
                    <w:tab/>
                  </w:r>
                </w:p>
              </w:tc>
              <w:tc>
                <w:tcPr>
                  <w:tcW w:w="4829" w:type="dxa"/>
                </w:tcPr>
                <w:p w:rsidR="006F6A1E" w:rsidRPr="006F6A1E" w:rsidRDefault="006F6A1E" w:rsidP="006F6A1E">
                  <w:pPr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6F6A1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  <w:u w:val="single"/>
                    </w:rPr>
                    <w:lastRenderedPageBreak/>
                    <w:t>Целью Программы</w:t>
                  </w:r>
                  <w:r w:rsidRPr="006F6A1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 xml:space="preserve">    является </w:t>
                  </w:r>
                </w:p>
                <w:p w:rsidR="006F6A1E" w:rsidRPr="006F6A1E" w:rsidRDefault="006F6A1E" w:rsidP="005F614B">
                  <w:pPr>
                    <w:pStyle w:val="ab"/>
                    <w:numPr>
                      <w:ilvl w:val="0"/>
                      <w:numId w:val="25"/>
                    </w:numPr>
                    <w:tabs>
                      <w:tab w:val="left" w:pos="303"/>
                    </w:tabs>
                    <w:ind w:left="0" w:firstLine="20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6F6A1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обеспечение условий для развития физической культуры и спорта на территории муниципального образования город Энгельс Энгельсского муниципального района Саратовской области;</w:t>
                  </w:r>
                </w:p>
                <w:p w:rsidR="006F6A1E" w:rsidRPr="006F6A1E" w:rsidRDefault="006F6A1E" w:rsidP="005F614B">
                  <w:pPr>
                    <w:pStyle w:val="ab"/>
                    <w:numPr>
                      <w:ilvl w:val="0"/>
                      <w:numId w:val="25"/>
                    </w:numPr>
                    <w:tabs>
                      <w:tab w:val="left" w:pos="303"/>
                    </w:tabs>
                    <w:ind w:left="0" w:firstLine="20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6F6A1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укрепление здоровья населения путем развития доступной различным категориям жителей города инфраструктуры для  занятий массовыми видами физической культуры и спорта по месту жительства;</w:t>
                  </w:r>
                </w:p>
                <w:p w:rsidR="006F6A1E" w:rsidRPr="006F6A1E" w:rsidRDefault="006F6A1E" w:rsidP="005F614B">
                  <w:pPr>
                    <w:pStyle w:val="ab"/>
                    <w:numPr>
                      <w:ilvl w:val="0"/>
                      <w:numId w:val="25"/>
                    </w:numPr>
                    <w:tabs>
                      <w:tab w:val="left" w:pos="303"/>
                    </w:tabs>
                    <w:ind w:left="0" w:firstLine="20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6F6A1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популяризация массового спорта и приобщение различных слоев населения к регулярным занятиям физической культурой и спортом.</w:t>
                  </w:r>
                </w:p>
                <w:p w:rsidR="006F6A1E" w:rsidRPr="00A2505E" w:rsidRDefault="006F6A1E" w:rsidP="006F6A1E">
                  <w:pPr>
                    <w:pStyle w:val="Default"/>
                    <w:contextualSpacing/>
                    <w:rPr>
                      <w:rFonts w:cstheme="minorBidi"/>
                      <w:bCs/>
                      <w:i/>
                      <w:color w:val="auto"/>
                    </w:rPr>
                  </w:pPr>
                  <w:r w:rsidRPr="00A2505E">
                    <w:rPr>
                      <w:rFonts w:cstheme="minorBidi"/>
                      <w:bCs/>
                      <w:i/>
                      <w:color w:val="auto"/>
                      <w:u w:val="single"/>
                    </w:rPr>
                    <w:t>Задачами Программы</w:t>
                  </w:r>
                  <w:r w:rsidRPr="00A2505E">
                    <w:rPr>
                      <w:rFonts w:cstheme="minorBidi"/>
                      <w:bCs/>
                      <w:i/>
                      <w:color w:val="auto"/>
                    </w:rPr>
                    <w:t xml:space="preserve"> являются:</w:t>
                  </w:r>
                </w:p>
                <w:p w:rsidR="006F6A1E" w:rsidRPr="006F6A1E" w:rsidRDefault="006F6A1E" w:rsidP="005F614B">
                  <w:pPr>
                    <w:pStyle w:val="ab"/>
                    <w:numPr>
                      <w:ilvl w:val="0"/>
                      <w:numId w:val="25"/>
                    </w:numPr>
                    <w:tabs>
                      <w:tab w:val="left" w:pos="303"/>
                    </w:tabs>
                    <w:ind w:left="0" w:firstLine="20"/>
                    <w:jc w:val="both"/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</w:pPr>
                  <w:r w:rsidRPr="006F6A1E"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  <w:t>совершенствование нормативно-правовой базы муниципального образования город Энгельс в сфере физической культуры и спорта;</w:t>
                  </w:r>
                </w:p>
                <w:p w:rsidR="006F6A1E" w:rsidRPr="006F6A1E" w:rsidRDefault="006F6A1E" w:rsidP="005F614B">
                  <w:pPr>
                    <w:pStyle w:val="ab"/>
                    <w:numPr>
                      <w:ilvl w:val="0"/>
                      <w:numId w:val="25"/>
                    </w:numPr>
                    <w:tabs>
                      <w:tab w:val="left" w:pos="303"/>
                    </w:tabs>
                    <w:ind w:left="0" w:firstLine="20"/>
                    <w:jc w:val="both"/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</w:pPr>
                  <w:r w:rsidRPr="006F6A1E"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  <w:t>осуществление, координация и проведение на территории муниципального образования город Энгельс единой муниципальной политики в развитии физической культуры и спорта, опирающейся на целостную нормативную правовую базу;</w:t>
                  </w:r>
                </w:p>
                <w:p w:rsidR="006F6A1E" w:rsidRPr="006F6A1E" w:rsidRDefault="006F6A1E" w:rsidP="005F614B">
                  <w:pPr>
                    <w:pStyle w:val="ab"/>
                    <w:numPr>
                      <w:ilvl w:val="0"/>
                      <w:numId w:val="25"/>
                    </w:numPr>
                    <w:tabs>
                      <w:tab w:val="left" w:pos="303"/>
                    </w:tabs>
                    <w:ind w:left="0" w:firstLine="20"/>
                    <w:jc w:val="both"/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</w:pPr>
                  <w:r w:rsidRPr="006F6A1E"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  <w:t>удовлетворение потребности населения города в физическом совершенствовании, укреплении здоровья путем регулярных занятий физической культурой и спортом;</w:t>
                  </w:r>
                </w:p>
                <w:p w:rsidR="006F6A1E" w:rsidRPr="006F6A1E" w:rsidRDefault="006F6A1E" w:rsidP="005F614B">
                  <w:pPr>
                    <w:pStyle w:val="ab"/>
                    <w:numPr>
                      <w:ilvl w:val="0"/>
                      <w:numId w:val="25"/>
                    </w:numPr>
                    <w:tabs>
                      <w:tab w:val="left" w:pos="303"/>
                    </w:tabs>
                    <w:ind w:left="0" w:firstLine="20"/>
                    <w:jc w:val="both"/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</w:pPr>
                  <w:r w:rsidRPr="006F6A1E"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  <w:t xml:space="preserve">строительство, реконструкция и модернизация физкультурно-оздоровительных и спортивных сооружений, оснащение их современным </w:t>
                  </w:r>
                  <w:r w:rsidRPr="006F6A1E"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  <w:lastRenderedPageBreak/>
                    <w:t xml:space="preserve">оборудованием и инвентарем; </w:t>
                  </w:r>
                </w:p>
                <w:p w:rsidR="006F6A1E" w:rsidRPr="006F6A1E" w:rsidRDefault="006F6A1E" w:rsidP="005F614B">
                  <w:pPr>
                    <w:pStyle w:val="ab"/>
                    <w:numPr>
                      <w:ilvl w:val="0"/>
                      <w:numId w:val="25"/>
                    </w:numPr>
                    <w:tabs>
                      <w:tab w:val="left" w:pos="303"/>
                    </w:tabs>
                    <w:ind w:left="0" w:firstLine="20"/>
                    <w:jc w:val="both"/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</w:pPr>
                  <w:r w:rsidRPr="006F6A1E"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  <w:t>совершенствование инфраструктуры муниципальных учреждений, решающих вопросы физического воспитания учащейся и студенческой молодежи, оказывающих спортивные услуги населению;</w:t>
                  </w:r>
                </w:p>
                <w:p w:rsidR="006F6A1E" w:rsidRPr="006F6A1E" w:rsidRDefault="006F6A1E" w:rsidP="005F614B">
                  <w:pPr>
                    <w:pStyle w:val="ab"/>
                    <w:numPr>
                      <w:ilvl w:val="0"/>
                      <w:numId w:val="25"/>
                    </w:numPr>
                    <w:tabs>
                      <w:tab w:val="left" w:pos="303"/>
                    </w:tabs>
                    <w:ind w:left="0" w:firstLine="20"/>
                    <w:jc w:val="both"/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</w:pPr>
                  <w:r w:rsidRPr="006F6A1E"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  <w:t>совершенствование учебно-методического и информационно-образовательного обеспечения населения по вопросам физической культуры и спорта на основе создания информационных систем и новых пропагандистских технологий;</w:t>
                  </w:r>
                </w:p>
                <w:p w:rsidR="006F6A1E" w:rsidRPr="006F6A1E" w:rsidRDefault="006F6A1E" w:rsidP="005F614B">
                  <w:pPr>
                    <w:pStyle w:val="ab"/>
                    <w:numPr>
                      <w:ilvl w:val="0"/>
                      <w:numId w:val="25"/>
                    </w:numPr>
                    <w:tabs>
                      <w:tab w:val="left" w:pos="303"/>
                    </w:tabs>
                    <w:ind w:left="0" w:firstLine="20"/>
                    <w:jc w:val="both"/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</w:pPr>
                  <w:r w:rsidRPr="006F6A1E"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  <w:t>пропаганда и внедрение ВФСК ГТО среди широких слоев населения города Энгельса Энгельсского муниципального района Саратовской области;</w:t>
                  </w:r>
                </w:p>
                <w:p w:rsidR="006F6A1E" w:rsidRPr="006F6A1E" w:rsidRDefault="006F6A1E" w:rsidP="005F614B">
                  <w:pPr>
                    <w:pStyle w:val="ConsPlusNonformat"/>
                    <w:numPr>
                      <w:ilvl w:val="0"/>
                      <w:numId w:val="25"/>
                    </w:numPr>
                    <w:tabs>
                      <w:tab w:val="left" w:pos="303"/>
                    </w:tabs>
                    <w:ind w:left="0" w:firstLine="20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6F6A1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совершенствование организационного и кадрового обеспечения системы физического воспитания, повышение квалификации работников физической культуры и спорта.</w:t>
                  </w:r>
                </w:p>
                <w:p w:rsidR="006F6A1E" w:rsidRPr="006F6A1E" w:rsidRDefault="006F6A1E" w:rsidP="001E617B">
                  <w:pPr>
                    <w:pStyle w:val="Default"/>
                    <w:jc w:val="center"/>
                    <w:rPr>
                      <w:rFonts w:cstheme="minorBidi"/>
                      <w:bCs/>
                      <w:i/>
                      <w:color w:val="auto"/>
                    </w:rPr>
                  </w:pPr>
                </w:p>
              </w:tc>
            </w:tr>
            <w:tr w:rsidR="006F6A1E" w:rsidTr="00980751">
              <w:tc>
                <w:tcPr>
                  <w:tcW w:w="4829" w:type="dxa"/>
                </w:tcPr>
                <w:p w:rsidR="008363FD" w:rsidRDefault="008363FD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021C29F9" wp14:editId="0D82DF92">
                        <wp:extent cx="2963883" cy="2475781"/>
                        <wp:effectExtent l="0" t="0" r="0" b="0"/>
                        <wp:docPr id="103" name="Рисунок 103" descr="https://im0-tub-ru.yandex.net/i?id=afbdc00fcd24e6dd3d8ed614b0a2a5a8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https://im0-tub-ru.yandex.net/i?id=afbdc00fcd24e6dd3d8ed614b0a2a5a8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5219" cy="24768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363FD" w:rsidRPr="008363FD" w:rsidRDefault="008363FD" w:rsidP="008363FD"/>
                <w:p w:rsidR="008363FD" w:rsidRDefault="008363FD" w:rsidP="008363FD"/>
                <w:p w:rsidR="008363FD" w:rsidRDefault="008363FD" w:rsidP="008363FD">
                  <w:r>
                    <w:rPr>
                      <w:noProof/>
                    </w:rPr>
                    <w:drawing>
                      <wp:inline distT="0" distB="0" distL="0" distR="0" wp14:anchorId="70C79AA9" wp14:editId="34854633">
                        <wp:extent cx="2982067" cy="2441275"/>
                        <wp:effectExtent l="0" t="0" r="0" b="0"/>
                        <wp:docPr id="104" name="Рисунок 104" descr="https://im0-tub-ru.yandex.net/i?id=cbe761def46bd47b375d569e2935ac5c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https://im0-tub-ru.yandex.net/i?id=cbe761def46bd47b375d569e2935ac5c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7703" cy="24458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6A1E" w:rsidRPr="008363FD" w:rsidRDefault="008363FD" w:rsidP="008363FD">
                  <w:pPr>
                    <w:tabs>
                      <w:tab w:val="left" w:pos="1195"/>
                    </w:tabs>
                  </w:pPr>
                  <w:r>
                    <w:tab/>
                  </w:r>
                </w:p>
              </w:tc>
              <w:tc>
                <w:tcPr>
                  <w:tcW w:w="4829" w:type="dxa"/>
                </w:tcPr>
                <w:p w:rsidR="006F6A1E" w:rsidRPr="00A2505E" w:rsidRDefault="006F6A1E" w:rsidP="006F6A1E">
                  <w:pPr>
                    <w:pStyle w:val="Default"/>
                    <w:tabs>
                      <w:tab w:val="left" w:pos="426"/>
                    </w:tabs>
                    <w:rPr>
                      <w:i/>
                      <w:u w:val="single"/>
                      <w:lang w:eastAsia="ar-SA"/>
                    </w:rPr>
                  </w:pPr>
                  <w:r w:rsidRPr="00A2505E">
                    <w:rPr>
                      <w:i/>
                      <w:u w:val="single"/>
                      <w:lang w:eastAsia="ar-SA"/>
                    </w:rPr>
                    <w:t>Прогноз ожидаемых результатов реализации программы:</w:t>
                  </w:r>
                </w:p>
                <w:p w:rsidR="006F6A1E" w:rsidRPr="006F6A1E" w:rsidRDefault="006F6A1E" w:rsidP="005F614B">
                  <w:pPr>
                    <w:pStyle w:val="ab"/>
                    <w:numPr>
                      <w:ilvl w:val="0"/>
                      <w:numId w:val="25"/>
                    </w:numPr>
                    <w:tabs>
                      <w:tab w:val="left" w:pos="303"/>
                    </w:tabs>
                    <w:ind w:left="20" w:firstLine="0"/>
                    <w:jc w:val="both"/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</w:pPr>
                  <w:r w:rsidRPr="006F6A1E"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  <w:t>улучшение состояния физического здоровья населения, снижение заболеваемости за счет привлечения к регулярным занятиям физической культурой и спортом;</w:t>
                  </w:r>
                </w:p>
                <w:p w:rsidR="006F6A1E" w:rsidRPr="006F6A1E" w:rsidRDefault="006F6A1E" w:rsidP="005F614B">
                  <w:pPr>
                    <w:pStyle w:val="ab"/>
                    <w:numPr>
                      <w:ilvl w:val="0"/>
                      <w:numId w:val="25"/>
                    </w:numPr>
                    <w:tabs>
                      <w:tab w:val="left" w:pos="303"/>
                    </w:tabs>
                    <w:ind w:left="20" w:firstLine="0"/>
                    <w:jc w:val="both"/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</w:pPr>
                  <w:r w:rsidRPr="006F6A1E"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  <w:t>разработка и внедрение новых современных оздоровительных технологий;</w:t>
                  </w:r>
                </w:p>
                <w:p w:rsidR="006F6A1E" w:rsidRPr="006F6A1E" w:rsidRDefault="006F6A1E" w:rsidP="005F614B">
                  <w:pPr>
                    <w:pStyle w:val="ab"/>
                    <w:numPr>
                      <w:ilvl w:val="0"/>
                      <w:numId w:val="25"/>
                    </w:numPr>
                    <w:tabs>
                      <w:tab w:val="left" w:pos="303"/>
                    </w:tabs>
                    <w:ind w:left="20" w:firstLine="0"/>
                    <w:jc w:val="both"/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</w:pPr>
                  <w:r w:rsidRPr="006F6A1E"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  <w:t>создание благоприятных условий для развития физической культуры и массового спорта на территории муниципального образования город Энгельс</w:t>
                  </w:r>
                </w:p>
                <w:p w:rsidR="006F6A1E" w:rsidRPr="006F6A1E" w:rsidRDefault="006F6A1E" w:rsidP="005F614B">
                  <w:pPr>
                    <w:pStyle w:val="ab"/>
                    <w:numPr>
                      <w:ilvl w:val="0"/>
                      <w:numId w:val="25"/>
                    </w:numPr>
                    <w:tabs>
                      <w:tab w:val="left" w:pos="303"/>
                    </w:tabs>
                    <w:ind w:left="20" w:firstLine="0"/>
                    <w:jc w:val="both"/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</w:pPr>
                  <w:r w:rsidRPr="006F6A1E"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  <w:t>повышение уровня доступности и обеспеченности населения города физкультурно-оздоровительными и спортивными сооружениями, спортивным оборудованием и инвентарем;</w:t>
                  </w:r>
                </w:p>
                <w:p w:rsidR="006F6A1E" w:rsidRPr="006F6A1E" w:rsidRDefault="006F6A1E" w:rsidP="005F614B">
                  <w:pPr>
                    <w:pStyle w:val="ab"/>
                    <w:numPr>
                      <w:ilvl w:val="0"/>
                      <w:numId w:val="25"/>
                    </w:numPr>
                    <w:tabs>
                      <w:tab w:val="left" w:pos="303"/>
                    </w:tabs>
                    <w:ind w:left="20" w:firstLine="0"/>
                    <w:jc w:val="both"/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</w:pPr>
                  <w:r w:rsidRPr="006F6A1E"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  <w:t>реализация мероприятий ВФСК ГТО на территории муниципального образования город Энгельс;</w:t>
                  </w:r>
                </w:p>
                <w:p w:rsidR="006F6A1E" w:rsidRPr="006F6A1E" w:rsidRDefault="006F6A1E" w:rsidP="005F614B">
                  <w:pPr>
                    <w:pStyle w:val="ab"/>
                    <w:numPr>
                      <w:ilvl w:val="0"/>
                      <w:numId w:val="25"/>
                    </w:numPr>
                    <w:tabs>
                      <w:tab w:val="left" w:pos="303"/>
                    </w:tabs>
                    <w:ind w:left="20" w:firstLine="0"/>
                    <w:jc w:val="both"/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</w:pPr>
                  <w:r w:rsidRPr="006F6A1E"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  <w:t>повышение уровня подготовки и выступлений муниципальных сборных команд и отдельных спортсменов города по видам спорта на областных, всероссийских и международных соревнованиях;</w:t>
                  </w:r>
                </w:p>
                <w:p w:rsidR="006F6A1E" w:rsidRPr="00744701" w:rsidRDefault="006F6A1E" w:rsidP="005F614B">
                  <w:pPr>
                    <w:pStyle w:val="Default"/>
                    <w:numPr>
                      <w:ilvl w:val="0"/>
                      <w:numId w:val="25"/>
                    </w:numPr>
                    <w:tabs>
                      <w:tab w:val="left" w:pos="303"/>
                    </w:tabs>
                    <w:ind w:left="20" w:firstLine="0"/>
                    <w:jc w:val="both"/>
                    <w:rPr>
                      <w:b/>
                      <w:sz w:val="36"/>
                      <w:szCs w:val="36"/>
                    </w:rPr>
                  </w:pPr>
                  <w:r w:rsidRPr="006F6A1E">
                    <w:rPr>
                      <w:rFonts w:eastAsia="Times New Roman"/>
                      <w:i/>
                    </w:rPr>
                    <w:t>сохранение численности занимающихся физической культурой и спортом на регулярной основе</w:t>
                  </w:r>
                  <w:r w:rsidR="005A65C2">
                    <w:rPr>
                      <w:rFonts w:eastAsia="Times New Roman"/>
                      <w:i/>
                    </w:rPr>
                    <w:t>;</w:t>
                  </w:r>
                </w:p>
                <w:p w:rsidR="00744701" w:rsidRDefault="00744701" w:rsidP="005F614B">
                  <w:pPr>
                    <w:pStyle w:val="Default"/>
                    <w:numPr>
                      <w:ilvl w:val="0"/>
                      <w:numId w:val="25"/>
                    </w:numPr>
                    <w:tabs>
                      <w:tab w:val="left" w:pos="303"/>
                    </w:tabs>
                    <w:ind w:left="20" w:firstLine="0"/>
                    <w:jc w:val="both"/>
                    <w:rPr>
                      <w:b/>
                      <w:sz w:val="36"/>
                      <w:szCs w:val="36"/>
                    </w:rPr>
                  </w:pPr>
                  <w:r>
                    <w:rPr>
                      <w:rFonts w:eastAsia="Times New Roman"/>
                      <w:i/>
                    </w:rPr>
                    <w:t xml:space="preserve">количество работников </w:t>
                  </w:r>
                  <w:r w:rsidRPr="00B85F59">
                    <w:rPr>
                      <w:rFonts w:eastAsia="Times New Roman"/>
                      <w:i/>
                    </w:rPr>
                    <w:t xml:space="preserve">муниципальных </w:t>
                  </w:r>
                  <w:r w:rsidRPr="00B85F59">
                    <w:rPr>
                      <w:rFonts w:eastAsia="Times New Roman"/>
                      <w:i/>
                    </w:rPr>
                    <w:lastRenderedPageBreak/>
                    <w:t>организаций, заработная плата которых за полную отработку за месяц нормы рабочего времени и выполнение нормы труда (трудовых обязанностей) ниже минимального размера оплаты труда – 0 человек.</w:t>
                  </w:r>
                </w:p>
              </w:tc>
            </w:tr>
          </w:tbl>
          <w:p w:rsidR="00AC3F38" w:rsidRDefault="00AC3F38" w:rsidP="001E617B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240"/>
              <w:gridCol w:w="4529"/>
            </w:tblGrid>
            <w:tr w:rsidR="008363FD" w:rsidTr="000F6DFE">
              <w:tc>
                <w:tcPr>
                  <w:tcW w:w="9769" w:type="dxa"/>
                  <w:gridSpan w:val="2"/>
                </w:tcPr>
                <w:p w:rsidR="008363FD" w:rsidRDefault="008363FD" w:rsidP="002640C9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8363FD">
                    <w:rPr>
                      <w:b/>
                      <w:sz w:val="36"/>
                      <w:szCs w:val="36"/>
                    </w:rPr>
                    <w:t>ВЦП «Развитие культуры на территории муниципального образования город Энгельс Энгельсского муниципального района Саратовской области" на 201</w:t>
                  </w:r>
                  <w:r w:rsidR="002640C9">
                    <w:rPr>
                      <w:b/>
                      <w:sz w:val="36"/>
                      <w:szCs w:val="36"/>
                    </w:rPr>
                    <w:t>7</w:t>
                  </w:r>
                  <w:r w:rsidRPr="008363FD">
                    <w:rPr>
                      <w:b/>
                      <w:sz w:val="36"/>
                      <w:szCs w:val="36"/>
                    </w:rPr>
                    <w:t>-202</w:t>
                  </w:r>
                  <w:r w:rsidR="002640C9">
                    <w:rPr>
                      <w:b/>
                      <w:sz w:val="36"/>
                      <w:szCs w:val="36"/>
                    </w:rPr>
                    <w:t>1</w:t>
                  </w:r>
                  <w:r w:rsidRPr="008363FD">
                    <w:rPr>
                      <w:b/>
                      <w:sz w:val="36"/>
                      <w:szCs w:val="36"/>
                    </w:rPr>
                    <w:t xml:space="preserve"> годы»</w:t>
                  </w:r>
                </w:p>
              </w:tc>
            </w:tr>
            <w:tr w:rsidR="008363FD" w:rsidTr="00BB514B">
              <w:tc>
                <w:tcPr>
                  <w:tcW w:w="5240" w:type="dxa"/>
                </w:tcPr>
                <w:p w:rsidR="008363FD" w:rsidRDefault="008363FD" w:rsidP="008363FD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Объем расходов:</w:t>
                  </w:r>
                </w:p>
                <w:p w:rsidR="008363FD" w:rsidRDefault="008363FD" w:rsidP="008363FD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201</w:t>
                  </w:r>
                  <w:r w:rsidR="002640C9">
                    <w:rPr>
                      <w:b/>
                      <w:sz w:val="36"/>
                      <w:szCs w:val="36"/>
                    </w:rPr>
                    <w:t>9</w:t>
                  </w:r>
                  <w:r>
                    <w:rPr>
                      <w:b/>
                      <w:sz w:val="36"/>
                      <w:szCs w:val="36"/>
                    </w:rPr>
                    <w:t xml:space="preserve"> год – </w:t>
                  </w:r>
                  <w:r w:rsidR="00555749">
                    <w:rPr>
                      <w:b/>
                      <w:sz w:val="36"/>
                      <w:szCs w:val="36"/>
                    </w:rPr>
                    <w:t>77</w:t>
                  </w:r>
                  <w:r w:rsidR="009D2188">
                    <w:rPr>
                      <w:b/>
                      <w:sz w:val="36"/>
                      <w:szCs w:val="36"/>
                    </w:rPr>
                    <w:t> </w:t>
                  </w:r>
                  <w:r w:rsidR="00555749">
                    <w:rPr>
                      <w:b/>
                      <w:sz w:val="36"/>
                      <w:szCs w:val="36"/>
                    </w:rPr>
                    <w:t>935</w:t>
                  </w:r>
                  <w:r w:rsidR="009D2188">
                    <w:rPr>
                      <w:b/>
                      <w:sz w:val="36"/>
                      <w:szCs w:val="36"/>
                    </w:rPr>
                    <w:t>,</w:t>
                  </w:r>
                  <w:r w:rsidR="00555749">
                    <w:rPr>
                      <w:b/>
                      <w:sz w:val="36"/>
                      <w:szCs w:val="36"/>
                    </w:rPr>
                    <w:t>7</w:t>
                  </w:r>
                  <w:r w:rsidR="009D2188">
                    <w:rPr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sz w:val="36"/>
                      <w:szCs w:val="36"/>
                    </w:rPr>
                    <w:t>т.р.</w:t>
                  </w:r>
                </w:p>
                <w:p w:rsidR="008363FD" w:rsidRDefault="008363FD" w:rsidP="008363FD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</w:t>
                  </w:r>
                  <w:r w:rsidR="002640C9">
                    <w:rPr>
                      <w:b/>
                      <w:sz w:val="36"/>
                      <w:szCs w:val="36"/>
                    </w:rPr>
                    <w:t>20</w:t>
                  </w:r>
                  <w:r>
                    <w:rPr>
                      <w:b/>
                      <w:sz w:val="36"/>
                      <w:szCs w:val="36"/>
                    </w:rPr>
                    <w:t xml:space="preserve"> год – </w:t>
                  </w:r>
                  <w:r w:rsidR="002640C9">
                    <w:rPr>
                      <w:b/>
                      <w:sz w:val="36"/>
                      <w:szCs w:val="36"/>
                    </w:rPr>
                    <w:t>76</w:t>
                  </w:r>
                  <w:r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="002640C9">
                    <w:rPr>
                      <w:b/>
                      <w:sz w:val="36"/>
                      <w:szCs w:val="36"/>
                    </w:rPr>
                    <w:t>225</w:t>
                  </w:r>
                  <w:r>
                    <w:rPr>
                      <w:b/>
                      <w:sz w:val="36"/>
                      <w:szCs w:val="36"/>
                    </w:rPr>
                    <w:t>,</w:t>
                  </w:r>
                  <w:r w:rsidR="002640C9">
                    <w:rPr>
                      <w:b/>
                      <w:sz w:val="36"/>
                      <w:szCs w:val="36"/>
                    </w:rPr>
                    <w:t>6</w:t>
                  </w:r>
                  <w:r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8363FD" w:rsidRDefault="008363FD" w:rsidP="008363FD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202</w:t>
                  </w:r>
                  <w:r w:rsidR="002640C9">
                    <w:rPr>
                      <w:b/>
                      <w:sz w:val="36"/>
                      <w:szCs w:val="36"/>
                    </w:rPr>
                    <w:t>1</w:t>
                  </w:r>
                  <w:r>
                    <w:rPr>
                      <w:b/>
                      <w:sz w:val="36"/>
                      <w:szCs w:val="36"/>
                    </w:rPr>
                    <w:t xml:space="preserve"> год – </w:t>
                  </w:r>
                  <w:r w:rsidR="002640C9">
                    <w:rPr>
                      <w:b/>
                      <w:sz w:val="36"/>
                      <w:szCs w:val="36"/>
                    </w:rPr>
                    <w:t>80</w:t>
                  </w:r>
                  <w:r>
                    <w:rPr>
                      <w:b/>
                      <w:sz w:val="36"/>
                      <w:szCs w:val="36"/>
                    </w:rPr>
                    <w:t> </w:t>
                  </w:r>
                  <w:r w:rsidR="002640C9">
                    <w:rPr>
                      <w:b/>
                      <w:sz w:val="36"/>
                      <w:szCs w:val="36"/>
                    </w:rPr>
                    <w:t>608</w:t>
                  </w:r>
                  <w:r>
                    <w:rPr>
                      <w:b/>
                      <w:sz w:val="36"/>
                      <w:szCs w:val="36"/>
                    </w:rPr>
                    <w:t>,</w:t>
                  </w:r>
                  <w:r w:rsidR="002640C9">
                    <w:rPr>
                      <w:b/>
                      <w:sz w:val="36"/>
                      <w:szCs w:val="36"/>
                    </w:rPr>
                    <w:t>0</w:t>
                  </w:r>
                  <w:r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8363FD" w:rsidRDefault="008363FD" w:rsidP="008363FD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8363FD" w:rsidRDefault="008363FD" w:rsidP="008363FD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  <w:r w:rsidRPr="00CB52B8">
                    <w:rPr>
                      <w:b/>
                    </w:rPr>
                    <w:t>Ресурсное обеспечение программы, тыс.руб.</w:t>
                  </w:r>
                </w:p>
                <w:p w:rsidR="008363FD" w:rsidRDefault="00CE5247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 wp14:anchorId="77E2CF4B" wp14:editId="533755FF">
                        <wp:extent cx="2932981" cy="1535502"/>
                        <wp:effectExtent l="0" t="0" r="1270" b="7620"/>
                        <wp:docPr id="105" name="Диаграмма 105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32"/>
                          </a:graphicData>
                        </a:graphic>
                      </wp:inline>
                    </w:drawing>
                  </w:r>
                </w:p>
                <w:p w:rsidR="008363FD" w:rsidRDefault="008363FD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8363FD" w:rsidRDefault="008363FD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8363FD" w:rsidRDefault="008363FD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8363FD" w:rsidRDefault="008363FD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4529" w:type="dxa"/>
                </w:tcPr>
                <w:p w:rsidR="00CE5247" w:rsidRPr="006F6A1E" w:rsidRDefault="00CE5247" w:rsidP="00CE5247">
                  <w:pPr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6F6A1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  <w:u w:val="single"/>
                    </w:rPr>
                    <w:t>Целью Программы</w:t>
                  </w:r>
                  <w:r w:rsidRPr="006F6A1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 xml:space="preserve">    является </w:t>
                  </w:r>
                </w:p>
                <w:p w:rsidR="008363FD" w:rsidRDefault="00CE5247" w:rsidP="00CE5247">
                  <w:pPr>
                    <w:pStyle w:val="Default"/>
                    <w:jc w:val="both"/>
                    <w:rPr>
                      <w:rFonts w:cstheme="minorBidi"/>
                      <w:bCs/>
                      <w:i/>
                      <w:color w:val="auto"/>
                    </w:rPr>
                  </w:pPr>
                  <w:r w:rsidRPr="00CE5247">
                    <w:rPr>
                      <w:rFonts w:cstheme="minorBidi"/>
                      <w:bCs/>
                      <w:i/>
                      <w:color w:val="auto"/>
                    </w:rPr>
                    <w:t>обеспечение прав населения муниципального образования город Энгельс Энгельсского муниципального района Саратовской области на доступ к культурным ценностям; обеспечение свободы творчества и прав населения муниципального образования город Энгельс Энгельсского муниципального района Саратовской области на участие в культурной жизни.</w:t>
                  </w:r>
                </w:p>
                <w:p w:rsidR="00CE5247" w:rsidRPr="00A2505E" w:rsidRDefault="00CE5247" w:rsidP="00CE5247">
                  <w:pPr>
                    <w:pStyle w:val="Default"/>
                    <w:contextualSpacing/>
                    <w:rPr>
                      <w:rFonts w:cstheme="minorBidi"/>
                      <w:bCs/>
                      <w:i/>
                      <w:color w:val="auto"/>
                    </w:rPr>
                  </w:pPr>
                  <w:r w:rsidRPr="00A2505E">
                    <w:rPr>
                      <w:rFonts w:cstheme="minorBidi"/>
                      <w:bCs/>
                      <w:i/>
                      <w:color w:val="auto"/>
                      <w:u w:val="single"/>
                    </w:rPr>
                    <w:t>Задачами Программы</w:t>
                  </w:r>
                  <w:r w:rsidRPr="00A2505E">
                    <w:rPr>
                      <w:rFonts w:cstheme="minorBidi"/>
                      <w:bCs/>
                      <w:i/>
                      <w:color w:val="auto"/>
                    </w:rPr>
                    <w:t xml:space="preserve"> являются:</w:t>
                  </w:r>
                </w:p>
                <w:p w:rsidR="00CE5247" w:rsidRPr="00CE5247" w:rsidRDefault="00CE5247" w:rsidP="005F614B">
                  <w:pPr>
                    <w:pStyle w:val="ab"/>
                    <w:numPr>
                      <w:ilvl w:val="0"/>
                      <w:numId w:val="26"/>
                    </w:numPr>
                    <w:tabs>
                      <w:tab w:val="left" w:pos="445"/>
                    </w:tabs>
                    <w:ind w:left="0" w:firstLine="161"/>
                    <w:jc w:val="both"/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</w:pPr>
                  <w:r w:rsidRPr="00CE5247"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  <w:t>развитие различных форм культурно - досуговой деятельности  и любительского творчества;</w:t>
                  </w:r>
                </w:p>
                <w:p w:rsidR="00CE5247" w:rsidRPr="00CE5247" w:rsidRDefault="00CE5247" w:rsidP="005F614B">
                  <w:pPr>
                    <w:pStyle w:val="ab"/>
                    <w:numPr>
                      <w:ilvl w:val="0"/>
                      <w:numId w:val="26"/>
                    </w:numPr>
                    <w:tabs>
                      <w:tab w:val="left" w:pos="445"/>
                    </w:tabs>
                    <w:ind w:left="0" w:firstLine="161"/>
                    <w:jc w:val="both"/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</w:pPr>
                  <w:r w:rsidRPr="00CE5247"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  <w:t>обеспечение качественного предоставления муниципальных услуг в сфере культуры и искусства;</w:t>
                  </w:r>
                </w:p>
                <w:p w:rsidR="00CE5247" w:rsidRPr="00CE5247" w:rsidRDefault="00CE5247" w:rsidP="005F614B">
                  <w:pPr>
                    <w:pStyle w:val="ab"/>
                    <w:numPr>
                      <w:ilvl w:val="0"/>
                      <w:numId w:val="26"/>
                    </w:numPr>
                    <w:tabs>
                      <w:tab w:val="left" w:pos="445"/>
                    </w:tabs>
                    <w:ind w:left="0" w:firstLine="161"/>
                    <w:jc w:val="both"/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</w:pPr>
                  <w:r w:rsidRPr="00CE5247">
                    <w:rPr>
                      <w:rFonts w:ascii="Times New Roman" w:eastAsia="Times New Roman" w:hAnsi="Times New Roman"/>
                      <w:i/>
                      <w:sz w:val="24"/>
                      <w:szCs w:val="24"/>
                    </w:rPr>
                    <w:t>развитие системы непрерывного образования и повышение квалификации работников культуры;</w:t>
                  </w:r>
                </w:p>
                <w:p w:rsidR="00CE5247" w:rsidRDefault="00CE5247" w:rsidP="005F614B">
                  <w:pPr>
                    <w:pStyle w:val="Default"/>
                    <w:numPr>
                      <w:ilvl w:val="0"/>
                      <w:numId w:val="26"/>
                    </w:numPr>
                    <w:tabs>
                      <w:tab w:val="left" w:pos="445"/>
                    </w:tabs>
                    <w:ind w:left="0" w:firstLine="161"/>
                    <w:jc w:val="both"/>
                    <w:rPr>
                      <w:b/>
                      <w:sz w:val="36"/>
                      <w:szCs w:val="36"/>
                    </w:rPr>
                  </w:pPr>
                  <w:r w:rsidRPr="00CE5247">
                    <w:rPr>
                      <w:rFonts w:eastAsia="Times New Roman"/>
                      <w:i/>
                    </w:rPr>
                    <w:t>укрепление и модернизация материально-технической базы учреждений культуры.</w:t>
                  </w:r>
                </w:p>
              </w:tc>
            </w:tr>
            <w:tr w:rsidR="008363FD" w:rsidTr="00BB514B">
              <w:tc>
                <w:tcPr>
                  <w:tcW w:w="5240" w:type="dxa"/>
                </w:tcPr>
                <w:p w:rsidR="00CE5247" w:rsidRDefault="00CE5247" w:rsidP="00BB514B">
                  <w:pPr>
                    <w:pStyle w:val="Default"/>
                    <w:rPr>
                      <w:b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CEB0B1B" wp14:editId="3015BAC4">
                        <wp:extent cx="3006547" cy="2084832"/>
                        <wp:effectExtent l="0" t="0" r="0" b="0"/>
                        <wp:docPr id="1" name="Рисунок 1" descr="http://engels-segodnya.ru/files/pages/8816/1445246658general_pages_19_October_2015_i8816_engelsskii_kraevedcheskii_muzei_otmechaet_ubile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engels-segodnya.ru/files/pages/8816/1445246658general_pages_19_October_2015_i8816_engelsskii_kraevedcheskii_muzei_otmechaet_ubile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9057" cy="21004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5247" w:rsidRPr="00CE5247" w:rsidRDefault="00CE5247" w:rsidP="00CE5247"/>
                <w:p w:rsidR="00CE5247" w:rsidRDefault="00CE5247" w:rsidP="00CE5247"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4CAAAE45" wp14:editId="4AEC6854">
                        <wp:extent cx="3004795" cy="2251495"/>
                        <wp:effectExtent l="0" t="0" r="0" b="0"/>
                        <wp:docPr id="17" name="Рисунок 17" descr="http://voronej.bezformata.ru/content/image901422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voronej.bezformata.ru/content/image901422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8966" cy="2262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514B" w:rsidRDefault="00BB514B" w:rsidP="00CE5247"/>
                <w:p w:rsidR="008363FD" w:rsidRPr="00CE5247" w:rsidRDefault="00CE5247" w:rsidP="00BB514B">
                  <w:pPr>
                    <w:tabs>
                      <w:tab w:val="left" w:pos="29"/>
                    </w:tabs>
                  </w:pPr>
                  <w:r>
                    <w:tab/>
                  </w:r>
                  <w:r>
                    <w:rPr>
                      <w:noProof/>
                    </w:rPr>
                    <w:drawing>
                      <wp:inline distT="0" distB="0" distL="0" distR="0" wp14:anchorId="6A6B417E" wp14:editId="2FBC7CF4">
                        <wp:extent cx="2932980" cy="1759789"/>
                        <wp:effectExtent l="0" t="0" r="0" b="0"/>
                        <wp:docPr id="37" name="Рисунок 37" descr="https://vrachirf.ru/storage/b9/81/6a/1f/0d/16/07/9b/4ddc-43e358-ab586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vrachirf.ru/storage/b9/81/6a/1f/0d/16/07/9b/4ddc-43e358-ab586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4233" cy="17665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29" w:type="dxa"/>
                </w:tcPr>
                <w:p w:rsidR="00CE5247" w:rsidRPr="00A2505E" w:rsidRDefault="00CE5247" w:rsidP="00CE5247">
                  <w:pPr>
                    <w:pStyle w:val="Default"/>
                    <w:tabs>
                      <w:tab w:val="left" w:pos="426"/>
                    </w:tabs>
                    <w:rPr>
                      <w:i/>
                      <w:u w:val="single"/>
                      <w:lang w:eastAsia="ar-SA"/>
                    </w:rPr>
                  </w:pPr>
                  <w:r w:rsidRPr="00A2505E">
                    <w:rPr>
                      <w:i/>
                      <w:u w:val="single"/>
                      <w:lang w:eastAsia="ar-SA"/>
                    </w:rPr>
                    <w:lastRenderedPageBreak/>
                    <w:t>Прогноз ожидаемых результатов реализации программы:</w:t>
                  </w:r>
                </w:p>
                <w:p w:rsidR="00CE5247" w:rsidRPr="00CE5247" w:rsidRDefault="00CE5247" w:rsidP="005F614B">
                  <w:pPr>
                    <w:pStyle w:val="ConsPlusNonformat"/>
                    <w:numPr>
                      <w:ilvl w:val="0"/>
                      <w:numId w:val="27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E524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формирование культурной среды, отвечающей растущим потребностям личности и общества, повышение качества, разнообразия и эффективности услуг в сфере культуры;</w:t>
                  </w:r>
                </w:p>
                <w:p w:rsidR="00CE5247" w:rsidRPr="00CE5247" w:rsidRDefault="00CE5247" w:rsidP="005F614B">
                  <w:pPr>
                    <w:pStyle w:val="ConsPlusNonformat"/>
                    <w:numPr>
                      <w:ilvl w:val="0"/>
                      <w:numId w:val="27"/>
                    </w:numPr>
                    <w:tabs>
                      <w:tab w:val="left" w:pos="210"/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E524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повышение качества муниципального управления и эффективности расходования бюджетных средств;</w:t>
                  </w:r>
                </w:p>
                <w:p w:rsidR="00CE5247" w:rsidRPr="00CE5247" w:rsidRDefault="00CE5247" w:rsidP="005F614B">
                  <w:pPr>
                    <w:pStyle w:val="ConsPlusNonformat"/>
                    <w:numPr>
                      <w:ilvl w:val="0"/>
                      <w:numId w:val="27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E524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увеличение количества мероприятий, проводимых на территории муниципального образования город Энгельс Энгельсского муниципального района Саратовской области;</w:t>
                  </w:r>
                </w:p>
                <w:p w:rsidR="00CE5247" w:rsidRPr="00CE5247" w:rsidRDefault="00CE5247" w:rsidP="005F614B">
                  <w:pPr>
                    <w:pStyle w:val="ConsPlusNonformat"/>
                    <w:numPr>
                      <w:ilvl w:val="0"/>
                      <w:numId w:val="27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E524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увеличение численности участников творческих коллективов;</w:t>
                  </w:r>
                </w:p>
                <w:p w:rsidR="00CE5247" w:rsidRPr="00CE5247" w:rsidRDefault="00CE5247" w:rsidP="005F614B">
                  <w:pPr>
                    <w:pStyle w:val="ConsPlusNonformat"/>
                    <w:numPr>
                      <w:ilvl w:val="0"/>
                      <w:numId w:val="27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E524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создание благоприятных условий для </w:t>
                  </w:r>
                  <w:r w:rsidRPr="00CE524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lastRenderedPageBreak/>
                    <w:t>творческой  деятельности, участия граждан в культурной жизни, вовлеченности детей и молодежи в активную социокультурную деятельность, освоение новых форм культурно-досуговой  деятельности и народного творчества;</w:t>
                  </w:r>
                </w:p>
                <w:p w:rsidR="00CE5247" w:rsidRPr="00CE5247" w:rsidRDefault="00CE5247" w:rsidP="005F614B">
                  <w:pPr>
                    <w:pStyle w:val="ConsPlusNonformat"/>
                    <w:numPr>
                      <w:ilvl w:val="0"/>
                      <w:numId w:val="27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E524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улучшение материально-технической базы учреждений культуры муниципального образования город Энгельс Энгельсского муниципального района Саратовской области;</w:t>
                  </w:r>
                </w:p>
                <w:p w:rsidR="008363FD" w:rsidRPr="005A65C2" w:rsidRDefault="00CE5247" w:rsidP="005F614B">
                  <w:pPr>
                    <w:pStyle w:val="Default"/>
                    <w:numPr>
                      <w:ilvl w:val="0"/>
                      <w:numId w:val="27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b/>
                      <w:sz w:val="36"/>
                      <w:szCs w:val="36"/>
                    </w:rPr>
                  </w:pPr>
                  <w:r w:rsidRPr="00CE5247">
                    <w:rPr>
                      <w:i/>
                    </w:rPr>
                    <w:t>доведение средней заработной платы работников учреждений культуры до целевых ориентиров, установленных в «дорожной карте»</w:t>
                  </w:r>
                  <w:r w:rsidR="005A65C2">
                    <w:rPr>
                      <w:i/>
                    </w:rPr>
                    <w:t>;</w:t>
                  </w:r>
                </w:p>
                <w:p w:rsidR="005A65C2" w:rsidRDefault="005A65C2" w:rsidP="005F614B">
                  <w:pPr>
                    <w:pStyle w:val="Default"/>
                    <w:numPr>
                      <w:ilvl w:val="0"/>
                      <w:numId w:val="27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b/>
                      <w:sz w:val="36"/>
                      <w:szCs w:val="36"/>
                    </w:rPr>
                  </w:pPr>
                  <w:r w:rsidRPr="005A65C2">
                    <w:rPr>
                      <w:i/>
                    </w:rPr>
                    <w:t>обеспечение по итогам календарного года достижения значений целевых показателей результативности, в соответствии с которыми средняя заработная плата работников организ</w:t>
                  </w:r>
                  <w:r>
                    <w:rPr>
                      <w:i/>
                    </w:rPr>
                    <w:t xml:space="preserve">аций культуры должна составлять </w:t>
                  </w:r>
                  <w:r w:rsidRPr="005A65C2">
                    <w:rPr>
                      <w:i/>
                    </w:rPr>
                    <w:t>100 % от среднемесячного дохода от трудовой деятельности по области каждого календарного года реализации Программы</w:t>
                  </w:r>
                  <w:r>
                    <w:rPr>
                      <w:i/>
                    </w:rPr>
                    <w:t>.</w:t>
                  </w:r>
                  <w:r>
                    <w:t xml:space="preserve">    </w:t>
                  </w:r>
                </w:p>
              </w:tc>
            </w:tr>
          </w:tbl>
          <w:p w:rsidR="000F6DFE" w:rsidRDefault="000F6DFE" w:rsidP="001E617B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079"/>
              <w:gridCol w:w="4690"/>
            </w:tblGrid>
            <w:tr w:rsidR="00CE5247" w:rsidTr="00980751">
              <w:tc>
                <w:tcPr>
                  <w:tcW w:w="9658" w:type="dxa"/>
                  <w:gridSpan w:val="2"/>
                  <w:vAlign w:val="bottom"/>
                </w:tcPr>
                <w:p w:rsidR="00CE5247" w:rsidRDefault="00CE5247" w:rsidP="002640C9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CE5247">
                    <w:rPr>
                      <w:b/>
                      <w:sz w:val="36"/>
                      <w:szCs w:val="36"/>
                    </w:rPr>
                    <w:t>Муниципальная программа «Молодёжь муниципального образования город Энгельс Энгельсского муниципального района Саратовской области» на 2016 - 202</w:t>
                  </w:r>
                  <w:r w:rsidR="002640C9">
                    <w:rPr>
                      <w:b/>
                      <w:sz w:val="36"/>
                      <w:szCs w:val="36"/>
                    </w:rPr>
                    <w:t>1</w:t>
                  </w:r>
                  <w:r w:rsidRPr="00CE5247">
                    <w:rPr>
                      <w:b/>
                      <w:sz w:val="36"/>
                      <w:szCs w:val="36"/>
                    </w:rPr>
                    <w:t xml:space="preserve"> годы</w:t>
                  </w:r>
                </w:p>
              </w:tc>
            </w:tr>
            <w:tr w:rsidR="00CE5247" w:rsidTr="00980751">
              <w:tc>
                <w:tcPr>
                  <w:tcW w:w="4829" w:type="dxa"/>
                </w:tcPr>
                <w:p w:rsidR="004E292A" w:rsidRDefault="004E292A" w:rsidP="004E292A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Объем расходов:</w:t>
                  </w:r>
                </w:p>
                <w:p w:rsidR="004E292A" w:rsidRDefault="004E292A" w:rsidP="004E292A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201</w:t>
                  </w:r>
                  <w:r w:rsidR="002640C9">
                    <w:rPr>
                      <w:b/>
                      <w:sz w:val="36"/>
                      <w:szCs w:val="36"/>
                    </w:rPr>
                    <w:t>9</w:t>
                  </w:r>
                  <w:r>
                    <w:rPr>
                      <w:b/>
                      <w:sz w:val="36"/>
                      <w:szCs w:val="36"/>
                    </w:rPr>
                    <w:t xml:space="preserve"> год – </w:t>
                  </w:r>
                  <w:r w:rsidR="009B35A0">
                    <w:rPr>
                      <w:b/>
                      <w:sz w:val="36"/>
                      <w:szCs w:val="36"/>
                    </w:rPr>
                    <w:t>1</w:t>
                  </w:r>
                  <w:r w:rsidR="00555749">
                    <w:rPr>
                      <w:b/>
                      <w:sz w:val="36"/>
                      <w:szCs w:val="36"/>
                    </w:rPr>
                    <w:t>6</w:t>
                  </w:r>
                  <w:r w:rsidR="00E202D1">
                    <w:rPr>
                      <w:b/>
                      <w:sz w:val="36"/>
                      <w:szCs w:val="36"/>
                    </w:rPr>
                    <w:t> </w:t>
                  </w:r>
                  <w:r w:rsidR="00555749">
                    <w:rPr>
                      <w:b/>
                      <w:sz w:val="36"/>
                      <w:szCs w:val="36"/>
                    </w:rPr>
                    <w:t>809</w:t>
                  </w:r>
                  <w:r w:rsidR="00E202D1">
                    <w:rPr>
                      <w:b/>
                      <w:sz w:val="36"/>
                      <w:szCs w:val="36"/>
                    </w:rPr>
                    <w:t>,</w:t>
                  </w:r>
                  <w:r w:rsidR="00555749">
                    <w:rPr>
                      <w:b/>
                      <w:sz w:val="36"/>
                      <w:szCs w:val="36"/>
                    </w:rPr>
                    <w:t>1</w:t>
                  </w:r>
                  <w:r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4E292A" w:rsidRDefault="004E292A" w:rsidP="004E292A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</w:t>
                  </w:r>
                  <w:r w:rsidR="002640C9">
                    <w:rPr>
                      <w:b/>
                      <w:sz w:val="36"/>
                      <w:szCs w:val="36"/>
                    </w:rPr>
                    <w:t>20</w:t>
                  </w:r>
                  <w:r>
                    <w:rPr>
                      <w:b/>
                      <w:sz w:val="36"/>
                      <w:szCs w:val="36"/>
                    </w:rPr>
                    <w:t xml:space="preserve"> год – 1</w:t>
                  </w:r>
                  <w:r w:rsidR="002640C9">
                    <w:rPr>
                      <w:b/>
                      <w:sz w:val="36"/>
                      <w:szCs w:val="36"/>
                    </w:rPr>
                    <w:t>3</w:t>
                  </w:r>
                  <w:r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="002640C9">
                    <w:rPr>
                      <w:b/>
                      <w:sz w:val="36"/>
                      <w:szCs w:val="36"/>
                    </w:rPr>
                    <w:t>727</w:t>
                  </w:r>
                  <w:r>
                    <w:rPr>
                      <w:b/>
                      <w:sz w:val="36"/>
                      <w:szCs w:val="36"/>
                    </w:rPr>
                    <w:t>,</w:t>
                  </w:r>
                  <w:r w:rsidR="002640C9">
                    <w:rPr>
                      <w:b/>
                      <w:sz w:val="36"/>
                      <w:szCs w:val="36"/>
                    </w:rPr>
                    <w:t>9</w:t>
                  </w:r>
                  <w:r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4E292A" w:rsidRDefault="004E292A" w:rsidP="004E292A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202</w:t>
                  </w:r>
                  <w:r w:rsidR="002640C9">
                    <w:rPr>
                      <w:b/>
                      <w:sz w:val="36"/>
                      <w:szCs w:val="36"/>
                    </w:rPr>
                    <w:t>1</w:t>
                  </w:r>
                  <w:r>
                    <w:rPr>
                      <w:b/>
                      <w:sz w:val="36"/>
                      <w:szCs w:val="36"/>
                    </w:rPr>
                    <w:t xml:space="preserve"> год – 1</w:t>
                  </w:r>
                  <w:r w:rsidR="002640C9">
                    <w:rPr>
                      <w:b/>
                      <w:sz w:val="36"/>
                      <w:szCs w:val="36"/>
                    </w:rPr>
                    <w:t>4</w:t>
                  </w:r>
                  <w:r>
                    <w:rPr>
                      <w:b/>
                      <w:sz w:val="36"/>
                      <w:szCs w:val="36"/>
                    </w:rPr>
                    <w:t> </w:t>
                  </w:r>
                  <w:r w:rsidR="002640C9">
                    <w:rPr>
                      <w:b/>
                      <w:sz w:val="36"/>
                      <w:szCs w:val="36"/>
                    </w:rPr>
                    <w:t>138</w:t>
                  </w:r>
                  <w:r>
                    <w:rPr>
                      <w:b/>
                      <w:sz w:val="36"/>
                      <w:szCs w:val="36"/>
                    </w:rPr>
                    <w:t>,</w:t>
                  </w:r>
                  <w:r w:rsidR="002640C9">
                    <w:rPr>
                      <w:b/>
                      <w:sz w:val="36"/>
                      <w:szCs w:val="36"/>
                    </w:rPr>
                    <w:t>3</w:t>
                  </w:r>
                  <w:r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4E292A" w:rsidRDefault="004E292A" w:rsidP="004E292A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DB4F73" w:rsidRDefault="00DB4F73" w:rsidP="004E292A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DB4F73" w:rsidRDefault="00DB4F73" w:rsidP="004E292A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4E292A" w:rsidRDefault="004E292A" w:rsidP="004E292A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  <w:r w:rsidRPr="00CB52B8">
                    <w:rPr>
                      <w:b/>
                    </w:rPr>
                    <w:t>Ресурсное обеспечение программы, тыс</w:t>
                  </w:r>
                  <w:proofErr w:type="gramStart"/>
                  <w:r w:rsidRPr="00CB52B8">
                    <w:rPr>
                      <w:b/>
                    </w:rPr>
                    <w:t>.р</w:t>
                  </w:r>
                  <w:proofErr w:type="gramEnd"/>
                  <w:r w:rsidRPr="00CB52B8">
                    <w:rPr>
                      <w:b/>
                    </w:rPr>
                    <w:t>уб.</w:t>
                  </w:r>
                </w:p>
                <w:p w:rsidR="00CE5247" w:rsidRDefault="004E292A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 wp14:anchorId="6D1271FB" wp14:editId="77ABA61D">
                        <wp:extent cx="2932981" cy="1535502"/>
                        <wp:effectExtent l="0" t="0" r="1270" b="7620"/>
                        <wp:docPr id="106" name="Диаграмма 106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36"/>
                          </a:graphicData>
                        </a:graphic>
                      </wp:inline>
                    </w:drawing>
                  </w:r>
                </w:p>
                <w:p w:rsidR="004E292A" w:rsidRDefault="004E292A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4E292A">
                    <w:rPr>
                      <w:b/>
                      <w:noProof/>
                      <w:sz w:val="36"/>
                      <w:szCs w:val="36"/>
                    </w:rPr>
                    <w:lastRenderedPageBreak/>
                    <w:drawing>
                      <wp:inline distT="0" distB="0" distL="0" distR="0" wp14:anchorId="0F109103" wp14:editId="0997D7EA">
                        <wp:extent cx="2976114" cy="1621766"/>
                        <wp:effectExtent l="0" t="0" r="0" b="0"/>
                        <wp:docPr id="108" name="Рисунок 4" descr="https://engels-life.ru/wp-content/uploads/2017/09/%D1%8D%D0%BD%D0%B3%D0%B5%D0%BB%D1%8C%D1%81%D1%81%D0%BA%D0%B0%D1%8F_%D0%BC%D0%BE%D0%BB%D0%BE%D0%B4%D0%B5%D0%B6%D1%8C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4" descr="https://engels-life.ru/wp-content/uploads/2017/09/%D1%8D%D0%BD%D0%B3%D0%B5%D0%BB%D1%8C%D1%81%D1%81%D0%BA%D0%B0%D1%8F_%D0%BC%D0%BE%D0%BB%D0%BE%D0%B4%D0%B5%D0%B6%D1%8C.jpg"/>
                                <pic:cNvPicPr/>
                              </pic:nvPicPr>
                              <pic:blipFill>
                                <a:blip r:embed="rId1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1159" cy="1624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E292A" w:rsidRDefault="004E292A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 wp14:anchorId="2142EBD9" wp14:editId="1F5EB462">
                        <wp:extent cx="3019245" cy="1984075"/>
                        <wp:effectExtent l="0" t="0" r="0" b="0"/>
                        <wp:docPr id="107" name="Рисунок 1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9093" cy="198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E292A" w:rsidRDefault="004E292A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4829" w:type="dxa"/>
                </w:tcPr>
                <w:p w:rsidR="004E292A" w:rsidRPr="006F6A1E" w:rsidRDefault="004E292A" w:rsidP="004E292A">
                  <w:pPr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6F6A1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  <w:u w:val="single"/>
                    </w:rPr>
                    <w:lastRenderedPageBreak/>
                    <w:t>Целью Программы</w:t>
                  </w:r>
                  <w:r w:rsidRPr="006F6A1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 xml:space="preserve">    является </w:t>
                  </w:r>
                </w:p>
                <w:p w:rsidR="004E292A" w:rsidRDefault="004E292A" w:rsidP="004E292A">
                  <w:pPr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4E292A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создание условий для включения молодежи в процессы социально-экономического, общественно-политического, социокультурного развития муниципального образования город Энгельс Энгельсского муниципального района Саратовской области</w:t>
                  </w:r>
                  <w:r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.</w:t>
                  </w:r>
                </w:p>
                <w:p w:rsidR="004E292A" w:rsidRDefault="004E292A" w:rsidP="004E292A">
                  <w:p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E292A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 xml:space="preserve"> </w:t>
                  </w:r>
                </w:p>
                <w:p w:rsidR="004E292A" w:rsidRPr="00A2505E" w:rsidRDefault="004E292A" w:rsidP="004E292A">
                  <w:pPr>
                    <w:pStyle w:val="Default"/>
                    <w:contextualSpacing/>
                    <w:rPr>
                      <w:rFonts w:cstheme="minorBidi"/>
                      <w:bCs/>
                      <w:i/>
                      <w:color w:val="auto"/>
                    </w:rPr>
                  </w:pPr>
                  <w:r w:rsidRPr="00A2505E">
                    <w:rPr>
                      <w:rFonts w:cstheme="minorBidi"/>
                      <w:bCs/>
                      <w:i/>
                      <w:color w:val="auto"/>
                      <w:u w:val="single"/>
                    </w:rPr>
                    <w:t>Задачами Программы</w:t>
                  </w:r>
                  <w:r w:rsidRPr="00A2505E">
                    <w:rPr>
                      <w:rFonts w:cstheme="minorBidi"/>
                      <w:bCs/>
                      <w:i/>
                      <w:color w:val="auto"/>
                    </w:rPr>
                    <w:t xml:space="preserve"> являются:</w:t>
                  </w:r>
                </w:p>
                <w:p w:rsidR="004E292A" w:rsidRPr="004E292A" w:rsidRDefault="004E292A" w:rsidP="005F614B">
                  <w:pPr>
                    <w:pStyle w:val="ab"/>
                    <w:numPr>
                      <w:ilvl w:val="0"/>
                      <w:numId w:val="28"/>
                    </w:numPr>
                    <w:tabs>
                      <w:tab w:val="left" w:pos="445"/>
                    </w:tabs>
                    <w:ind w:left="0" w:firstLine="161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4E292A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подготовка молодежи к участию в общественно-политической жизни страны, государственной и муниципальной деятельности и управлении, профессиональная ориентация молодежи;</w:t>
                  </w:r>
                </w:p>
                <w:p w:rsidR="004E292A" w:rsidRPr="004E292A" w:rsidRDefault="004E292A" w:rsidP="005F614B">
                  <w:pPr>
                    <w:pStyle w:val="ab"/>
                    <w:numPr>
                      <w:ilvl w:val="0"/>
                      <w:numId w:val="28"/>
                    </w:numPr>
                    <w:tabs>
                      <w:tab w:val="left" w:pos="445"/>
                    </w:tabs>
                    <w:ind w:left="0" w:firstLine="161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4E292A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вовлечение молодежи в социально-значимые мероприятия, осуществление организованного досуга молодежи;</w:t>
                  </w:r>
                </w:p>
                <w:p w:rsidR="004E292A" w:rsidRPr="004E292A" w:rsidRDefault="004E292A" w:rsidP="005F614B">
                  <w:pPr>
                    <w:pStyle w:val="ab"/>
                    <w:numPr>
                      <w:ilvl w:val="0"/>
                      <w:numId w:val="28"/>
                    </w:numPr>
                    <w:tabs>
                      <w:tab w:val="left" w:pos="445"/>
                    </w:tabs>
                    <w:ind w:left="0" w:firstLine="161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4E292A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выработка эффективных форм взаимодействия с детскими и молодежными общественными объединениями по реализации молодежной </w:t>
                  </w:r>
                  <w:r w:rsidRPr="004E292A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lastRenderedPageBreak/>
                    <w:t>политики;</w:t>
                  </w:r>
                </w:p>
                <w:p w:rsidR="004E292A" w:rsidRPr="004E292A" w:rsidRDefault="004E292A" w:rsidP="005F614B">
                  <w:pPr>
                    <w:pStyle w:val="ab"/>
                    <w:numPr>
                      <w:ilvl w:val="0"/>
                      <w:numId w:val="28"/>
                    </w:numPr>
                    <w:tabs>
                      <w:tab w:val="left" w:pos="445"/>
                    </w:tabs>
                    <w:ind w:left="0" w:firstLine="161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4E292A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формирование здорового образа жизни молодежи;</w:t>
                  </w:r>
                </w:p>
                <w:p w:rsidR="004E292A" w:rsidRPr="004E292A" w:rsidRDefault="004E292A" w:rsidP="005F614B">
                  <w:pPr>
                    <w:pStyle w:val="ab"/>
                    <w:numPr>
                      <w:ilvl w:val="0"/>
                      <w:numId w:val="28"/>
                    </w:numPr>
                    <w:tabs>
                      <w:tab w:val="left" w:pos="445"/>
                    </w:tabs>
                    <w:ind w:left="0" w:firstLine="161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4E292A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создание условий для реализации творческого потенциала молодежи;</w:t>
                  </w:r>
                </w:p>
                <w:p w:rsidR="004E292A" w:rsidRPr="004E292A" w:rsidRDefault="004E292A" w:rsidP="005F614B">
                  <w:pPr>
                    <w:pStyle w:val="ab"/>
                    <w:numPr>
                      <w:ilvl w:val="0"/>
                      <w:numId w:val="28"/>
                    </w:numPr>
                    <w:tabs>
                      <w:tab w:val="left" w:pos="445"/>
                    </w:tabs>
                    <w:ind w:left="0" w:firstLine="161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4E292A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формирование системы мероприятий по духовно-нравственному и гражданско-патриотическому воспитанию молодежи;</w:t>
                  </w:r>
                </w:p>
                <w:p w:rsidR="004E292A" w:rsidRPr="004E292A" w:rsidRDefault="004E292A" w:rsidP="005F614B">
                  <w:pPr>
                    <w:pStyle w:val="ab"/>
                    <w:numPr>
                      <w:ilvl w:val="0"/>
                      <w:numId w:val="28"/>
                    </w:numPr>
                    <w:tabs>
                      <w:tab w:val="left" w:pos="-7304"/>
                      <w:tab w:val="left" w:pos="445"/>
                    </w:tabs>
                    <w:ind w:left="0" w:firstLine="161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4E292A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информационное развитие системы работы с молодежью;</w:t>
                  </w:r>
                </w:p>
                <w:p w:rsidR="000918E6" w:rsidRPr="000918E6" w:rsidRDefault="004E292A" w:rsidP="000918E6">
                  <w:pPr>
                    <w:pStyle w:val="Default"/>
                    <w:numPr>
                      <w:ilvl w:val="0"/>
                      <w:numId w:val="28"/>
                    </w:numPr>
                    <w:tabs>
                      <w:tab w:val="left" w:pos="445"/>
                    </w:tabs>
                    <w:ind w:left="0" w:firstLine="161"/>
                    <w:jc w:val="both"/>
                    <w:rPr>
                      <w:b/>
                      <w:sz w:val="36"/>
                      <w:szCs w:val="36"/>
                    </w:rPr>
                  </w:pPr>
                  <w:r w:rsidRPr="004E292A">
                    <w:rPr>
                      <w:i/>
                    </w:rPr>
                    <w:t>развитие и модернизация учреждений, реализующих молодежную политику на территории муниципального образования город Энгельс</w:t>
                  </w:r>
                  <w:r w:rsidR="000918E6">
                    <w:rPr>
                      <w:i/>
                    </w:rPr>
                    <w:t>.</w:t>
                  </w:r>
                </w:p>
              </w:tc>
            </w:tr>
            <w:tr w:rsidR="00CE5247" w:rsidTr="00980751">
              <w:tc>
                <w:tcPr>
                  <w:tcW w:w="4829" w:type="dxa"/>
                </w:tcPr>
                <w:p w:rsidR="004E292A" w:rsidRDefault="004E292A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</w:rPr>
                    <w:lastRenderedPageBreak/>
                    <w:drawing>
                      <wp:inline distT="0" distB="0" distL="0" distR="0" wp14:anchorId="0F3AD132" wp14:editId="5E782A7A">
                        <wp:extent cx="3010619" cy="1639019"/>
                        <wp:effectExtent l="0" t="0" r="0" b="0"/>
                        <wp:docPr id="109" name="Рисунок 1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0465" cy="1638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E292A" w:rsidRDefault="004E292A" w:rsidP="004E292A">
                  <w:r w:rsidRPr="00DD7153">
                    <w:rPr>
                      <w:noProof/>
                      <w:sz w:val="72"/>
                      <w:szCs w:val="72"/>
                    </w:rPr>
                    <w:drawing>
                      <wp:inline distT="0" distB="0" distL="0" distR="0" wp14:anchorId="430276D1" wp14:editId="50950A5D">
                        <wp:extent cx="3027705" cy="2277374"/>
                        <wp:effectExtent l="0" t="0" r="0" b="0"/>
                        <wp:docPr id="53" name="Рисунок 37" descr="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0.JPG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7213" cy="22845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E292A" w:rsidRDefault="004E292A" w:rsidP="004E292A">
                  <w:r w:rsidRPr="00DD7153">
                    <w:rPr>
                      <w:noProof/>
                      <w:sz w:val="72"/>
                      <w:szCs w:val="72"/>
                    </w:rPr>
                    <w:lastRenderedPageBreak/>
                    <w:drawing>
                      <wp:inline distT="0" distB="0" distL="0" distR="0" wp14:anchorId="00BB74D8" wp14:editId="327E3AE4">
                        <wp:extent cx="3088257" cy="2268748"/>
                        <wp:effectExtent l="0" t="0" r="0" b="0"/>
                        <wp:docPr id="54" name="Рисунок 38" descr="IMG_06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613.JPG"/>
                                <pic:cNvPicPr/>
                              </pic:nvPicPr>
                              <pic:blipFill>
                                <a:blip r:embed="rId1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113" cy="22679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5247" w:rsidRPr="004E292A" w:rsidRDefault="00CE5247" w:rsidP="004E292A">
                  <w:pPr>
                    <w:tabs>
                      <w:tab w:val="left" w:pos="1277"/>
                    </w:tabs>
                  </w:pPr>
                </w:p>
              </w:tc>
              <w:tc>
                <w:tcPr>
                  <w:tcW w:w="4829" w:type="dxa"/>
                </w:tcPr>
                <w:p w:rsidR="004E292A" w:rsidRPr="00A2505E" w:rsidRDefault="004E292A" w:rsidP="004E292A">
                  <w:pPr>
                    <w:pStyle w:val="Default"/>
                    <w:tabs>
                      <w:tab w:val="left" w:pos="426"/>
                    </w:tabs>
                    <w:rPr>
                      <w:i/>
                      <w:u w:val="single"/>
                      <w:lang w:eastAsia="ar-SA"/>
                    </w:rPr>
                  </w:pPr>
                  <w:r w:rsidRPr="00A2505E">
                    <w:rPr>
                      <w:i/>
                      <w:u w:val="single"/>
                      <w:lang w:eastAsia="ar-SA"/>
                    </w:rPr>
                    <w:lastRenderedPageBreak/>
                    <w:t>Прогноз ожидаемых результатов реализации программы:</w:t>
                  </w:r>
                </w:p>
                <w:p w:rsidR="004E292A" w:rsidRPr="00AC3F38" w:rsidRDefault="004E292A" w:rsidP="005F614B">
                  <w:pPr>
                    <w:pStyle w:val="ab"/>
                    <w:numPr>
                      <w:ilvl w:val="0"/>
                      <w:numId w:val="29"/>
                    </w:numPr>
                    <w:tabs>
                      <w:tab w:val="left" w:pos="445"/>
                    </w:tabs>
                    <w:ind w:left="0" w:firstLine="161"/>
                    <w:jc w:val="both"/>
                    <w:rPr>
                      <w:rFonts w:ascii="Times New Roman" w:hAnsi="Times New Roman"/>
                      <w:i/>
                    </w:rPr>
                  </w:pPr>
                  <w:r w:rsidRPr="00AC3F38">
                    <w:rPr>
                      <w:rFonts w:ascii="Times New Roman" w:hAnsi="Times New Roman"/>
                      <w:i/>
                    </w:rPr>
                    <w:t xml:space="preserve">систематизировать работу в сфере молодежной политики; </w:t>
                  </w:r>
                </w:p>
                <w:p w:rsidR="004E292A" w:rsidRPr="00AC3F38" w:rsidRDefault="004E292A" w:rsidP="005F614B">
                  <w:pPr>
                    <w:pStyle w:val="ab"/>
                    <w:numPr>
                      <w:ilvl w:val="0"/>
                      <w:numId w:val="29"/>
                    </w:numPr>
                    <w:tabs>
                      <w:tab w:val="left" w:pos="445"/>
                    </w:tabs>
                    <w:ind w:left="0" w:firstLine="161"/>
                    <w:jc w:val="both"/>
                    <w:rPr>
                      <w:rFonts w:ascii="Times New Roman" w:hAnsi="Times New Roman"/>
                      <w:i/>
                    </w:rPr>
                  </w:pPr>
                  <w:r w:rsidRPr="00AC3F38">
                    <w:rPr>
                      <w:rFonts w:ascii="Times New Roman" w:hAnsi="Times New Roman"/>
                      <w:i/>
                    </w:rPr>
                    <w:t>определить вектор развития молодежной политики на территории муниципального образования город Энгельс согласно целеполагания Программы;</w:t>
                  </w:r>
                </w:p>
                <w:p w:rsidR="004E292A" w:rsidRPr="00AC3F38" w:rsidRDefault="004E292A" w:rsidP="005F614B">
                  <w:pPr>
                    <w:pStyle w:val="ab"/>
                    <w:numPr>
                      <w:ilvl w:val="0"/>
                      <w:numId w:val="29"/>
                    </w:numPr>
                    <w:tabs>
                      <w:tab w:val="left" w:pos="445"/>
                    </w:tabs>
                    <w:ind w:left="0" w:firstLine="161"/>
                    <w:jc w:val="both"/>
                    <w:rPr>
                      <w:rFonts w:ascii="Times New Roman" w:hAnsi="Times New Roman"/>
                      <w:i/>
                    </w:rPr>
                  </w:pPr>
                  <w:r w:rsidRPr="00AC3F38">
                    <w:rPr>
                      <w:rFonts w:ascii="Times New Roman" w:hAnsi="Times New Roman"/>
                      <w:i/>
                    </w:rPr>
                    <w:t>осуществлять постоянный мониторинг и промежуточное рейтингирование сферы реализации молодежной политики на территории муниципального образования город Энгельс;</w:t>
                  </w:r>
                </w:p>
                <w:p w:rsidR="004E292A" w:rsidRPr="00AC3F38" w:rsidRDefault="004E292A" w:rsidP="005F614B">
                  <w:pPr>
                    <w:pStyle w:val="ab"/>
                    <w:numPr>
                      <w:ilvl w:val="0"/>
                      <w:numId w:val="29"/>
                    </w:numPr>
                    <w:tabs>
                      <w:tab w:val="left" w:pos="445"/>
                    </w:tabs>
                    <w:ind w:left="0" w:firstLine="161"/>
                    <w:jc w:val="both"/>
                    <w:rPr>
                      <w:rFonts w:ascii="Times New Roman" w:hAnsi="Times New Roman"/>
                      <w:i/>
                    </w:rPr>
                  </w:pPr>
                  <w:r w:rsidRPr="00AC3F38">
                    <w:rPr>
                      <w:rFonts w:ascii="Times New Roman" w:hAnsi="Times New Roman"/>
                      <w:i/>
                    </w:rPr>
                    <w:t>использовать динамичный этапный подход к осуществлению молодежной политики и осуществлять регулярное обновление как содержания, так и формы запланированных мероприятий.</w:t>
                  </w:r>
                </w:p>
                <w:p w:rsidR="004E292A" w:rsidRPr="00AC3F38" w:rsidRDefault="004E292A" w:rsidP="004E292A">
                  <w:pPr>
                    <w:tabs>
                      <w:tab w:val="left" w:pos="445"/>
                    </w:tabs>
                    <w:ind w:firstLine="161"/>
                    <w:jc w:val="both"/>
                    <w:rPr>
                      <w:rFonts w:ascii="Times New Roman" w:hAnsi="Times New Roman"/>
                      <w:i/>
                    </w:rPr>
                  </w:pPr>
                  <w:r w:rsidRPr="00AC3F38">
                    <w:rPr>
                      <w:rFonts w:ascii="Times New Roman" w:hAnsi="Times New Roman"/>
                      <w:i/>
                    </w:rPr>
                    <w:t>В отношении к молодежи, проживающей на территории муниципального образования город Энгельс, реализация Программы будет способствовать:</w:t>
                  </w:r>
                </w:p>
                <w:p w:rsidR="004E292A" w:rsidRPr="00AC3F38" w:rsidRDefault="004E292A" w:rsidP="005F614B">
                  <w:pPr>
                    <w:pStyle w:val="ab"/>
                    <w:numPr>
                      <w:ilvl w:val="0"/>
                      <w:numId w:val="30"/>
                    </w:numPr>
                    <w:tabs>
                      <w:tab w:val="left" w:pos="445"/>
                    </w:tabs>
                    <w:ind w:left="0" w:firstLine="161"/>
                    <w:jc w:val="both"/>
                    <w:rPr>
                      <w:rFonts w:ascii="Times New Roman" w:hAnsi="Times New Roman"/>
                      <w:i/>
                    </w:rPr>
                  </w:pPr>
                  <w:r w:rsidRPr="00AC3F38">
                    <w:rPr>
                      <w:rFonts w:ascii="Times New Roman" w:hAnsi="Times New Roman"/>
                      <w:i/>
                    </w:rPr>
                    <w:t>увеличению количества молодых людей, принимающих участие в молодежных акциях и мероприятиях, на 5 %;</w:t>
                  </w:r>
                </w:p>
                <w:p w:rsidR="004E292A" w:rsidRPr="00AC3F38" w:rsidRDefault="004E292A" w:rsidP="005F614B">
                  <w:pPr>
                    <w:pStyle w:val="ab"/>
                    <w:numPr>
                      <w:ilvl w:val="0"/>
                      <w:numId w:val="30"/>
                    </w:numPr>
                    <w:tabs>
                      <w:tab w:val="left" w:pos="445"/>
                    </w:tabs>
                    <w:ind w:left="0" w:firstLine="161"/>
                    <w:jc w:val="both"/>
                    <w:rPr>
                      <w:rFonts w:ascii="Times New Roman" w:hAnsi="Times New Roman"/>
                      <w:i/>
                    </w:rPr>
                  </w:pPr>
                  <w:r w:rsidRPr="00AC3F38">
                    <w:rPr>
                      <w:rFonts w:ascii="Times New Roman" w:hAnsi="Times New Roman"/>
                      <w:i/>
                    </w:rPr>
                    <w:t>увеличению количества молодых людей, принимающих участие в творческих, спортивных, научных и других мероприятиях, на 5 %;</w:t>
                  </w:r>
                </w:p>
                <w:p w:rsidR="004E292A" w:rsidRPr="00AC3F38" w:rsidRDefault="004E292A" w:rsidP="005F614B">
                  <w:pPr>
                    <w:pStyle w:val="ab"/>
                    <w:numPr>
                      <w:ilvl w:val="0"/>
                      <w:numId w:val="30"/>
                    </w:numPr>
                    <w:tabs>
                      <w:tab w:val="left" w:pos="445"/>
                    </w:tabs>
                    <w:ind w:left="0" w:firstLine="161"/>
                    <w:jc w:val="both"/>
                    <w:rPr>
                      <w:rFonts w:ascii="Times New Roman" w:hAnsi="Times New Roman"/>
                      <w:i/>
                    </w:rPr>
                  </w:pPr>
                  <w:r w:rsidRPr="00AC3F38">
                    <w:rPr>
                      <w:rFonts w:ascii="Times New Roman" w:hAnsi="Times New Roman"/>
                      <w:i/>
                    </w:rPr>
                    <w:t xml:space="preserve">увеличению количества молодых людей, участвующих в социально-значимых проектах  и мероприятиях, на 5 %; </w:t>
                  </w:r>
                </w:p>
                <w:p w:rsidR="004E292A" w:rsidRPr="00AC3F38" w:rsidRDefault="004E292A" w:rsidP="005F614B">
                  <w:pPr>
                    <w:pStyle w:val="ab"/>
                    <w:numPr>
                      <w:ilvl w:val="0"/>
                      <w:numId w:val="30"/>
                    </w:numPr>
                    <w:tabs>
                      <w:tab w:val="left" w:pos="445"/>
                    </w:tabs>
                    <w:ind w:left="0" w:firstLine="161"/>
                    <w:jc w:val="both"/>
                    <w:rPr>
                      <w:rFonts w:ascii="Times New Roman" w:hAnsi="Times New Roman"/>
                      <w:i/>
                    </w:rPr>
                  </w:pPr>
                  <w:r w:rsidRPr="00AC3F38">
                    <w:rPr>
                      <w:rFonts w:ascii="Times New Roman" w:hAnsi="Times New Roman"/>
                      <w:i/>
                    </w:rPr>
                    <w:t>увеличению количества молодых людей, принимающих участие  в деятельности муниципального бюджетного учреждения «Клуб «Энгельсская молодежь», на 5 %;</w:t>
                  </w:r>
                </w:p>
                <w:p w:rsidR="00CE5247" w:rsidRPr="00AC3F38" w:rsidRDefault="004E292A" w:rsidP="005F614B">
                  <w:pPr>
                    <w:pStyle w:val="Default"/>
                    <w:numPr>
                      <w:ilvl w:val="0"/>
                      <w:numId w:val="30"/>
                    </w:numPr>
                    <w:tabs>
                      <w:tab w:val="left" w:pos="445"/>
                    </w:tabs>
                    <w:ind w:left="0" w:firstLine="161"/>
                    <w:jc w:val="both"/>
                    <w:rPr>
                      <w:b/>
                      <w:sz w:val="22"/>
                      <w:szCs w:val="22"/>
                    </w:rPr>
                  </w:pPr>
                  <w:r w:rsidRPr="00AC3F38">
                    <w:rPr>
                      <w:i/>
                      <w:sz w:val="22"/>
                      <w:szCs w:val="22"/>
                    </w:rPr>
                    <w:t xml:space="preserve">увеличению количества молодых людей, </w:t>
                  </w:r>
                  <w:r w:rsidRPr="00AC3F38">
                    <w:rPr>
                      <w:i/>
                      <w:sz w:val="22"/>
                      <w:szCs w:val="22"/>
                    </w:rPr>
                    <w:lastRenderedPageBreak/>
                    <w:t>принимающих участие в мероприятиях военно-патриотической направленности, на 4 %</w:t>
                  </w:r>
                  <w:r w:rsidR="005A65C2" w:rsidRPr="00AC3F38">
                    <w:rPr>
                      <w:i/>
                      <w:sz w:val="22"/>
                      <w:szCs w:val="22"/>
                    </w:rPr>
                    <w:t>;</w:t>
                  </w:r>
                </w:p>
                <w:p w:rsidR="000918E6" w:rsidRPr="000918E6" w:rsidRDefault="00744701" w:rsidP="000918E6">
                  <w:pPr>
                    <w:pStyle w:val="Default"/>
                    <w:numPr>
                      <w:ilvl w:val="0"/>
                      <w:numId w:val="30"/>
                    </w:numPr>
                    <w:tabs>
                      <w:tab w:val="left" w:pos="445"/>
                    </w:tabs>
                    <w:ind w:left="0" w:firstLine="161"/>
                    <w:jc w:val="both"/>
                    <w:rPr>
                      <w:sz w:val="36"/>
                      <w:szCs w:val="36"/>
                    </w:rPr>
                  </w:pPr>
                  <w:r w:rsidRPr="00AC3F38">
                    <w:rPr>
                      <w:rFonts w:eastAsia="Times New Roman"/>
                      <w:i/>
                      <w:sz w:val="22"/>
                      <w:szCs w:val="22"/>
                    </w:rPr>
                    <w:t>количество работников муниципальных организаций, заработная плата которых за полную отработку за месяц нормы рабочего времени и выполнение нормы труда (трудовых обязанностей) ниже минимального размера оплаты труда – 0 человек</w:t>
                  </w:r>
                  <w:r w:rsidR="000918E6" w:rsidRPr="00AC3F38">
                    <w:rPr>
                      <w:rFonts w:eastAsia="Times New Roman"/>
                      <w:i/>
                      <w:sz w:val="22"/>
                      <w:szCs w:val="22"/>
                    </w:rPr>
                    <w:t>.</w:t>
                  </w:r>
                </w:p>
              </w:tc>
            </w:tr>
          </w:tbl>
          <w:p w:rsidR="001E617B" w:rsidRDefault="001E617B" w:rsidP="001E617B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862"/>
              <w:gridCol w:w="4829"/>
            </w:tblGrid>
            <w:tr w:rsidR="00364B6D" w:rsidTr="00980751">
              <w:tc>
                <w:tcPr>
                  <w:tcW w:w="9658" w:type="dxa"/>
                  <w:gridSpan w:val="2"/>
                </w:tcPr>
                <w:p w:rsidR="000F6DFE" w:rsidRDefault="00364B6D" w:rsidP="00BB514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364B6D">
                    <w:rPr>
                      <w:b/>
                      <w:sz w:val="36"/>
                      <w:szCs w:val="36"/>
                    </w:rPr>
                    <w:t>ВЦП «Социальная поддержка отдельных категорий граждан на территории муниципального образования город Энгельс Энгельсского муниципального района Саратовской области» в 2018-202</w:t>
                  </w:r>
                  <w:r w:rsidR="002640C9">
                    <w:rPr>
                      <w:b/>
                      <w:sz w:val="36"/>
                      <w:szCs w:val="36"/>
                    </w:rPr>
                    <w:t>1</w:t>
                  </w:r>
                  <w:r w:rsidRPr="00364B6D">
                    <w:rPr>
                      <w:b/>
                      <w:sz w:val="36"/>
                      <w:szCs w:val="36"/>
                    </w:rPr>
                    <w:t xml:space="preserve"> годах</w:t>
                  </w:r>
                </w:p>
              </w:tc>
            </w:tr>
            <w:tr w:rsidR="00AB7BB2" w:rsidTr="00980751">
              <w:tc>
                <w:tcPr>
                  <w:tcW w:w="4829" w:type="dxa"/>
                </w:tcPr>
                <w:p w:rsidR="00364B6D" w:rsidRDefault="00364B6D" w:rsidP="00364B6D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Объем расходов:</w:t>
                  </w:r>
                </w:p>
                <w:p w:rsidR="00364B6D" w:rsidRDefault="00364B6D" w:rsidP="00364B6D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201</w:t>
                  </w:r>
                  <w:r w:rsidR="002640C9">
                    <w:rPr>
                      <w:b/>
                      <w:sz w:val="36"/>
                      <w:szCs w:val="36"/>
                    </w:rPr>
                    <w:t>9</w:t>
                  </w:r>
                  <w:r>
                    <w:rPr>
                      <w:b/>
                      <w:sz w:val="36"/>
                      <w:szCs w:val="36"/>
                    </w:rPr>
                    <w:t xml:space="preserve"> год – 5</w:t>
                  </w:r>
                  <w:r w:rsidR="00555749">
                    <w:rPr>
                      <w:b/>
                      <w:sz w:val="36"/>
                      <w:szCs w:val="36"/>
                    </w:rPr>
                    <w:t>26</w:t>
                  </w:r>
                  <w:r>
                    <w:rPr>
                      <w:b/>
                      <w:sz w:val="36"/>
                      <w:szCs w:val="36"/>
                    </w:rPr>
                    <w:t>,</w:t>
                  </w:r>
                  <w:r w:rsidR="00555749">
                    <w:rPr>
                      <w:b/>
                      <w:sz w:val="36"/>
                      <w:szCs w:val="36"/>
                    </w:rPr>
                    <w:t>8</w:t>
                  </w:r>
                  <w:r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364B6D" w:rsidRDefault="00364B6D" w:rsidP="00364B6D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</w:t>
                  </w:r>
                  <w:r w:rsidR="002640C9">
                    <w:rPr>
                      <w:b/>
                      <w:sz w:val="36"/>
                      <w:szCs w:val="36"/>
                    </w:rPr>
                    <w:t>20</w:t>
                  </w:r>
                  <w:r>
                    <w:rPr>
                      <w:b/>
                      <w:sz w:val="36"/>
                      <w:szCs w:val="36"/>
                    </w:rPr>
                    <w:t xml:space="preserve"> год – 551,</w:t>
                  </w:r>
                  <w:r w:rsidR="002640C9">
                    <w:rPr>
                      <w:b/>
                      <w:sz w:val="36"/>
                      <w:szCs w:val="36"/>
                    </w:rPr>
                    <w:t>4</w:t>
                  </w:r>
                  <w:r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364B6D" w:rsidRDefault="00364B6D" w:rsidP="00364B6D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202</w:t>
                  </w:r>
                  <w:r w:rsidR="002640C9">
                    <w:rPr>
                      <w:b/>
                      <w:sz w:val="36"/>
                      <w:szCs w:val="36"/>
                    </w:rPr>
                    <w:t>1</w:t>
                  </w:r>
                  <w:r>
                    <w:rPr>
                      <w:b/>
                      <w:sz w:val="36"/>
                      <w:szCs w:val="36"/>
                    </w:rPr>
                    <w:t xml:space="preserve"> год – 56</w:t>
                  </w:r>
                  <w:r w:rsidR="002640C9">
                    <w:rPr>
                      <w:b/>
                      <w:sz w:val="36"/>
                      <w:szCs w:val="36"/>
                    </w:rPr>
                    <w:t>3</w:t>
                  </w:r>
                  <w:r>
                    <w:rPr>
                      <w:b/>
                      <w:sz w:val="36"/>
                      <w:szCs w:val="36"/>
                    </w:rPr>
                    <w:t>,7 т.р.</w:t>
                  </w:r>
                </w:p>
                <w:p w:rsidR="00364B6D" w:rsidRDefault="00364B6D" w:rsidP="00364B6D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364B6D" w:rsidRDefault="00364B6D" w:rsidP="00364B6D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  <w:r w:rsidRPr="00CB52B8">
                    <w:rPr>
                      <w:b/>
                    </w:rPr>
                    <w:t>Ресурсное обеспечение программы, тыс</w:t>
                  </w:r>
                  <w:proofErr w:type="gramStart"/>
                  <w:r w:rsidRPr="00CB52B8">
                    <w:rPr>
                      <w:b/>
                    </w:rPr>
                    <w:t>.р</w:t>
                  </w:r>
                  <w:proofErr w:type="gramEnd"/>
                  <w:r w:rsidRPr="00CB52B8">
                    <w:rPr>
                      <w:b/>
                    </w:rPr>
                    <w:t>уб.</w:t>
                  </w:r>
                </w:p>
                <w:p w:rsidR="00AB7BB2" w:rsidRDefault="00364B6D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 wp14:anchorId="2FA60E0E" wp14:editId="1075EA2C">
                        <wp:extent cx="2932981" cy="1535502"/>
                        <wp:effectExtent l="0" t="0" r="1270" b="7620"/>
                        <wp:docPr id="110" name="Диаграмма 110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42"/>
                          </a:graphicData>
                        </a:graphic>
                      </wp:inline>
                    </w:drawing>
                  </w:r>
                </w:p>
                <w:p w:rsidR="00364B6D" w:rsidRDefault="00364B6D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4829" w:type="dxa"/>
                </w:tcPr>
                <w:p w:rsidR="00B35C05" w:rsidRPr="006F6A1E" w:rsidRDefault="00B35C05" w:rsidP="00B35C05">
                  <w:pPr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6F6A1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  <w:u w:val="single"/>
                    </w:rPr>
                    <w:t xml:space="preserve">Целью </w:t>
                  </w:r>
                  <w:r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  <w:u w:val="single"/>
                    </w:rPr>
                    <w:t xml:space="preserve">и Задачей </w:t>
                  </w:r>
                  <w:r w:rsidRPr="006F6A1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  <w:u w:val="single"/>
                    </w:rPr>
                    <w:t>Программы</w:t>
                  </w:r>
                  <w:r w:rsidRPr="006F6A1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 xml:space="preserve">    является </w:t>
                  </w:r>
                </w:p>
                <w:p w:rsidR="00AB7BB2" w:rsidRDefault="00B35C05" w:rsidP="00B35C05">
                  <w:pPr>
                    <w:pStyle w:val="Default"/>
                    <w:jc w:val="both"/>
                    <w:rPr>
                      <w:b/>
                      <w:sz w:val="36"/>
                      <w:szCs w:val="36"/>
                    </w:rPr>
                  </w:pPr>
                  <w:r>
                    <w:rPr>
                      <w:rFonts w:cstheme="minorBidi"/>
                      <w:bCs/>
                      <w:i/>
                      <w:color w:val="auto"/>
                    </w:rPr>
                    <w:t>п</w:t>
                  </w:r>
                  <w:r w:rsidRPr="00B35C05">
                    <w:rPr>
                      <w:rFonts w:cstheme="minorBidi"/>
                      <w:bCs/>
                      <w:i/>
                      <w:color w:val="auto"/>
                    </w:rPr>
                    <w:t>овышение уровня и качества жизни граждан, нуждающихся в социальной поддержке</w:t>
                  </w:r>
                </w:p>
              </w:tc>
            </w:tr>
            <w:tr w:rsidR="00AB7BB2" w:rsidTr="00980751">
              <w:tc>
                <w:tcPr>
                  <w:tcW w:w="4829" w:type="dxa"/>
                </w:tcPr>
                <w:p w:rsidR="00AB7BB2" w:rsidRDefault="00B35C05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B35C05">
                    <w:rPr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 wp14:anchorId="16A542DC" wp14:editId="5D02BBD6">
                        <wp:extent cx="2950234" cy="2165231"/>
                        <wp:effectExtent l="0" t="0" r="0" b="0"/>
                        <wp:docPr id="111" name="Рисунок 6" descr="http://og.ru/sites/default/files/uploads/news/107_22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Рисунок 6" descr="http://og.ru/sites/default/files/uploads/news/107_221.jpg"/>
                                <pic:cNvPicPr/>
                              </pic:nvPicPr>
                              <pic:blipFill>
                                <a:blip r:embed="rId1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5233" cy="2168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9" w:type="dxa"/>
                </w:tcPr>
                <w:p w:rsidR="00B35C05" w:rsidRPr="00A2505E" w:rsidRDefault="00B35C05" w:rsidP="00B35C05">
                  <w:pPr>
                    <w:pStyle w:val="Default"/>
                    <w:tabs>
                      <w:tab w:val="left" w:pos="426"/>
                    </w:tabs>
                    <w:rPr>
                      <w:i/>
                      <w:u w:val="single"/>
                      <w:lang w:eastAsia="ar-SA"/>
                    </w:rPr>
                  </w:pPr>
                  <w:r w:rsidRPr="00A2505E">
                    <w:rPr>
                      <w:i/>
                      <w:u w:val="single"/>
                      <w:lang w:eastAsia="ar-SA"/>
                    </w:rPr>
                    <w:t>Прогноз ожидаемых результатов реализации программы:</w:t>
                  </w:r>
                </w:p>
                <w:p w:rsidR="00B35C05" w:rsidRPr="00B35C05" w:rsidRDefault="00B35C05" w:rsidP="005F614B">
                  <w:pPr>
                    <w:pStyle w:val="ab"/>
                    <w:widowControl w:val="0"/>
                    <w:numPr>
                      <w:ilvl w:val="0"/>
                      <w:numId w:val="30"/>
                    </w:numPr>
                    <w:tabs>
                      <w:tab w:val="left" w:pos="445"/>
                    </w:tabs>
                    <w:autoSpaceDE w:val="0"/>
                    <w:autoSpaceDN w:val="0"/>
                    <w:adjustRightInd w:val="0"/>
                    <w:ind w:left="0" w:firstLine="161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B35C05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улучшение материального положения отдельных категорий граждан;</w:t>
                  </w:r>
                </w:p>
                <w:p w:rsidR="00B35C05" w:rsidRPr="00B35C05" w:rsidRDefault="00B35C05" w:rsidP="005F614B">
                  <w:pPr>
                    <w:pStyle w:val="ab"/>
                    <w:widowControl w:val="0"/>
                    <w:numPr>
                      <w:ilvl w:val="0"/>
                      <w:numId w:val="30"/>
                    </w:numPr>
                    <w:tabs>
                      <w:tab w:val="left" w:pos="445"/>
                    </w:tabs>
                    <w:autoSpaceDE w:val="0"/>
                    <w:autoSpaceDN w:val="0"/>
                    <w:adjustRightInd w:val="0"/>
                    <w:ind w:left="0" w:firstLine="161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B35C05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предоставление мер социальной поддержки в полном объеме гражданам, обратившимся и имеющим право на соответствующие меры социальной поддержки;</w:t>
                  </w:r>
                </w:p>
                <w:p w:rsidR="00B35C05" w:rsidRPr="00B35C05" w:rsidRDefault="00B35C05" w:rsidP="005F614B">
                  <w:pPr>
                    <w:pStyle w:val="ab"/>
                    <w:numPr>
                      <w:ilvl w:val="0"/>
                      <w:numId w:val="30"/>
                    </w:numPr>
                    <w:tabs>
                      <w:tab w:val="left" w:pos="445"/>
                    </w:tabs>
                    <w:ind w:left="0" w:firstLine="161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B35C05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повышение уровня, качества обслуживания населения</w:t>
                  </w:r>
                </w:p>
                <w:p w:rsidR="00AB7BB2" w:rsidRDefault="00AB7BB2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</w:tc>
            </w:tr>
          </w:tbl>
          <w:p w:rsidR="00AC3F38" w:rsidRDefault="00AC3F38" w:rsidP="001E617B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p w:rsidR="00BB514B" w:rsidRDefault="00BB514B" w:rsidP="001E617B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943"/>
              <w:gridCol w:w="4826"/>
            </w:tblGrid>
            <w:tr w:rsidR="007B3A3C" w:rsidTr="00980751">
              <w:tc>
                <w:tcPr>
                  <w:tcW w:w="9658" w:type="dxa"/>
                  <w:gridSpan w:val="2"/>
                </w:tcPr>
                <w:p w:rsidR="007B3A3C" w:rsidRDefault="007B3A3C" w:rsidP="002640C9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7B3A3C">
                    <w:rPr>
                      <w:b/>
                      <w:sz w:val="36"/>
                      <w:szCs w:val="36"/>
                    </w:rPr>
                    <w:lastRenderedPageBreak/>
                    <w:t>ВЦП «Комплексное развитие транспортной инфраструктуры Саратовской агломерации на территории муниципального образования город Энгельс Энгельсского муниципального района Саратовской области на 2017-202</w:t>
                  </w:r>
                  <w:r w:rsidR="002640C9">
                    <w:rPr>
                      <w:b/>
                      <w:sz w:val="36"/>
                      <w:szCs w:val="36"/>
                    </w:rPr>
                    <w:t>1</w:t>
                  </w:r>
                  <w:r w:rsidRPr="007B3A3C">
                    <w:rPr>
                      <w:b/>
                      <w:sz w:val="36"/>
                      <w:szCs w:val="36"/>
                    </w:rPr>
                    <w:t xml:space="preserve"> годы»</w:t>
                  </w:r>
                </w:p>
                <w:p w:rsidR="00D56FC0" w:rsidRDefault="00D56FC0" w:rsidP="002640C9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</w:tc>
            </w:tr>
            <w:tr w:rsidR="007B3A3C" w:rsidTr="00980751">
              <w:tc>
                <w:tcPr>
                  <w:tcW w:w="4829" w:type="dxa"/>
                </w:tcPr>
                <w:p w:rsidR="007B3A3C" w:rsidRDefault="007B3A3C" w:rsidP="007B3A3C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Объем расходов:</w:t>
                  </w:r>
                </w:p>
                <w:p w:rsidR="007B3A3C" w:rsidRDefault="007B3A3C" w:rsidP="007B3A3C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201</w:t>
                  </w:r>
                  <w:r w:rsidR="002640C9">
                    <w:rPr>
                      <w:b/>
                      <w:sz w:val="36"/>
                      <w:szCs w:val="36"/>
                    </w:rPr>
                    <w:t>9</w:t>
                  </w:r>
                  <w:r>
                    <w:rPr>
                      <w:b/>
                      <w:sz w:val="36"/>
                      <w:szCs w:val="36"/>
                    </w:rPr>
                    <w:t xml:space="preserve"> год – </w:t>
                  </w:r>
                  <w:r w:rsidR="002640C9">
                    <w:rPr>
                      <w:b/>
                      <w:sz w:val="36"/>
                      <w:szCs w:val="36"/>
                    </w:rPr>
                    <w:t>3</w:t>
                  </w:r>
                  <w:r w:rsidR="00555749">
                    <w:rPr>
                      <w:b/>
                      <w:sz w:val="36"/>
                      <w:szCs w:val="36"/>
                    </w:rPr>
                    <w:t>18</w:t>
                  </w:r>
                  <w:r w:rsidR="00E202D1">
                    <w:rPr>
                      <w:b/>
                      <w:sz w:val="36"/>
                      <w:szCs w:val="36"/>
                    </w:rPr>
                    <w:t> </w:t>
                  </w:r>
                  <w:r w:rsidR="00555749">
                    <w:rPr>
                      <w:b/>
                      <w:sz w:val="36"/>
                      <w:szCs w:val="36"/>
                    </w:rPr>
                    <w:t>608</w:t>
                  </w:r>
                  <w:r w:rsidR="00E202D1">
                    <w:rPr>
                      <w:b/>
                      <w:sz w:val="36"/>
                      <w:szCs w:val="36"/>
                    </w:rPr>
                    <w:t>,</w:t>
                  </w:r>
                  <w:r w:rsidR="00555749">
                    <w:rPr>
                      <w:b/>
                      <w:sz w:val="36"/>
                      <w:szCs w:val="36"/>
                    </w:rPr>
                    <w:t>0</w:t>
                  </w:r>
                  <w:r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7B3A3C" w:rsidRDefault="007B3A3C" w:rsidP="007B3A3C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</w:t>
                  </w:r>
                  <w:r w:rsidR="002640C9">
                    <w:rPr>
                      <w:b/>
                      <w:sz w:val="36"/>
                      <w:szCs w:val="36"/>
                    </w:rPr>
                    <w:t>20</w:t>
                  </w:r>
                  <w:r>
                    <w:rPr>
                      <w:b/>
                      <w:sz w:val="36"/>
                      <w:szCs w:val="36"/>
                    </w:rPr>
                    <w:t xml:space="preserve"> год – </w:t>
                  </w:r>
                  <w:r w:rsidR="00555749">
                    <w:rPr>
                      <w:b/>
                      <w:sz w:val="36"/>
                      <w:szCs w:val="36"/>
                    </w:rPr>
                    <w:t>630</w:t>
                  </w:r>
                  <w:r>
                    <w:rPr>
                      <w:b/>
                      <w:sz w:val="36"/>
                      <w:szCs w:val="36"/>
                    </w:rPr>
                    <w:t> </w:t>
                  </w:r>
                  <w:r w:rsidR="00555749">
                    <w:rPr>
                      <w:b/>
                      <w:sz w:val="36"/>
                      <w:szCs w:val="36"/>
                    </w:rPr>
                    <w:t>229</w:t>
                  </w:r>
                  <w:r>
                    <w:rPr>
                      <w:b/>
                      <w:sz w:val="36"/>
                      <w:szCs w:val="36"/>
                    </w:rPr>
                    <w:t>,</w:t>
                  </w:r>
                  <w:r w:rsidR="002640C9">
                    <w:rPr>
                      <w:b/>
                      <w:sz w:val="36"/>
                      <w:szCs w:val="36"/>
                    </w:rPr>
                    <w:t>9</w:t>
                  </w:r>
                  <w:r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7B3A3C" w:rsidRDefault="007B3A3C" w:rsidP="007B3A3C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202</w:t>
                  </w:r>
                  <w:r w:rsidR="002640C9">
                    <w:rPr>
                      <w:b/>
                      <w:sz w:val="36"/>
                      <w:szCs w:val="36"/>
                    </w:rPr>
                    <w:t>1</w:t>
                  </w:r>
                  <w:r>
                    <w:rPr>
                      <w:b/>
                      <w:sz w:val="36"/>
                      <w:szCs w:val="36"/>
                    </w:rPr>
                    <w:t xml:space="preserve"> год – </w:t>
                  </w:r>
                  <w:r w:rsidR="00555749">
                    <w:rPr>
                      <w:b/>
                      <w:sz w:val="36"/>
                      <w:szCs w:val="36"/>
                    </w:rPr>
                    <w:t>33</w:t>
                  </w:r>
                  <w:r w:rsidR="007C3839">
                    <w:rPr>
                      <w:b/>
                      <w:sz w:val="36"/>
                      <w:szCs w:val="36"/>
                    </w:rPr>
                    <w:t>8</w:t>
                  </w:r>
                  <w:r>
                    <w:rPr>
                      <w:b/>
                      <w:sz w:val="36"/>
                      <w:szCs w:val="36"/>
                    </w:rPr>
                    <w:t> </w:t>
                  </w:r>
                  <w:r w:rsidR="00555749">
                    <w:rPr>
                      <w:b/>
                      <w:sz w:val="36"/>
                      <w:szCs w:val="36"/>
                    </w:rPr>
                    <w:t>275</w:t>
                  </w:r>
                  <w:r>
                    <w:rPr>
                      <w:b/>
                      <w:sz w:val="36"/>
                      <w:szCs w:val="36"/>
                    </w:rPr>
                    <w:t>,</w:t>
                  </w:r>
                  <w:r w:rsidR="002640C9">
                    <w:rPr>
                      <w:b/>
                      <w:sz w:val="36"/>
                      <w:szCs w:val="36"/>
                    </w:rPr>
                    <w:t>6</w:t>
                  </w:r>
                  <w:r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7B3A3C" w:rsidRDefault="007B3A3C" w:rsidP="007B3A3C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0F6DFE" w:rsidRDefault="000F6DFE" w:rsidP="007B3A3C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0F6DFE" w:rsidRDefault="000F6DFE" w:rsidP="007B3A3C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7B3A3C" w:rsidRDefault="007B3A3C" w:rsidP="007B3A3C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  <w:r w:rsidRPr="00CB52B8">
                    <w:rPr>
                      <w:b/>
                    </w:rPr>
                    <w:t xml:space="preserve">Ресурсное обеспечение программы, </w:t>
                  </w:r>
                  <w:proofErr w:type="spellStart"/>
                  <w:r w:rsidRPr="00CB52B8">
                    <w:rPr>
                      <w:b/>
                    </w:rPr>
                    <w:t>тыс</w:t>
                  </w:r>
                  <w:proofErr w:type="gramStart"/>
                  <w:r w:rsidRPr="00CB52B8">
                    <w:rPr>
                      <w:b/>
                    </w:rPr>
                    <w:t>.р</w:t>
                  </w:r>
                  <w:proofErr w:type="gramEnd"/>
                  <w:r w:rsidRPr="00CB52B8">
                    <w:rPr>
                      <w:b/>
                    </w:rPr>
                    <w:t>уб</w:t>
                  </w:r>
                  <w:proofErr w:type="spellEnd"/>
                  <w:r w:rsidRPr="00CB52B8">
                    <w:rPr>
                      <w:b/>
                    </w:rPr>
                    <w:t>.</w:t>
                  </w:r>
                </w:p>
                <w:p w:rsidR="00F66134" w:rsidRDefault="007B3A3C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 wp14:anchorId="4CECF4FE" wp14:editId="397F9A40">
                        <wp:extent cx="2932981" cy="1535502"/>
                        <wp:effectExtent l="0" t="0" r="1270" b="7620"/>
                        <wp:docPr id="117" name="Диаграмма 117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44"/>
                          </a:graphicData>
                        </a:graphic>
                      </wp:inline>
                    </w:drawing>
                  </w:r>
                </w:p>
                <w:p w:rsidR="0099081E" w:rsidRDefault="0099081E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7B3A3C" w:rsidRPr="00F66134" w:rsidRDefault="00F66134" w:rsidP="0099081E">
                  <w:pPr>
                    <w:tabs>
                      <w:tab w:val="left" w:pos="1834"/>
                    </w:tabs>
                    <w:jc w:val="center"/>
                  </w:pPr>
                  <w:r w:rsidRPr="00F66134">
                    <w:rPr>
                      <w:noProof/>
                    </w:rPr>
                    <w:drawing>
                      <wp:inline distT="0" distB="0" distL="0" distR="0" wp14:anchorId="6F4D6B41" wp14:editId="08188CEF">
                        <wp:extent cx="3001992" cy="1742536"/>
                        <wp:effectExtent l="0" t="0" r="0" b="0"/>
                        <wp:docPr id="118" name="Рисунок 6" descr="http://gorodlip.ru/media/imgs/remont_dorogi_Hij2BgR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Рисунок 6" descr="http://gorodlip.ru/media/imgs/remont_dorogi_Hij2BgR.jpg"/>
                                <pic:cNvPicPr/>
                              </pic:nvPicPr>
                              <pic:blipFill>
                                <a:blip r:embed="rId1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0108" cy="17414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9" w:type="dxa"/>
                </w:tcPr>
                <w:p w:rsidR="007B3A3C" w:rsidRPr="006F6A1E" w:rsidRDefault="007B3A3C" w:rsidP="007B3A3C">
                  <w:pPr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6F6A1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  <w:u w:val="single"/>
                    </w:rPr>
                    <w:t>Целью Программы</w:t>
                  </w:r>
                  <w:r w:rsidRPr="006F6A1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 xml:space="preserve">    является </w:t>
                  </w:r>
                </w:p>
                <w:p w:rsidR="007B3A3C" w:rsidRPr="007B3A3C" w:rsidRDefault="007B3A3C" w:rsidP="007B3A3C">
                  <w:pPr>
                    <w:pStyle w:val="afc"/>
                    <w:rPr>
                      <w:rFonts w:ascii="Times New Roman" w:eastAsiaTheme="minorEastAsia" w:hAnsi="Times New Roman" w:cstheme="minorBidi"/>
                      <w:bCs/>
                      <w:i/>
                    </w:rPr>
                  </w:pPr>
                  <w:r w:rsidRPr="007B3A3C">
                    <w:rPr>
                      <w:rFonts w:ascii="Times New Roman" w:eastAsiaTheme="minorEastAsia" w:hAnsi="Times New Roman" w:cstheme="minorBidi"/>
                      <w:bCs/>
                      <w:i/>
                    </w:rPr>
                    <w:t>улучшение качества автомобильных дорог и снижение рисков возникновения дорожно-транспортных происшествий, происходящих по техническим причинам, увеличение срока службы дорожных покрытий, повышение уровня доступности транспортных услуг и сети автомобильных дорог общего пользования для населения и хозяйствующих субъектов.</w:t>
                  </w:r>
                </w:p>
                <w:p w:rsidR="007B3A3C" w:rsidRDefault="007B3A3C" w:rsidP="007B3A3C">
                  <w:pPr>
                    <w:pStyle w:val="Default"/>
                    <w:contextualSpacing/>
                    <w:rPr>
                      <w:rFonts w:cstheme="minorBidi"/>
                      <w:bCs/>
                      <w:i/>
                      <w:color w:val="auto"/>
                      <w:u w:val="single"/>
                    </w:rPr>
                  </w:pPr>
                </w:p>
                <w:p w:rsidR="007B3A3C" w:rsidRPr="00A2505E" w:rsidRDefault="007B3A3C" w:rsidP="007B3A3C">
                  <w:pPr>
                    <w:pStyle w:val="Default"/>
                    <w:contextualSpacing/>
                    <w:rPr>
                      <w:rFonts w:cstheme="minorBidi"/>
                      <w:bCs/>
                      <w:i/>
                      <w:color w:val="auto"/>
                    </w:rPr>
                  </w:pPr>
                  <w:r w:rsidRPr="00A2505E">
                    <w:rPr>
                      <w:rFonts w:cstheme="minorBidi"/>
                      <w:bCs/>
                      <w:i/>
                      <w:color w:val="auto"/>
                      <w:u w:val="single"/>
                    </w:rPr>
                    <w:t>Задачами Программы</w:t>
                  </w:r>
                  <w:r w:rsidRPr="00A2505E">
                    <w:rPr>
                      <w:rFonts w:cstheme="minorBidi"/>
                      <w:bCs/>
                      <w:i/>
                      <w:color w:val="auto"/>
                    </w:rPr>
                    <w:t xml:space="preserve"> являются:</w:t>
                  </w:r>
                </w:p>
                <w:p w:rsidR="007B3A3C" w:rsidRPr="007B3A3C" w:rsidRDefault="007B3A3C" w:rsidP="005F614B">
                  <w:pPr>
                    <w:pStyle w:val="ab"/>
                    <w:numPr>
                      <w:ilvl w:val="0"/>
                      <w:numId w:val="32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7B3A3C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обеспечение необходимого уровня безопасности дорожного движения на магистральных дорогах и улицах города;</w:t>
                  </w:r>
                </w:p>
                <w:p w:rsidR="007B3A3C" w:rsidRPr="007B3A3C" w:rsidRDefault="007B3A3C" w:rsidP="005F614B">
                  <w:pPr>
                    <w:pStyle w:val="ab"/>
                    <w:numPr>
                      <w:ilvl w:val="0"/>
                      <w:numId w:val="32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7B3A3C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приведение магистральных дорог и улиц города в нормативное транспортно-эксплуатационное состояние;</w:t>
                  </w:r>
                </w:p>
                <w:p w:rsidR="007B3A3C" w:rsidRPr="007B3A3C" w:rsidRDefault="007B3A3C" w:rsidP="005F614B">
                  <w:pPr>
                    <w:pStyle w:val="ab"/>
                    <w:numPr>
                      <w:ilvl w:val="0"/>
                      <w:numId w:val="32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7B3A3C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устранение перегрузки магистральных дорог и улиц города, в том числе путем реконструкции и строительства объектов транспортной инфраструктуры;</w:t>
                  </w:r>
                </w:p>
                <w:p w:rsidR="007B3A3C" w:rsidRDefault="007B3A3C" w:rsidP="005F614B">
                  <w:pPr>
                    <w:pStyle w:val="Default"/>
                    <w:numPr>
                      <w:ilvl w:val="0"/>
                      <w:numId w:val="32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b/>
                      <w:sz w:val="36"/>
                      <w:szCs w:val="36"/>
                    </w:rPr>
                  </w:pPr>
                  <w:r w:rsidRPr="007B3A3C">
                    <w:rPr>
                      <w:rFonts w:cstheme="minorBidi"/>
                      <w:bCs/>
                      <w:i/>
                      <w:color w:val="auto"/>
                    </w:rPr>
                    <w:t>повышение уровня удовлетворенности граждан состоянием дорожной сети города.</w:t>
                  </w:r>
                </w:p>
              </w:tc>
            </w:tr>
            <w:tr w:rsidR="007B3A3C" w:rsidTr="00980751">
              <w:tc>
                <w:tcPr>
                  <w:tcW w:w="4829" w:type="dxa"/>
                </w:tcPr>
                <w:p w:rsidR="007B3A3C" w:rsidRDefault="00F66134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0E36B17" wp14:editId="1F902906">
                        <wp:extent cx="2989716" cy="2320506"/>
                        <wp:effectExtent l="0" t="0" r="0" b="0"/>
                        <wp:docPr id="23" name="Рисунок 22" descr="ремонт внутрикварталки 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емонт внутрикварталки 4.jpg"/>
                                <pic:cNvPicPr/>
                              </pic:nvPicPr>
                              <pic:blipFill>
                                <a:blip r:embed="rId1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95772" cy="23252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9" w:type="dxa"/>
                </w:tcPr>
                <w:p w:rsidR="007B3A3C" w:rsidRPr="00A2505E" w:rsidRDefault="007B3A3C" w:rsidP="007B3A3C">
                  <w:pPr>
                    <w:pStyle w:val="Default"/>
                    <w:tabs>
                      <w:tab w:val="left" w:pos="426"/>
                    </w:tabs>
                    <w:rPr>
                      <w:i/>
                      <w:u w:val="single"/>
                      <w:lang w:eastAsia="ar-SA"/>
                    </w:rPr>
                  </w:pPr>
                  <w:r w:rsidRPr="00A2505E">
                    <w:rPr>
                      <w:i/>
                      <w:u w:val="single"/>
                      <w:lang w:eastAsia="ar-SA"/>
                    </w:rPr>
                    <w:t>Прогноз ожидаемых результатов реализации программы:</w:t>
                  </w:r>
                </w:p>
                <w:p w:rsidR="007B3A3C" w:rsidRPr="00F66134" w:rsidRDefault="007B3A3C" w:rsidP="00BB514B">
                  <w:pPr>
                    <w:pStyle w:val="ab"/>
                    <w:ind w:left="0" w:firstLine="720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F66134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Приведение автомобильных дорог в состояние, соответствующее современным требованиям позволит:</w:t>
                  </w:r>
                </w:p>
                <w:p w:rsidR="007B3A3C" w:rsidRPr="00F66134" w:rsidRDefault="007B3A3C" w:rsidP="00BB514B">
                  <w:pPr>
                    <w:pStyle w:val="ab"/>
                    <w:numPr>
                      <w:ilvl w:val="0"/>
                      <w:numId w:val="33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F66134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 xml:space="preserve">улучшить технические свойства автомобильных дорог; </w:t>
                  </w:r>
                </w:p>
                <w:p w:rsidR="007B3A3C" w:rsidRPr="00F66134" w:rsidRDefault="007B3A3C" w:rsidP="00BB514B">
                  <w:pPr>
                    <w:pStyle w:val="ab"/>
                    <w:numPr>
                      <w:ilvl w:val="0"/>
                      <w:numId w:val="33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F66134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сократить затраты на содержание улично-дорожной сети;</w:t>
                  </w:r>
                </w:p>
                <w:p w:rsidR="007B3A3C" w:rsidRPr="00F66134" w:rsidRDefault="007B3A3C" w:rsidP="00BB514B">
                  <w:pPr>
                    <w:pStyle w:val="ab"/>
                    <w:numPr>
                      <w:ilvl w:val="0"/>
                      <w:numId w:val="33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F66134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увеличить среднюю скорость движения автомобильного потока;</w:t>
                  </w:r>
                </w:p>
                <w:p w:rsidR="007B3A3C" w:rsidRDefault="007B3A3C" w:rsidP="00BB514B">
                  <w:pPr>
                    <w:pStyle w:val="ab"/>
                    <w:numPr>
                      <w:ilvl w:val="0"/>
                      <w:numId w:val="33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b/>
                      <w:sz w:val="36"/>
                      <w:szCs w:val="36"/>
                    </w:rPr>
                  </w:pPr>
                  <w:r w:rsidRPr="00F66134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сократить количество дорожно-транспортных происшествий.</w:t>
                  </w:r>
                </w:p>
              </w:tc>
            </w:tr>
          </w:tbl>
          <w:p w:rsidR="0099081E" w:rsidRDefault="0099081E" w:rsidP="001E617B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p w:rsidR="00BB514B" w:rsidRDefault="00BB514B" w:rsidP="001E617B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033"/>
              <w:gridCol w:w="4736"/>
            </w:tblGrid>
            <w:tr w:rsidR="00F66134" w:rsidTr="00555749">
              <w:tc>
                <w:tcPr>
                  <w:tcW w:w="9769" w:type="dxa"/>
                  <w:gridSpan w:val="2"/>
                </w:tcPr>
                <w:p w:rsidR="00D56FC0" w:rsidRDefault="00F66134" w:rsidP="00CC0AC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F66134">
                    <w:rPr>
                      <w:b/>
                      <w:sz w:val="36"/>
                      <w:szCs w:val="36"/>
                    </w:rPr>
                    <w:lastRenderedPageBreak/>
                    <w:t xml:space="preserve">Муниципальная программа </w:t>
                  </w:r>
                  <w:r>
                    <w:rPr>
                      <w:b/>
                      <w:sz w:val="36"/>
                      <w:szCs w:val="36"/>
                    </w:rPr>
                    <w:t>«</w:t>
                  </w:r>
                  <w:r w:rsidRPr="00F66134">
                    <w:rPr>
                      <w:b/>
                      <w:sz w:val="36"/>
                      <w:szCs w:val="36"/>
                    </w:rPr>
                    <w:t>Формирование современной городской среды на территории муниципального образования город Энгельс Энгельсского муниципального района Саратовской области на 2018-2022 годы</w:t>
                  </w:r>
                  <w:r>
                    <w:rPr>
                      <w:b/>
                      <w:sz w:val="36"/>
                      <w:szCs w:val="36"/>
                    </w:rPr>
                    <w:t>»</w:t>
                  </w:r>
                </w:p>
              </w:tc>
            </w:tr>
            <w:tr w:rsidR="00F66134" w:rsidTr="00555749">
              <w:tc>
                <w:tcPr>
                  <w:tcW w:w="5033" w:type="dxa"/>
                </w:tcPr>
                <w:p w:rsidR="00F66134" w:rsidRDefault="00F66134" w:rsidP="00F66134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Объем расходов:</w:t>
                  </w:r>
                </w:p>
                <w:p w:rsidR="00F66134" w:rsidRDefault="00555749" w:rsidP="00F66134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        </w:t>
                  </w:r>
                  <w:r w:rsidR="00F66134">
                    <w:rPr>
                      <w:b/>
                      <w:sz w:val="36"/>
                      <w:szCs w:val="36"/>
                    </w:rPr>
                    <w:t>201</w:t>
                  </w:r>
                  <w:r w:rsidR="0099081E">
                    <w:rPr>
                      <w:b/>
                      <w:sz w:val="36"/>
                      <w:szCs w:val="36"/>
                    </w:rPr>
                    <w:t>9</w:t>
                  </w:r>
                  <w:r w:rsidR="00F66134">
                    <w:rPr>
                      <w:b/>
                      <w:sz w:val="36"/>
                      <w:szCs w:val="36"/>
                    </w:rPr>
                    <w:t xml:space="preserve"> год – </w:t>
                  </w:r>
                  <w:r w:rsidR="00353B2D">
                    <w:rPr>
                      <w:b/>
                      <w:sz w:val="36"/>
                      <w:szCs w:val="36"/>
                    </w:rPr>
                    <w:t>9</w:t>
                  </w:r>
                  <w:r>
                    <w:rPr>
                      <w:b/>
                      <w:sz w:val="36"/>
                      <w:szCs w:val="36"/>
                    </w:rPr>
                    <w:t>3 702,6</w:t>
                  </w:r>
                  <w:r w:rsidR="00F66134"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F66134" w:rsidRDefault="0099081E" w:rsidP="00F66134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</w:t>
                  </w:r>
                  <w:r w:rsidR="00F66134">
                    <w:rPr>
                      <w:b/>
                      <w:sz w:val="36"/>
                      <w:szCs w:val="36"/>
                    </w:rPr>
                    <w:t>0</w:t>
                  </w:r>
                  <w:r>
                    <w:rPr>
                      <w:b/>
                      <w:sz w:val="36"/>
                      <w:szCs w:val="36"/>
                    </w:rPr>
                    <w:t>20</w:t>
                  </w:r>
                  <w:r w:rsidR="00F66134">
                    <w:rPr>
                      <w:b/>
                      <w:sz w:val="36"/>
                      <w:szCs w:val="36"/>
                    </w:rPr>
                    <w:t xml:space="preserve"> год – </w:t>
                  </w:r>
                  <w:r>
                    <w:rPr>
                      <w:b/>
                      <w:sz w:val="36"/>
                      <w:szCs w:val="36"/>
                    </w:rPr>
                    <w:t>0</w:t>
                  </w:r>
                  <w:r w:rsidR="00F66134">
                    <w:rPr>
                      <w:b/>
                      <w:sz w:val="36"/>
                      <w:szCs w:val="36"/>
                    </w:rPr>
                    <w:t>,</w:t>
                  </w:r>
                  <w:r>
                    <w:rPr>
                      <w:b/>
                      <w:sz w:val="36"/>
                      <w:szCs w:val="36"/>
                    </w:rPr>
                    <w:t>0</w:t>
                  </w:r>
                  <w:r w:rsidR="00F66134"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F66134" w:rsidRDefault="0099081E" w:rsidP="00F66134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="00F66134">
                    <w:rPr>
                      <w:b/>
                      <w:sz w:val="36"/>
                      <w:szCs w:val="36"/>
                    </w:rPr>
                    <w:t>202</w:t>
                  </w:r>
                  <w:r>
                    <w:rPr>
                      <w:b/>
                      <w:sz w:val="36"/>
                      <w:szCs w:val="36"/>
                    </w:rPr>
                    <w:t>1</w:t>
                  </w:r>
                  <w:r w:rsidR="00F66134">
                    <w:rPr>
                      <w:b/>
                      <w:sz w:val="36"/>
                      <w:szCs w:val="36"/>
                    </w:rPr>
                    <w:t xml:space="preserve"> год –</w:t>
                  </w:r>
                  <w:r w:rsidR="00555749">
                    <w:rPr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sz w:val="36"/>
                      <w:szCs w:val="36"/>
                    </w:rPr>
                    <w:t>0</w:t>
                  </w:r>
                  <w:r w:rsidR="005F614B">
                    <w:rPr>
                      <w:b/>
                      <w:sz w:val="36"/>
                      <w:szCs w:val="36"/>
                    </w:rPr>
                    <w:t>,</w:t>
                  </w:r>
                  <w:r>
                    <w:rPr>
                      <w:b/>
                      <w:sz w:val="36"/>
                      <w:szCs w:val="36"/>
                    </w:rPr>
                    <w:t>0</w:t>
                  </w:r>
                  <w:r w:rsidR="00F66134"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F66134" w:rsidRDefault="00F66134" w:rsidP="00F66134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0F6DFE" w:rsidRDefault="000F6DFE" w:rsidP="00F66134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F66134" w:rsidRDefault="00F66134" w:rsidP="00F66134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  <w:r w:rsidRPr="00CB52B8">
                    <w:rPr>
                      <w:b/>
                    </w:rPr>
                    <w:t xml:space="preserve">Ресурсное обеспечение программы, </w:t>
                  </w:r>
                  <w:proofErr w:type="spellStart"/>
                  <w:r w:rsidRPr="00CB52B8">
                    <w:rPr>
                      <w:b/>
                    </w:rPr>
                    <w:t>тыс</w:t>
                  </w:r>
                  <w:proofErr w:type="gramStart"/>
                  <w:r w:rsidRPr="00CB52B8">
                    <w:rPr>
                      <w:b/>
                    </w:rPr>
                    <w:t>.р</w:t>
                  </w:r>
                  <w:proofErr w:type="gramEnd"/>
                  <w:r w:rsidRPr="00CB52B8">
                    <w:rPr>
                      <w:b/>
                    </w:rPr>
                    <w:t>уб</w:t>
                  </w:r>
                  <w:proofErr w:type="spellEnd"/>
                  <w:r w:rsidRPr="00CB52B8">
                    <w:rPr>
                      <w:b/>
                    </w:rPr>
                    <w:t>.</w:t>
                  </w:r>
                </w:p>
                <w:p w:rsidR="00E61E3F" w:rsidRDefault="005F614B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 wp14:anchorId="78829295" wp14:editId="443E624D">
                        <wp:extent cx="2932981" cy="1535502"/>
                        <wp:effectExtent l="0" t="0" r="1270" b="7620"/>
                        <wp:docPr id="119" name="Диаграмма 119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47"/>
                          </a:graphicData>
                        </a:graphic>
                      </wp:inline>
                    </w:drawing>
                  </w:r>
                </w:p>
                <w:p w:rsidR="00F66134" w:rsidRPr="00E61E3F" w:rsidRDefault="00E61E3F" w:rsidP="0099081E">
                  <w:pPr>
                    <w:tabs>
                      <w:tab w:val="left" w:pos="2812"/>
                    </w:tabs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84E0DB3" wp14:editId="55704AD1">
                        <wp:extent cx="2993366" cy="1958196"/>
                        <wp:effectExtent l="0" t="0" r="0" b="0"/>
                        <wp:docPr id="123" name="Рисунок 123" descr="https://im0-tub-ru.yandex.net/i?id=c1799c590888bd1afaf87b6230f0ecf1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https://im0-tub-ru.yandex.net/i?id=c1799c590888bd1afaf87b6230f0ecf1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6406" cy="1960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36" w:type="dxa"/>
                </w:tcPr>
                <w:p w:rsidR="005F614B" w:rsidRDefault="005F614B" w:rsidP="005F614B">
                  <w:pPr>
                    <w:pStyle w:val="Default"/>
                    <w:jc w:val="both"/>
                    <w:rPr>
                      <w:rFonts w:cstheme="minorBidi"/>
                      <w:bCs/>
                      <w:i/>
                      <w:color w:val="auto"/>
                    </w:rPr>
                  </w:pPr>
                  <w:r w:rsidRPr="006F6A1E">
                    <w:rPr>
                      <w:bCs/>
                      <w:i/>
                      <w:u w:val="single"/>
                    </w:rPr>
                    <w:t>Целью Программы</w:t>
                  </w:r>
                  <w:r w:rsidRPr="006F6A1E">
                    <w:rPr>
                      <w:bCs/>
                      <w:i/>
                    </w:rPr>
                    <w:t xml:space="preserve">    </w:t>
                  </w:r>
                  <w:r w:rsidR="002A2286" w:rsidRPr="002A2286">
                    <w:rPr>
                      <w:rFonts w:cstheme="minorBidi"/>
                      <w:bCs/>
                      <w:i/>
                      <w:color w:val="auto"/>
                    </w:rPr>
                    <w:t>является повышение уровня благоустройства территории и комфортности проживания граждан, проживающих на территории муниципального образования город Энгельс Энгельсского муниципального района Саратовской области</w:t>
                  </w:r>
                </w:p>
                <w:p w:rsidR="000F6DFE" w:rsidRDefault="000F6DFE" w:rsidP="005F614B">
                  <w:pPr>
                    <w:pStyle w:val="Default"/>
                    <w:contextualSpacing/>
                    <w:rPr>
                      <w:rFonts w:cstheme="minorBidi"/>
                      <w:bCs/>
                      <w:i/>
                      <w:color w:val="auto"/>
                      <w:u w:val="single"/>
                    </w:rPr>
                  </w:pPr>
                </w:p>
                <w:p w:rsidR="005F614B" w:rsidRPr="00A2505E" w:rsidRDefault="005F614B" w:rsidP="005F614B">
                  <w:pPr>
                    <w:pStyle w:val="Default"/>
                    <w:contextualSpacing/>
                    <w:rPr>
                      <w:rFonts w:cstheme="minorBidi"/>
                      <w:bCs/>
                      <w:i/>
                      <w:color w:val="auto"/>
                    </w:rPr>
                  </w:pPr>
                  <w:r w:rsidRPr="00A2505E">
                    <w:rPr>
                      <w:rFonts w:cstheme="minorBidi"/>
                      <w:bCs/>
                      <w:i/>
                      <w:color w:val="auto"/>
                      <w:u w:val="single"/>
                    </w:rPr>
                    <w:t>Задачами Программы</w:t>
                  </w:r>
                  <w:r w:rsidRPr="00A2505E">
                    <w:rPr>
                      <w:rFonts w:cstheme="minorBidi"/>
                      <w:bCs/>
                      <w:i/>
                      <w:color w:val="auto"/>
                    </w:rPr>
                    <w:t xml:space="preserve"> являются:</w:t>
                  </w:r>
                </w:p>
                <w:p w:rsidR="002A2286" w:rsidRPr="002A2286" w:rsidRDefault="002A2286" w:rsidP="002A2286">
                  <w:pPr>
                    <w:pStyle w:val="ab"/>
                    <w:numPr>
                      <w:ilvl w:val="0"/>
                      <w:numId w:val="34"/>
                    </w:numPr>
                    <w:tabs>
                      <w:tab w:val="left" w:pos="445"/>
                    </w:tabs>
                    <w:autoSpaceDE w:val="0"/>
                    <w:autoSpaceDN w:val="0"/>
                    <w:adjustRightInd w:val="0"/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2A2286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повышение уровня благоустройства дворовых территорий муниципального образования город Энгельс;</w:t>
                  </w:r>
                </w:p>
                <w:p w:rsidR="002A2286" w:rsidRPr="002A2286" w:rsidRDefault="002A2286" w:rsidP="002A2286">
                  <w:pPr>
                    <w:pStyle w:val="ab"/>
                    <w:numPr>
                      <w:ilvl w:val="0"/>
                      <w:numId w:val="34"/>
                    </w:numPr>
                    <w:tabs>
                      <w:tab w:val="left" w:pos="445"/>
                    </w:tabs>
                    <w:autoSpaceDE w:val="0"/>
                    <w:autoSpaceDN w:val="0"/>
                    <w:adjustRightInd w:val="0"/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2A2286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повышение уровня благоустройства общественных территорий муниципального образования город Энгельс (площадей, набережных, улиц, пешеходных зон, скверов, парков, иных территорий);</w:t>
                  </w:r>
                </w:p>
                <w:p w:rsidR="005F614B" w:rsidRPr="002A2286" w:rsidRDefault="002A2286" w:rsidP="002A2286">
                  <w:pPr>
                    <w:pStyle w:val="ab"/>
                    <w:numPr>
                      <w:ilvl w:val="0"/>
                      <w:numId w:val="34"/>
                    </w:numPr>
                    <w:tabs>
                      <w:tab w:val="left" w:pos="445"/>
                    </w:tabs>
                    <w:autoSpaceDE w:val="0"/>
                    <w:autoSpaceDN w:val="0"/>
                    <w:adjustRightInd w:val="0"/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2A2286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город Энгельс.</w:t>
                  </w:r>
                  <w:r w:rsidR="005F614B" w:rsidRPr="005F614B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.</w:t>
                  </w:r>
                </w:p>
                <w:p w:rsidR="00E61E3F" w:rsidRDefault="00E61E3F" w:rsidP="00E61E3F">
                  <w:pPr>
                    <w:pStyle w:val="ab"/>
                    <w:tabs>
                      <w:tab w:val="left" w:pos="445"/>
                    </w:tabs>
                    <w:autoSpaceDE w:val="0"/>
                    <w:autoSpaceDN w:val="0"/>
                    <w:adjustRightInd w:val="0"/>
                    <w:ind w:left="161"/>
                    <w:jc w:val="both"/>
                    <w:rPr>
                      <w:b/>
                      <w:sz w:val="36"/>
                      <w:szCs w:val="36"/>
                    </w:rPr>
                  </w:pPr>
                </w:p>
              </w:tc>
            </w:tr>
            <w:tr w:rsidR="00F66134" w:rsidTr="00555749">
              <w:tc>
                <w:tcPr>
                  <w:tcW w:w="5033" w:type="dxa"/>
                </w:tcPr>
                <w:p w:rsidR="00E61E3F" w:rsidRDefault="00E61E3F" w:rsidP="001E617B">
                  <w:pPr>
                    <w:pStyle w:val="Default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FF31602" wp14:editId="3BA01BA6">
                        <wp:extent cx="2993366" cy="1998794"/>
                        <wp:effectExtent l="0" t="0" r="0" b="0"/>
                        <wp:docPr id="60" name="Рисунок 60" descr="http://www.prizyv.ru/wp-content/uploads/2014/08/%D0%A0%D0%B5%D0%BC%D0%BE%D0%BD%D1%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www.prizyv.ru/wp-content/uploads/2014/08/%D0%A0%D0%B5%D0%BC%D0%BE%D0%BD%D1%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1487" cy="20042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61E3F" w:rsidRDefault="00E61E3F" w:rsidP="001E617B">
                  <w:pPr>
                    <w:pStyle w:val="Default"/>
                    <w:jc w:val="center"/>
                    <w:rPr>
                      <w:noProof/>
                    </w:rPr>
                  </w:pPr>
                </w:p>
                <w:p w:rsidR="00E61E3F" w:rsidRDefault="00E61E3F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08518FBE" wp14:editId="3C0416BC">
                        <wp:extent cx="3019245" cy="2014508"/>
                        <wp:effectExtent l="0" t="0" r="0" b="0"/>
                        <wp:docPr id="120" name="Рисунок 120" descr="https://im0-tub-ru.yandex.net/i?id=4b17b19a16dc3308a21a439840259fc8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https://im0-tub-ru.yandex.net/i?id=4b17b19a16dc3308a21a439840259fc8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0910" cy="20156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6134" w:rsidRDefault="00F66134" w:rsidP="00E61E3F">
                  <w:pPr>
                    <w:jc w:val="center"/>
                  </w:pPr>
                </w:p>
                <w:p w:rsidR="00E61E3F" w:rsidRDefault="00E61E3F" w:rsidP="00E61E3F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3E8F24F" wp14:editId="1AA4632B">
                        <wp:extent cx="3059429" cy="2298820"/>
                        <wp:effectExtent l="0" t="0" r="0" b="0"/>
                        <wp:docPr id="122" name="Рисунок 122" descr="https://im0-tub-ru.yandex.net/i?id=1a277cffb481ac3238d1b4808c0023a3-sr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https://im0-tub-ru.yandex.net/i?id=1a277cffb481ac3238d1b4808c0023a3-sr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2586" cy="23011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61E3F" w:rsidRPr="00E61E3F" w:rsidRDefault="00E61E3F" w:rsidP="00E61E3F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F7D3161" wp14:editId="70DC1806">
                        <wp:extent cx="3019246" cy="2127799"/>
                        <wp:effectExtent l="0" t="0" r="0" b="0"/>
                        <wp:docPr id="124" name="Рисунок 124" descr="https://im0-tub-ru.yandex.net/i?id=5913d783d95b6eb94c03504de8010bfe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https://im0-tub-ru.yandex.net/i?id=5913d783d95b6eb94c03504de8010bfe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3185" cy="213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36" w:type="dxa"/>
                </w:tcPr>
                <w:p w:rsidR="005F614B" w:rsidRPr="002A2286" w:rsidRDefault="005F614B" w:rsidP="00E61E3F">
                  <w:pPr>
                    <w:pStyle w:val="Default"/>
                    <w:tabs>
                      <w:tab w:val="left" w:pos="426"/>
                    </w:tabs>
                    <w:jc w:val="both"/>
                    <w:rPr>
                      <w:rFonts w:cstheme="minorBidi"/>
                      <w:bCs/>
                      <w:i/>
                      <w:color w:val="auto"/>
                    </w:rPr>
                  </w:pPr>
                  <w:r w:rsidRPr="002A2286">
                    <w:rPr>
                      <w:rFonts w:cstheme="minorBidi"/>
                      <w:bCs/>
                      <w:i/>
                      <w:color w:val="auto"/>
                    </w:rPr>
                    <w:lastRenderedPageBreak/>
                    <w:t>Прогноз ожидаемых результатов реализации программы:</w:t>
                  </w:r>
                </w:p>
                <w:p w:rsidR="002A2286" w:rsidRPr="002A2286" w:rsidRDefault="002A2286" w:rsidP="002A2286">
                  <w:pPr>
                    <w:pStyle w:val="ab"/>
                    <w:numPr>
                      <w:ilvl w:val="0"/>
                      <w:numId w:val="34"/>
                    </w:numPr>
                    <w:tabs>
                      <w:tab w:val="left" w:pos="445"/>
                    </w:tabs>
                    <w:autoSpaceDE w:val="0"/>
                    <w:autoSpaceDN w:val="0"/>
                    <w:adjustRightInd w:val="0"/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2A2286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увеличение количества дворовых территорий многоквартирных домов, отвечающих современным требованиям благоустройства, до 100 % от общего количества дворовых территорий, нуждающихся в благоустройстве;</w:t>
                  </w:r>
                </w:p>
                <w:p w:rsidR="002A2286" w:rsidRPr="002A2286" w:rsidRDefault="002A2286" w:rsidP="002A2286">
                  <w:pPr>
                    <w:pStyle w:val="ab"/>
                    <w:numPr>
                      <w:ilvl w:val="0"/>
                      <w:numId w:val="34"/>
                    </w:numPr>
                    <w:tabs>
                      <w:tab w:val="left" w:pos="445"/>
                    </w:tabs>
                    <w:autoSpaceDE w:val="0"/>
                    <w:autoSpaceDN w:val="0"/>
                    <w:adjustRightInd w:val="0"/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2A2286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 xml:space="preserve"> увеличение до 100 % количества благоустроенных общественных территорий от количества территорий, включенных в Программу;</w:t>
                  </w:r>
                </w:p>
                <w:p w:rsidR="002A2286" w:rsidRPr="002A2286" w:rsidRDefault="002A2286" w:rsidP="002A2286">
                  <w:pPr>
                    <w:pStyle w:val="ab"/>
                    <w:numPr>
                      <w:ilvl w:val="0"/>
                      <w:numId w:val="34"/>
                    </w:numPr>
                    <w:tabs>
                      <w:tab w:val="left" w:pos="445"/>
                    </w:tabs>
                    <w:autoSpaceDE w:val="0"/>
                    <w:autoSpaceDN w:val="0"/>
                    <w:adjustRightInd w:val="0"/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2A2286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 xml:space="preserve"> благоустройство объектов недвижимого имущества (включая объекты незавершенного строительства) и земельные участки, находящиеся в собственности (пользовании) юридических лиц и индивидуальных предпринимателей, за счет средств указанных лиц не позднее </w:t>
                  </w:r>
                  <w:r w:rsidRPr="002A2286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lastRenderedPageBreak/>
                    <w:t>2020 года в соответствии с соглашениями, заключенными с Комитетом ЖКХ;</w:t>
                  </w:r>
                </w:p>
                <w:p w:rsidR="002A2286" w:rsidRPr="002A2286" w:rsidRDefault="002A2286" w:rsidP="002A2286">
                  <w:pPr>
                    <w:pStyle w:val="ab"/>
                    <w:numPr>
                      <w:ilvl w:val="0"/>
                      <w:numId w:val="34"/>
                    </w:numPr>
                    <w:tabs>
                      <w:tab w:val="left" w:pos="445"/>
                    </w:tabs>
                    <w:autoSpaceDE w:val="0"/>
                    <w:autoSpaceDN w:val="0"/>
                    <w:adjustRightInd w:val="0"/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2A2286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 xml:space="preserve"> на основании результатов инвентаризации уровня благоустройства индивидуальных жилых домов и земельных участков, предоставленных для их размещения,  заключение соглашений с собственниками (пользователями) указанных домов (земельных участков) об их благоустройстве не позднее 2022 года  в соответствии с требованиями Правил благоустройства территории муниципального образования город Энгельс Энгельсского муниципального района Саратовской области, утвержденных Решением Энгельсского городского Совета депутатов № 467/01 от 25 октября 2017 года </w:t>
                  </w:r>
                </w:p>
                <w:p w:rsidR="00F66134" w:rsidRPr="002A2286" w:rsidRDefault="002A2286" w:rsidP="002A2286">
                  <w:pPr>
                    <w:pStyle w:val="Default"/>
                    <w:numPr>
                      <w:ilvl w:val="0"/>
                      <w:numId w:val="35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cstheme="minorBidi"/>
                      <w:bCs/>
                      <w:i/>
                      <w:color w:val="auto"/>
                    </w:rPr>
                  </w:pPr>
                  <w:r w:rsidRPr="002A2286">
                    <w:rPr>
                      <w:rFonts w:cstheme="minorBidi"/>
                      <w:bCs/>
                      <w:i/>
                      <w:color w:val="auto"/>
                    </w:rPr>
                    <w:t xml:space="preserve"> привлечение к трудовому участию в деятельности по благоустройству дворовых территорий не менее 20 % заинтересованных собственников помещений в многоквартирных домах, образующих дворовые территории, иных зданиях, сооружениях в границах дворовой территории, подлежащей благоустройству, расположенных на территории муниципального образования город Энгельс</w:t>
                  </w:r>
                </w:p>
              </w:tc>
            </w:tr>
          </w:tbl>
          <w:p w:rsidR="00AC3F38" w:rsidRDefault="00AC3F38" w:rsidP="001E617B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745"/>
              <w:gridCol w:w="4024"/>
            </w:tblGrid>
            <w:tr w:rsidR="00284931" w:rsidTr="00980751">
              <w:tc>
                <w:tcPr>
                  <w:tcW w:w="9769" w:type="dxa"/>
                  <w:gridSpan w:val="2"/>
                </w:tcPr>
                <w:p w:rsidR="00284931" w:rsidRDefault="00284931" w:rsidP="0099081E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284931">
                    <w:rPr>
                      <w:b/>
                      <w:sz w:val="36"/>
                      <w:szCs w:val="36"/>
                    </w:rPr>
                    <w:t>ВЦП «Уличное освещение на территории муниципального образования город Энгельс Энгельсского муниципального района Саратовской области в  2016-202</w:t>
                  </w:r>
                  <w:r w:rsidR="0099081E">
                    <w:rPr>
                      <w:b/>
                      <w:sz w:val="36"/>
                      <w:szCs w:val="36"/>
                    </w:rPr>
                    <w:t>1</w:t>
                  </w:r>
                  <w:r w:rsidRPr="00284931">
                    <w:rPr>
                      <w:b/>
                      <w:sz w:val="36"/>
                      <w:szCs w:val="36"/>
                    </w:rPr>
                    <w:t xml:space="preserve"> годах»</w:t>
                  </w:r>
                </w:p>
              </w:tc>
            </w:tr>
            <w:tr w:rsidR="00F91F5D" w:rsidTr="00980751">
              <w:tc>
                <w:tcPr>
                  <w:tcW w:w="5745" w:type="dxa"/>
                </w:tcPr>
                <w:p w:rsidR="00284931" w:rsidRDefault="00284931" w:rsidP="00284931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Объем расходов:</w:t>
                  </w:r>
                </w:p>
                <w:p w:rsidR="00284931" w:rsidRDefault="00284931" w:rsidP="00284931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201</w:t>
                  </w:r>
                  <w:r w:rsidR="0099081E">
                    <w:rPr>
                      <w:b/>
                      <w:sz w:val="36"/>
                      <w:szCs w:val="36"/>
                    </w:rPr>
                    <w:t>9</w:t>
                  </w:r>
                  <w:r>
                    <w:rPr>
                      <w:b/>
                      <w:sz w:val="36"/>
                      <w:szCs w:val="36"/>
                    </w:rPr>
                    <w:t xml:space="preserve"> год – </w:t>
                  </w:r>
                  <w:r w:rsidR="00CB058C">
                    <w:rPr>
                      <w:b/>
                      <w:sz w:val="36"/>
                      <w:szCs w:val="36"/>
                    </w:rPr>
                    <w:t>9</w:t>
                  </w:r>
                  <w:r w:rsidR="00555749">
                    <w:rPr>
                      <w:b/>
                      <w:sz w:val="36"/>
                      <w:szCs w:val="36"/>
                    </w:rPr>
                    <w:t>3</w:t>
                  </w:r>
                  <w:r>
                    <w:rPr>
                      <w:b/>
                      <w:sz w:val="36"/>
                      <w:szCs w:val="36"/>
                    </w:rPr>
                    <w:t> </w:t>
                  </w:r>
                  <w:r w:rsidR="00555749">
                    <w:rPr>
                      <w:b/>
                      <w:sz w:val="36"/>
                      <w:szCs w:val="36"/>
                    </w:rPr>
                    <w:t>689</w:t>
                  </w:r>
                  <w:r>
                    <w:rPr>
                      <w:b/>
                      <w:sz w:val="36"/>
                      <w:szCs w:val="36"/>
                    </w:rPr>
                    <w:t>,</w:t>
                  </w:r>
                  <w:r w:rsidR="00555749">
                    <w:rPr>
                      <w:b/>
                      <w:sz w:val="36"/>
                      <w:szCs w:val="36"/>
                    </w:rPr>
                    <w:t>2</w:t>
                  </w:r>
                  <w:r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284931" w:rsidRDefault="00284931" w:rsidP="00284931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</w:t>
                  </w:r>
                  <w:r w:rsidR="0099081E">
                    <w:rPr>
                      <w:b/>
                      <w:sz w:val="36"/>
                      <w:szCs w:val="36"/>
                    </w:rPr>
                    <w:t>20</w:t>
                  </w:r>
                  <w:r>
                    <w:rPr>
                      <w:b/>
                      <w:sz w:val="36"/>
                      <w:szCs w:val="36"/>
                    </w:rPr>
                    <w:t xml:space="preserve"> год – </w:t>
                  </w:r>
                  <w:r w:rsidR="0099081E">
                    <w:rPr>
                      <w:b/>
                      <w:sz w:val="36"/>
                      <w:szCs w:val="36"/>
                    </w:rPr>
                    <w:t>71</w:t>
                  </w:r>
                  <w:r>
                    <w:rPr>
                      <w:b/>
                      <w:sz w:val="36"/>
                      <w:szCs w:val="36"/>
                    </w:rPr>
                    <w:t> </w:t>
                  </w:r>
                  <w:r w:rsidR="0099081E">
                    <w:rPr>
                      <w:b/>
                      <w:sz w:val="36"/>
                      <w:szCs w:val="36"/>
                    </w:rPr>
                    <w:t>734</w:t>
                  </w:r>
                  <w:r>
                    <w:rPr>
                      <w:b/>
                      <w:sz w:val="36"/>
                      <w:szCs w:val="36"/>
                    </w:rPr>
                    <w:t>,</w:t>
                  </w:r>
                  <w:r w:rsidR="0099081E">
                    <w:rPr>
                      <w:b/>
                      <w:sz w:val="36"/>
                      <w:szCs w:val="36"/>
                    </w:rPr>
                    <w:t>4</w:t>
                  </w:r>
                  <w:r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284931" w:rsidRDefault="00284931" w:rsidP="00284931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202</w:t>
                  </w:r>
                  <w:r w:rsidR="0099081E">
                    <w:rPr>
                      <w:b/>
                      <w:sz w:val="36"/>
                      <w:szCs w:val="36"/>
                    </w:rPr>
                    <w:t>1</w:t>
                  </w:r>
                  <w:r>
                    <w:rPr>
                      <w:b/>
                      <w:sz w:val="36"/>
                      <w:szCs w:val="36"/>
                    </w:rPr>
                    <w:t xml:space="preserve"> год – </w:t>
                  </w:r>
                  <w:r w:rsidR="0099081E">
                    <w:rPr>
                      <w:b/>
                      <w:sz w:val="36"/>
                      <w:szCs w:val="36"/>
                    </w:rPr>
                    <w:t>73</w:t>
                  </w:r>
                  <w:r>
                    <w:rPr>
                      <w:b/>
                      <w:sz w:val="36"/>
                      <w:szCs w:val="36"/>
                    </w:rPr>
                    <w:t> </w:t>
                  </w:r>
                  <w:r w:rsidR="0099081E">
                    <w:rPr>
                      <w:b/>
                      <w:sz w:val="36"/>
                      <w:szCs w:val="36"/>
                    </w:rPr>
                    <w:t>795</w:t>
                  </w:r>
                  <w:r>
                    <w:rPr>
                      <w:b/>
                      <w:sz w:val="36"/>
                      <w:szCs w:val="36"/>
                    </w:rPr>
                    <w:t>,</w:t>
                  </w:r>
                  <w:r w:rsidR="0099081E">
                    <w:rPr>
                      <w:b/>
                      <w:sz w:val="36"/>
                      <w:szCs w:val="36"/>
                    </w:rPr>
                    <w:t>1</w:t>
                  </w:r>
                  <w:r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284931" w:rsidRDefault="00284931" w:rsidP="00284931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BB514B" w:rsidRDefault="00BB514B" w:rsidP="00284931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BB514B" w:rsidRDefault="00BB514B" w:rsidP="00284931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BB514B" w:rsidRDefault="00BB514B" w:rsidP="00284931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99081E" w:rsidRDefault="0099081E" w:rsidP="00284931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284931" w:rsidRDefault="00284931" w:rsidP="00284931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  <w:r w:rsidRPr="00CB52B8">
                    <w:rPr>
                      <w:b/>
                    </w:rPr>
                    <w:lastRenderedPageBreak/>
                    <w:t>Ресурсное обеспечение программы, тыс.руб.</w:t>
                  </w:r>
                </w:p>
                <w:p w:rsidR="00284931" w:rsidRDefault="00284931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 wp14:anchorId="46928A73" wp14:editId="7ED649BF">
                        <wp:extent cx="2932981" cy="1535502"/>
                        <wp:effectExtent l="0" t="0" r="1270" b="7620"/>
                        <wp:docPr id="9" name="Диаграмма 9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52"/>
                          </a:graphicData>
                        </a:graphic>
                      </wp:inline>
                    </w:drawing>
                  </w:r>
                </w:p>
                <w:p w:rsidR="00284931" w:rsidRDefault="00284931" w:rsidP="00284931"/>
                <w:p w:rsidR="00F91F5D" w:rsidRPr="00284931" w:rsidRDefault="00716B18" w:rsidP="0028493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DD81AC5" wp14:editId="6687F778">
                        <wp:extent cx="3088257" cy="2052943"/>
                        <wp:effectExtent l="0" t="0" r="0" b="0"/>
                        <wp:docPr id="35" name="Рисунок 35" descr="http://www.engels-city.ru/images/phocagallery/zimneefotoengels2018/thumbs/phoca_thumb_l_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www.engels-city.ru/images/phocagallery/zimneefotoengels2018/thumbs/phoca_thumb_l_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8408" cy="2053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24" w:type="dxa"/>
                </w:tcPr>
                <w:p w:rsidR="00284931" w:rsidRPr="006F6A1E" w:rsidRDefault="00284931" w:rsidP="00284931">
                  <w:pPr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6F6A1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  <w:u w:val="single"/>
                    </w:rPr>
                    <w:lastRenderedPageBreak/>
                    <w:t>Целью Программы</w:t>
                  </w:r>
                  <w:r w:rsidRPr="006F6A1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 xml:space="preserve">    является </w:t>
                  </w:r>
                </w:p>
                <w:p w:rsidR="00284931" w:rsidRPr="00284931" w:rsidRDefault="00284931" w:rsidP="00284931">
                  <w:pPr>
                    <w:pStyle w:val="ab"/>
                    <w:numPr>
                      <w:ilvl w:val="0"/>
                      <w:numId w:val="36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284931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улучшение условий и комфортности проживания граждан;</w:t>
                  </w:r>
                </w:p>
                <w:p w:rsidR="00284931" w:rsidRPr="00284931" w:rsidRDefault="00284931" w:rsidP="00284931">
                  <w:pPr>
                    <w:pStyle w:val="ab"/>
                    <w:numPr>
                      <w:ilvl w:val="0"/>
                      <w:numId w:val="36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284931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повышение безопасности дорожного движения;</w:t>
                  </w:r>
                </w:p>
                <w:p w:rsidR="00284931" w:rsidRPr="00284931" w:rsidRDefault="00284931" w:rsidP="00284931">
                  <w:pPr>
                    <w:pStyle w:val="ab"/>
                    <w:numPr>
                      <w:ilvl w:val="0"/>
                      <w:numId w:val="36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284931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 xml:space="preserve">снижение уровня криминогенной обстановки на территории муниципального образования город Энгельс Энгельсского муниципального </w:t>
                  </w:r>
                  <w:r w:rsidRPr="00284931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lastRenderedPageBreak/>
                    <w:t>района Саратовской области;</w:t>
                  </w:r>
                </w:p>
                <w:p w:rsidR="00284931" w:rsidRPr="00284931" w:rsidRDefault="00284931" w:rsidP="00284931">
                  <w:pPr>
                    <w:pStyle w:val="ab"/>
                    <w:numPr>
                      <w:ilvl w:val="0"/>
                      <w:numId w:val="36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284931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снижение бюджетных затрат на электроэнергию путем замены устаревшего светотехнического оборудования на новое, энергоэкономичное.</w:t>
                  </w:r>
                </w:p>
                <w:p w:rsidR="00284931" w:rsidRDefault="00284931" w:rsidP="00284931">
                  <w:pPr>
                    <w:pStyle w:val="Default"/>
                    <w:contextualSpacing/>
                    <w:rPr>
                      <w:rFonts w:cstheme="minorBidi"/>
                      <w:bCs/>
                      <w:i/>
                      <w:color w:val="auto"/>
                      <w:u w:val="single"/>
                    </w:rPr>
                  </w:pPr>
                </w:p>
                <w:p w:rsidR="00284931" w:rsidRPr="00A2505E" w:rsidRDefault="00284931" w:rsidP="00284931">
                  <w:pPr>
                    <w:pStyle w:val="Default"/>
                    <w:contextualSpacing/>
                    <w:rPr>
                      <w:rFonts w:cstheme="minorBidi"/>
                      <w:bCs/>
                      <w:i/>
                      <w:color w:val="auto"/>
                    </w:rPr>
                  </w:pPr>
                  <w:r w:rsidRPr="00A2505E">
                    <w:rPr>
                      <w:rFonts w:cstheme="minorBidi"/>
                      <w:bCs/>
                      <w:i/>
                      <w:color w:val="auto"/>
                      <w:u w:val="single"/>
                    </w:rPr>
                    <w:t>Задачами Программы</w:t>
                  </w:r>
                  <w:r w:rsidRPr="00A2505E">
                    <w:rPr>
                      <w:rFonts w:cstheme="minorBidi"/>
                      <w:bCs/>
                      <w:i/>
                      <w:color w:val="auto"/>
                    </w:rPr>
                    <w:t xml:space="preserve"> являются:</w:t>
                  </w:r>
                </w:p>
                <w:p w:rsidR="00284931" w:rsidRPr="00284931" w:rsidRDefault="00284931" w:rsidP="00284931">
                  <w:pPr>
                    <w:pStyle w:val="afc"/>
                    <w:numPr>
                      <w:ilvl w:val="0"/>
                      <w:numId w:val="37"/>
                    </w:numPr>
                    <w:tabs>
                      <w:tab w:val="left" w:pos="445"/>
                    </w:tabs>
                    <w:ind w:left="0" w:firstLine="161"/>
                    <w:rPr>
                      <w:rFonts w:ascii="Times New Roman" w:eastAsiaTheme="minorEastAsia" w:hAnsi="Times New Roman" w:cstheme="minorBidi"/>
                      <w:bCs/>
                      <w:i/>
                    </w:rPr>
                  </w:pPr>
                  <w:r w:rsidRPr="00284931">
                    <w:rPr>
                      <w:rFonts w:ascii="Times New Roman" w:eastAsiaTheme="minorEastAsia" w:hAnsi="Times New Roman" w:cstheme="minorBidi"/>
                      <w:bCs/>
                      <w:i/>
                    </w:rPr>
                    <w:t>организация освещения улиц и улучшение технического состояния электрических линий уличного освещения;</w:t>
                  </w:r>
                </w:p>
                <w:p w:rsidR="00284931" w:rsidRPr="00284931" w:rsidRDefault="00284931" w:rsidP="00284931">
                  <w:pPr>
                    <w:pStyle w:val="ab"/>
                    <w:numPr>
                      <w:ilvl w:val="0"/>
                      <w:numId w:val="37"/>
                    </w:numPr>
                    <w:tabs>
                      <w:tab w:val="left" w:pos="445"/>
                    </w:tabs>
                    <w:ind w:left="0" w:firstLine="16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284931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обеспечение надежности работы наружного освещения путем замены существующего физически и морально устаревшего оборудования на современное, имеющее больший ресурс работы и надежности;</w:t>
                  </w:r>
                </w:p>
                <w:p w:rsidR="00284931" w:rsidRDefault="00284931" w:rsidP="00284931">
                  <w:pPr>
                    <w:pStyle w:val="Default"/>
                    <w:numPr>
                      <w:ilvl w:val="0"/>
                      <w:numId w:val="37"/>
                    </w:numPr>
                    <w:tabs>
                      <w:tab w:val="left" w:pos="445"/>
                    </w:tabs>
                    <w:ind w:left="0" w:firstLine="161"/>
                    <w:jc w:val="both"/>
                    <w:rPr>
                      <w:b/>
                      <w:sz w:val="36"/>
                      <w:szCs w:val="36"/>
                    </w:rPr>
                  </w:pPr>
                  <w:r w:rsidRPr="00284931">
                    <w:rPr>
                      <w:rFonts w:cstheme="minorBidi"/>
                      <w:bCs/>
                      <w:i/>
                      <w:color w:val="auto"/>
                    </w:rPr>
                    <w:t>приведение в нормативное и высокоэффективное состояние уличного освещения</w:t>
                  </w:r>
                </w:p>
              </w:tc>
            </w:tr>
            <w:tr w:rsidR="00F91F5D" w:rsidTr="00980751">
              <w:tc>
                <w:tcPr>
                  <w:tcW w:w="5745" w:type="dxa"/>
                </w:tcPr>
                <w:p w:rsidR="00E223A7" w:rsidRDefault="00716B18" w:rsidP="00F97445">
                  <w:pPr>
                    <w:pStyle w:val="Default"/>
                    <w:jc w:val="center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092D92D6" wp14:editId="3466BFDC">
                        <wp:extent cx="3510951" cy="2259364"/>
                        <wp:effectExtent l="0" t="0" r="0" b="0"/>
                        <wp:docPr id="25" name="Рисунок 25" descr="http://www.engels-city.ru/images/phocagallery/zimneefotoengels2018/thumbs/phoca_thumb_l_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www.engels-city.ru/images/phocagallery/zimneefotoengels2018/thumbs/phoca_thumb_l_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1123" cy="2259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16B18" w:rsidRPr="00F97445" w:rsidRDefault="00716B18" w:rsidP="00F97445">
                  <w:pPr>
                    <w:pStyle w:val="Defaul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4DB2387" wp14:editId="45EECC42">
                        <wp:extent cx="3450566" cy="2222697"/>
                        <wp:effectExtent l="0" t="0" r="0" b="0"/>
                        <wp:docPr id="36" name="Рисунок 36" descr="http://samara.ru/screenshots/upld_15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samara.ru/screenshots/upld_15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8424" cy="223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24" w:type="dxa"/>
                </w:tcPr>
                <w:p w:rsidR="00284931" w:rsidRPr="00E61E3F" w:rsidRDefault="00284931" w:rsidP="00284931">
                  <w:pPr>
                    <w:pStyle w:val="Default"/>
                    <w:tabs>
                      <w:tab w:val="left" w:pos="426"/>
                    </w:tabs>
                    <w:jc w:val="both"/>
                    <w:rPr>
                      <w:rFonts w:cstheme="minorBidi"/>
                      <w:bCs/>
                      <w:i/>
                      <w:color w:val="auto"/>
                      <w:u w:val="single"/>
                    </w:rPr>
                  </w:pPr>
                  <w:r w:rsidRPr="00E61E3F">
                    <w:rPr>
                      <w:i/>
                      <w:u w:val="single"/>
                      <w:lang w:eastAsia="ar-SA"/>
                    </w:rPr>
                    <w:t xml:space="preserve">Прогноз ожидаемых результатов </w:t>
                  </w:r>
                  <w:r w:rsidRPr="00E61E3F">
                    <w:rPr>
                      <w:rFonts w:cstheme="minorBidi"/>
                      <w:bCs/>
                      <w:i/>
                      <w:color w:val="auto"/>
                      <w:u w:val="single"/>
                    </w:rPr>
                    <w:t>реализации программы:</w:t>
                  </w:r>
                </w:p>
                <w:p w:rsidR="00284931" w:rsidRPr="00284931" w:rsidRDefault="00284931" w:rsidP="00284931">
                  <w:pPr>
                    <w:pStyle w:val="afc"/>
                    <w:numPr>
                      <w:ilvl w:val="0"/>
                      <w:numId w:val="38"/>
                    </w:numPr>
                    <w:tabs>
                      <w:tab w:val="left" w:pos="445"/>
                    </w:tabs>
                    <w:ind w:left="20" w:firstLine="141"/>
                    <w:rPr>
                      <w:rFonts w:ascii="Times New Roman" w:eastAsiaTheme="minorEastAsia" w:hAnsi="Times New Roman" w:cstheme="minorBidi"/>
                      <w:bCs/>
                      <w:i/>
                    </w:rPr>
                  </w:pPr>
                  <w:r w:rsidRPr="00284931">
                    <w:rPr>
                      <w:rFonts w:ascii="Times New Roman" w:eastAsiaTheme="minorEastAsia" w:hAnsi="Times New Roman" w:cstheme="minorBidi"/>
                      <w:bCs/>
                      <w:i/>
                    </w:rPr>
                    <w:t xml:space="preserve">улучшение состояния уличного освещения в муниципальном образовании город Энгельс Энгельсского муниципального района Саратовской области протяженностью </w:t>
                  </w:r>
                  <w:r w:rsidR="00F90AF0">
                    <w:rPr>
                      <w:rFonts w:ascii="Times New Roman" w:eastAsiaTheme="minorEastAsia" w:hAnsi="Times New Roman" w:cstheme="minorBidi"/>
                      <w:bCs/>
                      <w:i/>
                    </w:rPr>
                    <w:t>334,66</w:t>
                  </w:r>
                  <w:r w:rsidRPr="00284931">
                    <w:rPr>
                      <w:rFonts w:ascii="Times New Roman" w:eastAsiaTheme="minorEastAsia" w:hAnsi="Times New Roman" w:cstheme="minorBidi"/>
                      <w:bCs/>
                      <w:i/>
                    </w:rPr>
                    <w:t xml:space="preserve"> км;</w:t>
                  </w:r>
                </w:p>
                <w:p w:rsidR="00284931" w:rsidRPr="00284931" w:rsidRDefault="00284931" w:rsidP="00284931">
                  <w:pPr>
                    <w:pStyle w:val="afc"/>
                    <w:numPr>
                      <w:ilvl w:val="0"/>
                      <w:numId w:val="38"/>
                    </w:numPr>
                    <w:tabs>
                      <w:tab w:val="left" w:pos="445"/>
                    </w:tabs>
                    <w:ind w:left="20" w:firstLine="141"/>
                    <w:rPr>
                      <w:rFonts w:ascii="Times New Roman" w:eastAsiaTheme="minorEastAsia" w:hAnsi="Times New Roman" w:cstheme="minorBidi"/>
                      <w:bCs/>
                      <w:i/>
                    </w:rPr>
                  </w:pPr>
                  <w:r w:rsidRPr="00284931">
                    <w:rPr>
                      <w:rFonts w:ascii="Times New Roman" w:eastAsiaTheme="minorEastAsia" w:hAnsi="Times New Roman" w:cstheme="minorBidi"/>
                      <w:bCs/>
                      <w:i/>
                    </w:rPr>
                    <w:t>повышение надежности и долговечности работы сетей уличного освещения;</w:t>
                  </w:r>
                </w:p>
                <w:p w:rsidR="00284931" w:rsidRPr="00284931" w:rsidRDefault="00284931" w:rsidP="00284931">
                  <w:pPr>
                    <w:pStyle w:val="afc"/>
                    <w:numPr>
                      <w:ilvl w:val="0"/>
                      <w:numId w:val="38"/>
                    </w:numPr>
                    <w:tabs>
                      <w:tab w:val="left" w:pos="445"/>
                    </w:tabs>
                    <w:ind w:left="20" w:firstLine="141"/>
                    <w:rPr>
                      <w:rFonts w:ascii="Times New Roman" w:eastAsiaTheme="minorEastAsia" w:hAnsi="Times New Roman" w:cstheme="minorBidi"/>
                      <w:bCs/>
                      <w:i/>
                    </w:rPr>
                  </w:pPr>
                  <w:r w:rsidRPr="00284931">
                    <w:rPr>
                      <w:rFonts w:ascii="Times New Roman" w:eastAsiaTheme="minorEastAsia" w:hAnsi="Times New Roman" w:cstheme="minorBidi"/>
                      <w:bCs/>
                      <w:i/>
                    </w:rPr>
                    <w:t>улучшение условий проживания граждан;</w:t>
                  </w:r>
                </w:p>
                <w:p w:rsidR="00284931" w:rsidRPr="00284931" w:rsidRDefault="00284931" w:rsidP="006A1BEB">
                  <w:pPr>
                    <w:pStyle w:val="afc"/>
                    <w:numPr>
                      <w:ilvl w:val="0"/>
                      <w:numId w:val="38"/>
                    </w:numPr>
                    <w:tabs>
                      <w:tab w:val="left" w:pos="445"/>
                    </w:tabs>
                    <w:ind w:left="20" w:firstLine="141"/>
                    <w:rPr>
                      <w:rFonts w:ascii="Times New Roman" w:eastAsiaTheme="minorEastAsia" w:hAnsi="Times New Roman" w:cstheme="minorBidi"/>
                      <w:bCs/>
                      <w:i/>
                    </w:rPr>
                  </w:pPr>
                  <w:r w:rsidRPr="00284931">
                    <w:rPr>
                      <w:rFonts w:ascii="Times New Roman" w:eastAsiaTheme="minorEastAsia" w:hAnsi="Times New Roman" w:cstheme="minorBidi"/>
                      <w:bCs/>
                      <w:i/>
                    </w:rPr>
                    <w:t>повышение уровня безопасности дорожного движения;</w:t>
                  </w:r>
                </w:p>
                <w:p w:rsidR="00F91F5D" w:rsidRPr="006A1BEB" w:rsidRDefault="00284931" w:rsidP="006A1BEB">
                  <w:pPr>
                    <w:pStyle w:val="afc"/>
                    <w:numPr>
                      <w:ilvl w:val="0"/>
                      <w:numId w:val="38"/>
                    </w:numPr>
                    <w:tabs>
                      <w:tab w:val="left" w:pos="445"/>
                    </w:tabs>
                    <w:ind w:left="20" w:firstLine="141"/>
                    <w:rPr>
                      <w:b/>
                      <w:sz w:val="36"/>
                      <w:szCs w:val="36"/>
                    </w:rPr>
                  </w:pPr>
                  <w:r w:rsidRPr="006A1BEB">
                    <w:rPr>
                      <w:rFonts w:ascii="Times New Roman" w:eastAsiaTheme="minorEastAsia" w:hAnsi="Times New Roman" w:cstheme="minorBidi"/>
                      <w:bCs/>
                      <w:i/>
                    </w:rPr>
                    <w:t xml:space="preserve">снижение уровня криминогенной обстановки </w:t>
                  </w:r>
                </w:p>
                <w:p w:rsidR="00E223A7" w:rsidRDefault="00E223A7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E223A7" w:rsidRDefault="00E223A7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E223A7" w:rsidRDefault="00E223A7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E223A7" w:rsidRDefault="00E223A7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E223A7" w:rsidRDefault="00E223A7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</w:tc>
            </w:tr>
          </w:tbl>
          <w:p w:rsidR="0099081E" w:rsidRDefault="0099081E" w:rsidP="001E617B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p w:rsidR="006E37EF" w:rsidRDefault="006E37EF" w:rsidP="001E617B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p w:rsidR="006E37EF" w:rsidRDefault="006E37EF" w:rsidP="001E617B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p w:rsidR="006E37EF" w:rsidRDefault="006E37EF" w:rsidP="001E617B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p w:rsidR="006E37EF" w:rsidRDefault="006E37EF" w:rsidP="001E617B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400"/>
              <w:gridCol w:w="4369"/>
            </w:tblGrid>
            <w:tr w:rsidR="006A1BEB" w:rsidTr="00980751">
              <w:tc>
                <w:tcPr>
                  <w:tcW w:w="9658" w:type="dxa"/>
                  <w:gridSpan w:val="2"/>
                </w:tcPr>
                <w:p w:rsidR="006A1BEB" w:rsidRDefault="006A1BEB" w:rsidP="0099081E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6A1BEB">
                    <w:rPr>
                      <w:b/>
                      <w:sz w:val="36"/>
                      <w:szCs w:val="36"/>
                    </w:rPr>
                    <w:lastRenderedPageBreak/>
                    <w:t>ВЦП «Дорожная деятельность</w:t>
                  </w:r>
                  <w:r w:rsidR="0099081E">
                    <w:rPr>
                      <w:b/>
                      <w:sz w:val="36"/>
                      <w:szCs w:val="36"/>
                    </w:rPr>
                    <w:t>,</w:t>
                  </w:r>
                  <w:r w:rsidRPr="006A1BEB">
                    <w:rPr>
                      <w:b/>
                      <w:sz w:val="36"/>
                      <w:szCs w:val="36"/>
                    </w:rPr>
                    <w:t xml:space="preserve"> благоустройство </w:t>
                  </w:r>
                  <w:r w:rsidR="0099081E">
                    <w:rPr>
                      <w:b/>
                      <w:sz w:val="36"/>
                      <w:szCs w:val="36"/>
                    </w:rPr>
                    <w:t xml:space="preserve">и оказание ритуальных услуг на </w:t>
                  </w:r>
                  <w:r w:rsidRPr="006A1BEB">
                    <w:rPr>
                      <w:b/>
                      <w:sz w:val="36"/>
                      <w:szCs w:val="36"/>
                    </w:rPr>
                    <w:t>территории муниципального образования город Энгельс Энгельсского муниципального района Саратовской области на 2018 - 202</w:t>
                  </w:r>
                  <w:r w:rsidR="0099081E">
                    <w:rPr>
                      <w:b/>
                      <w:sz w:val="36"/>
                      <w:szCs w:val="36"/>
                    </w:rPr>
                    <w:t>1</w:t>
                  </w:r>
                  <w:r w:rsidRPr="006A1BEB">
                    <w:rPr>
                      <w:b/>
                      <w:sz w:val="36"/>
                      <w:szCs w:val="36"/>
                    </w:rPr>
                    <w:t xml:space="preserve"> годы»</w:t>
                  </w:r>
                </w:p>
              </w:tc>
            </w:tr>
            <w:tr w:rsidR="006A1BEB" w:rsidTr="00980751">
              <w:tc>
                <w:tcPr>
                  <w:tcW w:w="4829" w:type="dxa"/>
                </w:tcPr>
                <w:p w:rsidR="006A1BEB" w:rsidRDefault="006A1BEB" w:rsidP="006A1BE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Объем расходов:</w:t>
                  </w:r>
                </w:p>
                <w:p w:rsidR="006A1BEB" w:rsidRDefault="0099081E" w:rsidP="006A1BE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2019</w:t>
                  </w:r>
                  <w:r w:rsidR="00751C61">
                    <w:rPr>
                      <w:b/>
                      <w:sz w:val="36"/>
                      <w:szCs w:val="36"/>
                    </w:rPr>
                    <w:t xml:space="preserve"> год – </w:t>
                  </w:r>
                  <w:r w:rsidR="00CB058C">
                    <w:rPr>
                      <w:b/>
                      <w:sz w:val="36"/>
                      <w:szCs w:val="36"/>
                    </w:rPr>
                    <w:t>5</w:t>
                  </w:r>
                  <w:r w:rsidR="00E8382B">
                    <w:rPr>
                      <w:b/>
                      <w:sz w:val="36"/>
                      <w:szCs w:val="36"/>
                    </w:rPr>
                    <w:t>14</w:t>
                  </w:r>
                  <w:r w:rsidR="006A1BEB">
                    <w:rPr>
                      <w:b/>
                      <w:sz w:val="36"/>
                      <w:szCs w:val="36"/>
                    </w:rPr>
                    <w:t> </w:t>
                  </w:r>
                  <w:r w:rsidR="00E8382B">
                    <w:rPr>
                      <w:b/>
                      <w:sz w:val="36"/>
                      <w:szCs w:val="36"/>
                    </w:rPr>
                    <w:t>801</w:t>
                  </w:r>
                  <w:r w:rsidR="006A1BEB">
                    <w:rPr>
                      <w:b/>
                      <w:sz w:val="36"/>
                      <w:szCs w:val="36"/>
                    </w:rPr>
                    <w:t>,</w:t>
                  </w:r>
                  <w:r w:rsidR="00E8382B">
                    <w:rPr>
                      <w:b/>
                      <w:sz w:val="36"/>
                      <w:szCs w:val="36"/>
                    </w:rPr>
                    <w:t>0</w:t>
                  </w:r>
                  <w:r w:rsidR="006A1BEB"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6A1BEB" w:rsidRDefault="006A1BEB" w:rsidP="006A1BE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</w:t>
                  </w:r>
                  <w:r w:rsidR="0099081E">
                    <w:rPr>
                      <w:b/>
                      <w:sz w:val="36"/>
                      <w:szCs w:val="36"/>
                    </w:rPr>
                    <w:t>20</w:t>
                  </w:r>
                  <w:r>
                    <w:rPr>
                      <w:b/>
                      <w:sz w:val="36"/>
                      <w:szCs w:val="36"/>
                    </w:rPr>
                    <w:t xml:space="preserve"> год – 2</w:t>
                  </w:r>
                  <w:r w:rsidR="0099081E">
                    <w:rPr>
                      <w:b/>
                      <w:sz w:val="36"/>
                      <w:szCs w:val="36"/>
                    </w:rPr>
                    <w:t>55</w:t>
                  </w:r>
                  <w:r>
                    <w:rPr>
                      <w:b/>
                      <w:sz w:val="36"/>
                      <w:szCs w:val="36"/>
                    </w:rPr>
                    <w:t> </w:t>
                  </w:r>
                  <w:r w:rsidR="0099081E">
                    <w:rPr>
                      <w:b/>
                      <w:sz w:val="36"/>
                      <w:szCs w:val="36"/>
                    </w:rPr>
                    <w:t>971</w:t>
                  </w:r>
                  <w:r>
                    <w:rPr>
                      <w:b/>
                      <w:sz w:val="36"/>
                      <w:szCs w:val="36"/>
                    </w:rPr>
                    <w:t>,</w:t>
                  </w:r>
                  <w:r w:rsidR="0099081E">
                    <w:rPr>
                      <w:b/>
                      <w:sz w:val="36"/>
                      <w:szCs w:val="36"/>
                    </w:rPr>
                    <w:t>1</w:t>
                  </w:r>
                  <w:r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6A1BEB" w:rsidRDefault="006A1BEB" w:rsidP="006A1BEB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202</w:t>
                  </w:r>
                  <w:r w:rsidR="0099081E">
                    <w:rPr>
                      <w:b/>
                      <w:sz w:val="36"/>
                      <w:szCs w:val="36"/>
                    </w:rPr>
                    <w:t>1</w:t>
                  </w:r>
                  <w:r>
                    <w:rPr>
                      <w:b/>
                      <w:sz w:val="36"/>
                      <w:szCs w:val="36"/>
                    </w:rPr>
                    <w:t xml:space="preserve"> год – 2</w:t>
                  </w:r>
                  <w:r w:rsidR="0099081E">
                    <w:rPr>
                      <w:b/>
                      <w:sz w:val="36"/>
                      <w:szCs w:val="36"/>
                    </w:rPr>
                    <w:t>59</w:t>
                  </w:r>
                  <w:r>
                    <w:rPr>
                      <w:b/>
                      <w:sz w:val="36"/>
                      <w:szCs w:val="36"/>
                    </w:rPr>
                    <w:t> </w:t>
                  </w:r>
                  <w:r w:rsidR="0099081E">
                    <w:rPr>
                      <w:b/>
                      <w:sz w:val="36"/>
                      <w:szCs w:val="36"/>
                    </w:rPr>
                    <w:t>356</w:t>
                  </w:r>
                  <w:r>
                    <w:rPr>
                      <w:b/>
                      <w:sz w:val="36"/>
                      <w:szCs w:val="36"/>
                    </w:rPr>
                    <w:t>,</w:t>
                  </w:r>
                  <w:r w:rsidR="0099081E">
                    <w:rPr>
                      <w:b/>
                      <w:sz w:val="36"/>
                      <w:szCs w:val="36"/>
                    </w:rPr>
                    <w:t>2</w:t>
                  </w:r>
                  <w:r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6A1BEB" w:rsidRDefault="006A1BEB" w:rsidP="006A1BEB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047768" w:rsidRDefault="00047768" w:rsidP="006A1BEB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047768" w:rsidRDefault="00047768" w:rsidP="006A1BEB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047768" w:rsidRDefault="00047768" w:rsidP="006A1BEB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6A1BEB" w:rsidRDefault="006A1BEB" w:rsidP="006A1BEB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  <w:r w:rsidRPr="00CB52B8">
                    <w:rPr>
                      <w:b/>
                    </w:rPr>
                    <w:t>Ресурсное обеспечение программы, тыс.руб.</w:t>
                  </w:r>
                </w:p>
                <w:p w:rsidR="00510EB2" w:rsidRDefault="006A1BEB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 wp14:anchorId="751ECE20" wp14:editId="39D68CC6">
                        <wp:extent cx="2932981" cy="1535502"/>
                        <wp:effectExtent l="0" t="0" r="1270" b="7620"/>
                        <wp:docPr id="38" name="Диаграмма 38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56"/>
                          </a:graphicData>
                        </a:graphic>
                      </wp:inline>
                    </w:drawing>
                  </w:r>
                </w:p>
                <w:p w:rsidR="00510EB2" w:rsidRDefault="00510EB2" w:rsidP="00510EB2">
                  <w:r>
                    <w:rPr>
                      <w:noProof/>
                    </w:rPr>
                    <w:drawing>
                      <wp:inline distT="0" distB="0" distL="0" distR="0" wp14:anchorId="76E35806" wp14:editId="0AB4E50E">
                        <wp:extent cx="3170123" cy="2113472"/>
                        <wp:effectExtent l="0" t="0" r="0" b="0"/>
                        <wp:docPr id="42" name="Рисунок 42" descr="http://zkh-karelia.ru/wp-content/uploads/2015/08/%D1%80%D0%B5%D0%BC%D0%B4%D0%BE%D1%80%D0%BE%D0%B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zkh-karelia.ru/wp-content/uploads/2015/08/%D1%80%D0%B5%D0%BC%D0%B4%D0%BE%D1%80%D0%BE%D0%B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4246" cy="21162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6C25" w:rsidRDefault="00726C25" w:rsidP="00510EB2">
                  <w:pPr>
                    <w:tabs>
                      <w:tab w:val="left" w:pos="1195"/>
                    </w:tabs>
                    <w:rPr>
                      <w:noProof/>
                    </w:rPr>
                  </w:pPr>
                </w:p>
                <w:p w:rsidR="006A1BEB" w:rsidRPr="00510EB2" w:rsidRDefault="00510EB2" w:rsidP="00510EB2">
                  <w:pPr>
                    <w:tabs>
                      <w:tab w:val="left" w:pos="1195"/>
                    </w:tabs>
                  </w:pPr>
                  <w:r>
                    <w:rPr>
                      <w:noProof/>
                    </w:rPr>
                    <w:drawing>
                      <wp:inline distT="0" distB="0" distL="0" distR="0" wp14:anchorId="58C3FBC3" wp14:editId="719E5216">
                        <wp:extent cx="3291962" cy="1647645"/>
                        <wp:effectExtent l="0" t="0" r="0" b="0"/>
                        <wp:docPr id="43" name="Рисунок 43" descr="http://moiklin.ru/wp-content/uploads/2016/08/image318992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moiklin.ru/wp-content/uploads/2016/08/image318992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4967" cy="1654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61C0058F" wp14:editId="1EA22AA0">
                        <wp:extent cx="3026091" cy="1932317"/>
                        <wp:effectExtent l="0" t="0" r="0" b="0"/>
                        <wp:docPr id="44" name="Рисунок 44" descr="http://ti71.ru/upload/iblock/f5d/f5d37dfc6010ada026bf831aeb84926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ti71.ru/upload/iblock/f5d/f5d37dfc6010ada026bf831aeb84926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0102" cy="19348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</w:p>
              </w:tc>
              <w:tc>
                <w:tcPr>
                  <w:tcW w:w="4829" w:type="dxa"/>
                </w:tcPr>
                <w:p w:rsidR="006A1BEB" w:rsidRPr="006F6A1E" w:rsidRDefault="006A1BEB" w:rsidP="006A1BEB">
                  <w:pPr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6F6A1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  <w:u w:val="single"/>
                    </w:rPr>
                    <w:lastRenderedPageBreak/>
                    <w:t>Целью Программы</w:t>
                  </w:r>
                  <w:r w:rsidRPr="006F6A1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 xml:space="preserve">    является </w:t>
                  </w:r>
                </w:p>
                <w:p w:rsidR="006A1BEB" w:rsidRPr="006A1BEB" w:rsidRDefault="006A1BEB" w:rsidP="006A1BEB">
                  <w:pPr>
                    <w:pStyle w:val="ab"/>
                    <w:numPr>
                      <w:ilvl w:val="0"/>
                      <w:numId w:val="39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6A1BEB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комплексное решение вопросов, связанных с организацией дорожной деятельности в отношении автомобильных дорог общего пользования местного значения муниципального образования город Энгельс;</w:t>
                  </w:r>
                </w:p>
                <w:p w:rsidR="006A1BEB" w:rsidRPr="006A1BEB" w:rsidRDefault="006A1BEB" w:rsidP="006A1BEB">
                  <w:pPr>
                    <w:pStyle w:val="ab"/>
                    <w:numPr>
                      <w:ilvl w:val="0"/>
                      <w:numId w:val="39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6A1BEB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обеспечение безопасности дорожного движения на территории муниципального образования город Энгельс;</w:t>
                  </w:r>
                </w:p>
                <w:p w:rsidR="006A1BEB" w:rsidRPr="006A1BEB" w:rsidRDefault="006A1BEB" w:rsidP="006A1BEB">
                  <w:pPr>
                    <w:pStyle w:val="ab"/>
                    <w:numPr>
                      <w:ilvl w:val="0"/>
                      <w:numId w:val="39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6A1BEB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организация ритуальных услуг и содержание мест захоронения, расположенных на территории муниципального образования город Энгельс;</w:t>
                  </w:r>
                </w:p>
                <w:p w:rsidR="006A1BEB" w:rsidRPr="00F90AF0" w:rsidRDefault="006A1BEB" w:rsidP="006A1BEB">
                  <w:pPr>
                    <w:pStyle w:val="ab"/>
                    <w:numPr>
                      <w:ilvl w:val="0"/>
                      <w:numId w:val="39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6A1BEB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организация мероприятий по благоустройству территорий муниципального образования город Энгельс</w:t>
                  </w:r>
                  <w:r w:rsidR="00F90AF0" w:rsidRPr="00F90AF0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;</w:t>
                  </w:r>
                </w:p>
                <w:p w:rsidR="00F90AF0" w:rsidRPr="00F90AF0" w:rsidRDefault="00F90AF0" w:rsidP="006A1BEB">
                  <w:pPr>
                    <w:pStyle w:val="ab"/>
                    <w:numPr>
                      <w:ilvl w:val="0"/>
                      <w:numId w:val="39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F90AF0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обеспечение комплексного освоения и развития территорий для массового строительства стандартного жилья;</w:t>
                  </w:r>
                </w:p>
                <w:p w:rsidR="00F90AF0" w:rsidRPr="006A1BEB" w:rsidRDefault="00F90AF0" w:rsidP="006A1BEB">
                  <w:pPr>
                    <w:pStyle w:val="ab"/>
                    <w:numPr>
                      <w:ilvl w:val="0"/>
                      <w:numId w:val="39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F90AF0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улучшение качества окружающей среды, сохранение и поддержание целостности и жизнеобеспечивающих функций природных систем, обеспечение экологической безопасности и ее устойчивое развитие</w:t>
                  </w:r>
                </w:p>
                <w:p w:rsidR="006A1BEB" w:rsidRDefault="006A1BEB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6A1BEB" w:rsidRPr="00A2505E" w:rsidRDefault="006A1BEB" w:rsidP="006A1BEB">
                  <w:pPr>
                    <w:pStyle w:val="Default"/>
                    <w:contextualSpacing/>
                    <w:rPr>
                      <w:rFonts w:cstheme="minorBidi"/>
                      <w:bCs/>
                      <w:i/>
                      <w:color w:val="auto"/>
                    </w:rPr>
                  </w:pPr>
                  <w:r w:rsidRPr="00A2505E">
                    <w:rPr>
                      <w:rFonts w:cstheme="minorBidi"/>
                      <w:bCs/>
                      <w:i/>
                      <w:color w:val="auto"/>
                      <w:u w:val="single"/>
                    </w:rPr>
                    <w:t>Задачами Программы</w:t>
                  </w:r>
                  <w:r w:rsidRPr="00A2505E">
                    <w:rPr>
                      <w:rFonts w:cstheme="minorBidi"/>
                      <w:bCs/>
                      <w:i/>
                      <w:color w:val="auto"/>
                    </w:rPr>
                    <w:t xml:space="preserve"> являются:</w:t>
                  </w:r>
                </w:p>
                <w:p w:rsidR="00166306" w:rsidRPr="00166306" w:rsidRDefault="00166306" w:rsidP="00166306">
                  <w:pPr>
                    <w:pStyle w:val="ab"/>
                    <w:numPr>
                      <w:ilvl w:val="0"/>
                      <w:numId w:val="40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166306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обеспечение качественного и своевременного выполнения работ по капитальному ремонту, ремонту и содержанию автомобильных дорог общего пользования местного значения муниципального образования город Энгельс;</w:t>
                  </w:r>
                </w:p>
                <w:p w:rsidR="00166306" w:rsidRPr="00166306" w:rsidRDefault="00166306" w:rsidP="00166306">
                  <w:pPr>
                    <w:pStyle w:val="ab"/>
                    <w:numPr>
                      <w:ilvl w:val="0"/>
                      <w:numId w:val="40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166306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обновление парка спецтехники, задействованной в процессе дорожной деятельности и благоустройства территории муниципального образования город Энгельс;</w:t>
                  </w:r>
                </w:p>
                <w:p w:rsidR="00166306" w:rsidRPr="00166306" w:rsidRDefault="00166306" w:rsidP="00166306">
                  <w:pPr>
                    <w:pStyle w:val="ab"/>
                    <w:numPr>
                      <w:ilvl w:val="0"/>
                      <w:numId w:val="40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166306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 xml:space="preserve"> обеспечение захоронений безродных останков в соответствии с гарантированным перечнем услуг по </w:t>
                  </w:r>
                  <w:r w:rsidRPr="00166306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lastRenderedPageBreak/>
                    <w:t>погребению;</w:t>
                  </w:r>
                </w:p>
                <w:p w:rsidR="00166306" w:rsidRPr="00166306" w:rsidRDefault="00166306" w:rsidP="00166306">
                  <w:pPr>
                    <w:pStyle w:val="ab"/>
                    <w:numPr>
                      <w:ilvl w:val="0"/>
                      <w:numId w:val="40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166306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 xml:space="preserve"> обеспечение содержания мест захоронения, расположенных на территории поселения, в надлежащем санитарном состоянии;</w:t>
                  </w:r>
                </w:p>
                <w:p w:rsidR="00166306" w:rsidRPr="00166306" w:rsidRDefault="00166306" w:rsidP="00166306">
                  <w:pPr>
                    <w:pStyle w:val="ab"/>
                    <w:numPr>
                      <w:ilvl w:val="0"/>
                      <w:numId w:val="40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166306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 xml:space="preserve"> обеспечение работоспособности светофорных объектов;</w:t>
                  </w:r>
                </w:p>
                <w:p w:rsidR="00166306" w:rsidRPr="00166306" w:rsidRDefault="00166306" w:rsidP="00166306">
                  <w:pPr>
                    <w:pStyle w:val="ab"/>
                    <w:numPr>
                      <w:ilvl w:val="0"/>
                      <w:numId w:val="40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166306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поддержание в удовлетворительном состоянии общественных территорий, проведение работ по озеленению территорий поселения;</w:t>
                  </w:r>
                </w:p>
                <w:p w:rsidR="00166306" w:rsidRPr="00166306" w:rsidRDefault="00166306" w:rsidP="00166306">
                  <w:pPr>
                    <w:pStyle w:val="ab"/>
                    <w:numPr>
                      <w:ilvl w:val="0"/>
                      <w:numId w:val="40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166306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 xml:space="preserve"> проведение комплекса мер по восстановлению продуктивности земель, утративших экологические свойства в результате человеческой деятельности;</w:t>
                  </w:r>
                </w:p>
                <w:p w:rsidR="00166306" w:rsidRPr="00166306" w:rsidRDefault="00166306" w:rsidP="00166306">
                  <w:pPr>
                    <w:pStyle w:val="ab"/>
                    <w:numPr>
                      <w:ilvl w:val="0"/>
                      <w:numId w:val="40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166306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 xml:space="preserve"> разработка и реализация на территории муниципального образования город Энгельс Энгельсского района Саратовской области проектов комплексного освоения и развития территорий в целях жилищного строительства;</w:t>
                  </w:r>
                </w:p>
                <w:p w:rsidR="006A1BEB" w:rsidRPr="00166306" w:rsidRDefault="00166306" w:rsidP="00166306">
                  <w:pPr>
                    <w:pStyle w:val="ab"/>
                    <w:numPr>
                      <w:ilvl w:val="0"/>
                      <w:numId w:val="40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166306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 xml:space="preserve"> снижение уровня загрязнения окружающей среды бытовыми отходами</w:t>
                  </w:r>
                  <w:r w:rsidR="006A1BEB" w:rsidRPr="00166306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.</w:t>
                  </w:r>
                </w:p>
              </w:tc>
            </w:tr>
            <w:tr w:rsidR="006A1BEB" w:rsidTr="00980751">
              <w:tc>
                <w:tcPr>
                  <w:tcW w:w="4829" w:type="dxa"/>
                </w:tcPr>
                <w:p w:rsidR="006A1BEB" w:rsidRDefault="00726C25" w:rsidP="001E617B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4E49F046" wp14:editId="05939775">
                        <wp:extent cx="3218319" cy="1811547"/>
                        <wp:effectExtent l="0" t="0" r="0" b="0"/>
                        <wp:docPr id="45" name="Рисунок 45" descr="http://1istochnik.ru/attachments/publications/3/32345/thumb_1493211708-2ea5e0130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://1istochnik.ru/attachments/publications/3/32345/thumb_1493211708-2ea5e0130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7326" cy="1810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9" w:type="dxa"/>
                </w:tcPr>
                <w:p w:rsidR="00510EB2" w:rsidRPr="00E61E3F" w:rsidRDefault="00510EB2" w:rsidP="00510EB2">
                  <w:pPr>
                    <w:pStyle w:val="Default"/>
                    <w:tabs>
                      <w:tab w:val="left" w:pos="426"/>
                    </w:tabs>
                    <w:jc w:val="both"/>
                    <w:rPr>
                      <w:rFonts w:cstheme="minorBidi"/>
                      <w:bCs/>
                      <w:i/>
                      <w:color w:val="auto"/>
                      <w:u w:val="single"/>
                    </w:rPr>
                  </w:pPr>
                  <w:r w:rsidRPr="00E61E3F">
                    <w:rPr>
                      <w:i/>
                      <w:u w:val="single"/>
                      <w:lang w:eastAsia="ar-SA"/>
                    </w:rPr>
                    <w:t xml:space="preserve">Прогноз ожидаемых результатов </w:t>
                  </w:r>
                  <w:r w:rsidRPr="00E61E3F">
                    <w:rPr>
                      <w:rFonts w:cstheme="minorBidi"/>
                      <w:bCs/>
                      <w:i/>
                      <w:color w:val="auto"/>
                      <w:u w:val="single"/>
                    </w:rPr>
                    <w:t>реализации программы:</w:t>
                  </w:r>
                </w:p>
                <w:p w:rsidR="00510EB2" w:rsidRPr="00510EB2" w:rsidRDefault="00510EB2" w:rsidP="00510EB2">
                  <w:pPr>
                    <w:pStyle w:val="afc"/>
                    <w:numPr>
                      <w:ilvl w:val="0"/>
                      <w:numId w:val="41"/>
                    </w:numPr>
                    <w:tabs>
                      <w:tab w:val="left" w:pos="445"/>
                    </w:tabs>
                    <w:ind w:left="20" w:firstLine="141"/>
                    <w:rPr>
                      <w:rFonts w:ascii="Times New Roman" w:eastAsiaTheme="minorEastAsia" w:hAnsi="Times New Roman" w:cstheme="minorBidi"/>
                      <w:bCs/>
                      <w:i/>
                    </w:rPr>
                  </w:pPr>
                  <w:r w:rsidRPr="00510EB2">
                    <w:rPr>
                      <w:rFonts w:ascii="Times New Roman" w:eastAsiaTheme="minorEastAsia" w:hAnsi="Times New Roman" w:cstheme="minorBidi"/>
                      <w:bCs/>
                      <w:i/>
                    </w:rPr>
                    <w:t>создание благоприятных условий для проживания граждан муниципального образования город Энгельс;</w:t>
                  </w:r>
                </w:p>
                <w:p w:rsidR="00510EB2" w:rsidRPr="00510EB2" w:rsidRDefault="00510EB2" w:rsidP="00510EB2">
                  <w:pPr>
                    <w:pStyle w:val="afc"/>
                    <w:numPr>
                      <w:ilvl w:val="0"/>
                      <w:numId w:val="41"/>
                    </w:numPr>
                    <w:tabs>
                      <w:tab w:val="left" w:pos="445"/>
                    </w:tabs>
                    <w:ind w:left="20" w:firstLine="141"/>
                    <w:rPr>
                      <w:rFonts w:ascii="Times New Roman" w:eastAsiaTheme="minorEastAsia" w:hAnsi="Times New Roman" w:cstheme="minorBidi"/>
                      <w:bCs/>
                      <w:i/>
                    </w:rPr>
                  </w:pPr>
                  <w:r w:rsidRPr="00510EB2">
                    <w:rPr>
                      <w:rFonts w:ascii="Times New Roman" w:eastAsiaTheme="minorEastAsia" w:hAnsi="Times New Roman" w:cstheme="minorBidi"/>
                      <w:bCs/>
                      <w:i/>
                    </w:rPr>
                    <w:t xml:space="preserve">повышение надежности и долговечности работы действующей сети автомобильных дорог общего пользования муниципального образования город Энгельс протяженностью </w:t>
                  </w:r>
                  <w:r w:rsidR="00166306">
                    <w:rPr>
                      <w:rFonts w:ascii="Times New Roman" w:eastAsiaTheme="minorEastAsia" w:hAnsi="Times New Roman" w:cstheme="minorBidi"/>
                      <w:bCs/>
                      <w:i/>
                    </w:rPr>
                    <w:t>449,3</w:t>
                  </w:r>
                  <w:r w:rsidRPr="00510EB2">
                    <w:rPr>
                      <w:rFonts w:ascii="Times New Roman" w:eastAsiaTheme="minorEastAsia" w:hAnsi="Times New Roman" w:cstheme="minorBidi"/>
                      <w:bCs/>
                      <w:i/>
                    </w:rPr>
                    <w:t xml:space="preserve"> км;</w:t>
                  </w:r>
                </w:p>
                <w:p w:rsidR="00510EB2" w:rsidRDefault="00510EB2" w:rsidP="00510EB2">
                  <w:pPr>
                    <w:pStyle w:val="afc"/>
                    <w:numPr>
                      <w:ilvl w:val="0"/>
                      <w:numId w:val="41"/>
                    </w:numPr>
                    <w:tabs>
                      <w:tab w:val="left" w:pos="445"/>
                    </w:tabs>
                    <w:ind w:left="20" w:firstLine="141"/>
                    <w:rPr>
                      <w:rFonts w:ascii="Times New Roman" w:eastAsiaTheme="minorEastAsia" w:hAnsi="Times New Roman" w:cstheme="minorBidi"/>
                      <w:bCs/>
                      <w:i/>
                    </w:rPr>
                  </w:pPr>
                  <w:r w:rsidRPr="00510EB2">
                    <w:rPr>
                      <w:rFonts w:ascii="Times New Roman" w:eastAsiaTheme="minorEastAsia" w:hAnsi="Times New Roman" w:cstheme="minorBidi"/>
                      <w:bCs/>
                      <w:i/>
                    </w:rPr>
                    <w:t>повышение уровня безопасности дорожного движения;</w:t>
                  </w:r>
                </w:p>
                <w:p w:rsidR="00166306" w:rsidRPr="00166306" w:rsidRDefault="00166306" w:rsidP="00166306">
                  <w:pPr>
                    <w:pStyle w:val="afc"/>
                    <w:numPr>
                      <w:ilvl w:val="0"/>
                      <w:numId w:val="41"/>
                    </w:numPr>
                    <w:tabs>
                      <w:tab w:val="left" w:pos="445"/>
                    </w:tabs>
                    <w:ind w:left="20" w:firstLine="141"/>
                    <w:rPr>
                      <w:rFonts w:ascii="Times New Roman" w:eastAsiaTheme="minorEastAsia" w:hAnsi="Times New Roman" w:cstheme="minorBidi"/>
                      <w:bCs/>
                      <w:i/>
                    </w:rPr>
                  </w:pPr>
                  <w:r w:rsidRPr="00166306">
                    <w:rPr>
                      <w:rFonts w:ascii="Times New Roman" w:eastAsiaTheme="minorEastAsia" w:hAnsi="Times New Roman" w:cstheme="minorBidi"/>
                      <w:bCs/>
                      <w:i/>
                    </w:rPr>
                    <w:t>содержание в нормативном состоянии мест захоронений и обеспечение функционирования специализированной службы по вопросам похоронного дела</w:t>
                  </w:r>
                  <w:r w:rsidRPr="00510EB2">
                    <w:rPr>
                      <w:rFonts w:ascii="Times New Roman" w:eastAsiaTheme="minorEastAsia" w:hAnsi="Times New Roman" w:cstheme="minorBidi"/>
                      <w:bCs/>
                      <w:i/>
                    </w:rPr>
                    <w:t>;</w:t>
                  </w:r>
                </w:p>
                <w:p w:rsidR="006A1BEB" w:rsidRPr="005A65C2" w:rsidRDefault="00510EB2" w:rsidP="00510EB2">
                  <w:pPr>
                    <w:pStyle w:val="afc"/>
                    <w:numPr>
                      <w:ilvl w:val="0"/>
                      <w:numId w:val="41"/>
                    </w:numPr>
                    <w:tabs>
                      <w:tab w:val="left" w:pos="445"/>
                    </w:tabs>
                    <w:ind w:left="20" w:firstLine="141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510EB2">
                    <w:rPr>
                      <w:rFonts w:ascii="Times New Roman" w:eastAsiaTheme="minorEastAsia" w:hAnsi="Times New Roman" w:cstheme="minorBidi"/>
                      <w:bCs/>
                      <w:i/>
                    </w:rPr>
                    <w:t>улучшение состояния экологической обстановки, обеспечение надлежащего санитарного состояния общественных территорий</w:t>
                  </w:r>
                  <w:r w:rsidR="00166306">
                    <w:rPr>
                      <w:rFonts w:ascii="Times New Roman" w:eastAsiaTheme="minorEastAsia" w:hAnsi="Times New Roman" w:cstheme="minorBidi"/>
                      <w:bCs/>
                      <w:i/>
                    </w:rPr>
                    <w:t>, в том числе кладбищ,</w:t>
                  </w:r>
                  <w:r w:rsidRPr="00510EB2">
                    <w:rPr>
                      <w:rFonts w:ascii="Times New Roman" w:eastAsiaTheme="minorEastAsia" w:hAnsi="Times New Roman" w:cstheme="minorBidi"/>
                      <w:bCs/>
                      <w:i/>
                    </w:rPr>
                    <w:t xml:space="preserve"> на территории  муниципального образования  город Энгельс</w:t>
                  </w:r>
                  <w:r w:rsidR="00166306" w:rsidRPr="00166306">
                    <w:rPr>
                      <w:rFonts w:ascii="Times New Roman" w:hAnsi="Times New Roman" w:cs="Times New Roman"/>
                      <w:sz w:val="26"/>
                      <w:szCs w:val="26"/>
                    </w:rPr>
                    <w:t>;</w:t>
                  </w:r>
                </w:p>
                <w:p w:rsidR="00166306" w:rsidRPr="00166306" w:rsidRDefault="00166306" w:rsidP="00166306">
                  <w:pPr>
                    <w:pStyle w:val="afc"/>
                    <w:numPr>
                      <w:ilvl w:val="0"/>
                      <w:numId w:val="41"/>
                    </w:numPr>
                    <w:tabs>
                      <w:tab w:val="left" w:pos="445"/>
                    </w:tabs>
                    <w:ind w:left="20" w:firstLine="141"/>
                    <w:rPr>
                      <w:rFonts w:ascii="Times New Roman" w:eastAsiaTheme="minorEastAsia" w:hAnsi="Times New Roman" w:cstheme="minorBidi"/>
                      <w:bCs/>
                      <w:i/>
                    </w:rPr>
                  </w:pPr>
                  <w:r w:rsidRPr="00166306">
                    <w:rPr>
                      <w:rFonts w:ascii="Times New Roman" w:eastAsiaTheme="minorEastAsia" w:hAnsi="Times New Roman" w:cstheme="minorBidi"/>
                      <w:bCs/>
                      <w:i/>
                    </w:rPr>
                    <w:t>количество</w:t>
                  </w:r>
                  <w:r w:rsidRPr="009C709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66306">
                    <w:rPr>
                      <w:rFonts w:ascii="Times New Roman" w:eastAsiaTheme="minorEastAsia" w:hAnsi="Times New Roman" w:cstheme="minorBidi"/>
                      <w:bCs/>
                      <w:i/>
                    </w:rPr>
                    <w:t xml:space="preserve">работников муниципальных учреждений и (или) </w:t>
                  </w:r>
                  <w:r w:rsidRPr="00166306">
                    <w:rPr>
                      <w:rFonts w:ascii="Times New Roman" w:eastAsiaTheme="minorEastAsia" w:hAnsi="Times New Roman" w:cstheme="minorBidi"/>
                      <w:bCs/>
                      <w:i/>
                    </w:rPr>
                    <w:lastRenderedPageBreak/>
                    <w:t>органов местного самоуправления, заработная плата которых за полную отработку за месяц нормы рабочего времени и выполнение нормы труда (трудовых обязанностей) ниже минимального размера оплаты труда, – 0 человек;</w:t>
                  </w:r>
                </w:p>
                <w:p w:rsidR="00166306" w:rsidRPr="00166306" w:rsidRDefault="00166306" w:rsidP="00166306">
                  <w:pPr>
                    <w:pStyle w:val="afc"/>
                    <w:numPr>
                      <w:ilvl w:val="0"/>
                      <w:numId w:val="41"/>
                    </w:numPr>
                    <w:tabs>
                      <w:tab w:val="left" w:pos="445"/>
                    </w:tabs>
                    <w:ind w:left="20" w:firstLine="141"/>
                  </w:pPr>
                  <w:r w:rsidRPr="00166306">
                    <w:rPr>
                      <w:rFonts w:ascii="Times New Roman" w:eastAsiaTheme="minorEastAsia" w:hAnsi="Times New Roman" w:cstheme="minorBidi"/>
                      <w:bCs/>
                      <w:i/>
                    </w:rPr>
                    <w:t xml:space="preserve">   развитие инженерной, социальной и транспортной инфраструктуры для жилищного строительства;</w:t>
                  </w:r>
                </w:p>
              </w:tc>
            </w:tr>
          </w:tbl>
          <w:p w:rsidR="000F6DFE" w:rsidRDefault="000F6DFE" w:rsidP="001E617B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836"/>
              <w:gridCol w:w="4829"/>
            </w:tblGrid>
            <w:tr w:rsidR="00726C25" w:rsidTr="00980751">
              <w:tc>
                <w:tcPr>
                  <w:tcW w:w="9658" w:type="dxa"/>
                  <w:gridSpan w:val="2"/>
                </w:tcPr>
                <w:p w:rsidR="00726C25" w:rsidRDefault="00726C25" w:rsidP="0099081E">
                  <w:pPr>
                    <w:pStyle w:val="Default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726C25">
                    <w:rPr>
                      <w:b/>
                      <w:sz w:val="36"/>
                      <w:szCs w:val="36"/>
                    </w:rPr>
                    <w:t>ВЦП «Обеспечение населения доступными и качественными услугами городского наземного электротранспорта в муниципальном образовании город Энгельс Энгельсского муниципального района Саратовской области в 2018-202</w:t>
                  </w:r>
                  <w:r w:rsidR="0099081E">
                    <w:rPr>
                      <w:b/>
                      <w:sz w:val="36"/>
                      <w:szCs w:val="36"/>
                    </w:rPr>
                    <w:t>1</w:t>
                  </w:r>
                  <w:r w:rsidRPr="00726C25">
                    <w:rPr>
                      <w:b/>
                      <w:sz w:val="36"/>
                      <w:szCs w:val="36"/>
                    </w:rPr>
                    <w:t xml:space="preserve"> годах»</w:t>
                  </w:r>
                </w:p>
              </w:tc>
            </w:tr>
            <w:tr w:rsidR="00726C25" w:rsidTr="00980751">
              <w:tc>
                <w:tcPr>
                  <w:tcW w:w="4829" w:type="dxa"/>
                </w:tcPr>
                <w:p w:rsidR="00726C25" w:rsidRDefault="00726C25" w:rsidP="00726C25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Объем расходов:</w:t>
                  </w:r>
                </w:p>
                <w:p w:rsidR="00726C25" w:rsidRDefault="00726C25" w:rsidP="00726C25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201</w:t>
                  </w:r>
                  <w:r w:rsidR="0099081E">
                    <w:rPr>
                      <w:b/>
                      <w:sz w:val="36"/>
                      <w:szCs w:val="36"/>
                    </w:rPr>
                    <w:t>9</w:t>
                  </w:r>
                  <w:r>
                    <w:rPr>
                      <w:b/>
                      <w:sz w:val="36"/>
                      <w:szCs w:val="36"/>
                    </w:rPr>
                    <w:t xml:space="preserve"> год – 2</w:t>
                  </w:r>
                  <w:r w:rsidR="00E8382B">
                    <w:rPr>
                      <w:b/>
                      <w:sz w:val="36"/>
                      <w:szCs w:val="36"/>
                    </w:rPr>
                    <w:t>6</w:t>
                  </w:r>
                  <w:r>
                    <w:rPr>
                      <w:b/>
                      <w:sz w:val="36"/>
                      <w:szCs w:val="36"/>
                    </w:rPr>
                    <w:t> </w:t>
                  </w:r>
                  <w:r w:rsidR="00E8382B">
                    <w:rPr>
                      <w:b/>
                      <w:sz w:val="36"/>
                      <w:szCs w:val="36"/>
                    </w:rPr>
                    <w:t>153</w:t>
                  </w:r>
                  <w:r>
                    <w:rPr>
                      <w:b/>
                      <w:sz w:val="36"/>
                      <w:szCs w:val="36"/>
                    </w:rPr>
                    <w:t>,0 т.р.</w:t>
                  </w:r>
                </w:p>
                <w:p w:rsidR="00726C25" w:rsidRDefault="00726C25" w:rsidP="00726C25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</w:t>
                  </w:r>
                  <w:r w:rsidR="0099081E">
                    <w:rPr>
                      <w:b/>
                      <w:sz w:val="36"/>
                      <w:szCs w:val="36"/>
                    </w:rPr>
                    <w:t>20 год – 25 000</w:t>
                  </w:r>
                  <w:r>
                    <w:rPr>
                      <w:b/>
                      <w:sz w:val="36"/>
                      <w:szCs w:val="36"/>
                    </w:rPr>
                    <w:t>,0 т.р.</w:t>
                  </w:r>
                </w:p>
                <w:p w:rsidR="00726C25" w:rsidRDefault="00726C25" w:rsidP="00726C25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202</w:t>
                  </w:r>
                  <w:r w:rsidR="0099081E">
                    <w:rPr>
                      <w:b/>
                      <w:sz w:val="36"/>
                      <w:szCs w:val="36"/>
                    </w:rPr>
                    <w:t>1</w:t>
                  </w:r>
                  <w:r>
                    <w:rPr>
                      <w:b/>
                      <w:sz w:val="36"/>
                      <w:szCs w:val="36"/>
                    </w:rPr>
                    <w:t xml:space="preserve"> год – 2</w:t>
                  </w:r>
                  <w:r w:rsidR="0099081E">
                    <w:rPr>
                      <w:b/>
                      <w:sz w:val="36"/>
                      <w:szCs w:val="36"/>
                    </w:rPr>
                    <w:t>5</w:t>
                  </w:r>
                  <w:r>
                    <w:rPr>
                      <w:b/>
                      <w:sz w:val="36"/>
                      <w:szCs w:val="36"/>
                    </w:rPr>
                    <w:t> </w:t>
                  </w:r>
                  <w:r w:rsidR="0099081E">
                    <w:rPr>
                      <w:b/>
                      <w:sz w:val="36"/>
                      <w:szCs w:val="36"/>
                    </w:rPr>
                    <w:t>000</w:t>
                  </w:r>
                  <w:r>
                    <w:rPr>
                      <w:b/>
                      <w:sz w:val="36"/>
                      <w:szCs w:val="36"/>
                    </w:rPr>
                    <w:t>,</w:t>
                  </w:r>
                  <w:r w:rsidR="0099081E">
                    <w:rPr>
                      <w:b/>
                      <w:sz w:val="36"/>
                      <w:szCs w:val="36"/>
                    </w:rPr>
                    <w:t>0</w:t>
                  </w:r>
                  <w:r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726C25" w:rsidRDefault="00726C25" w:rsidP="00726C25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726C25" w:rsidRDefault="00726C25" w:rsidP="00726C25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  <w:r w:rsidRPr="00CB52B8">
                    <w:rPr>
                      <w:b/>
                    </w:rPr>
                    <w:t>Ресурсное обеспечение программы, тыс</w:t>
                  </w:r>
                  <w:proofErr w:type="gramStart"/>
                  <w:r w:rsidRPr="00CB52B8">
                    <w:rPr>
                      <w:b/>
                    </w:rPr>
                    <w:t>.р</w:t>
                  </w:r>
                  <w:proofErr w:type="gramEnd"/>
                  <w:r w:rsidRPr="00CB52B8">
                    <w:rPr>
                      <w:b/>
                    </w:rPr>
                    <w:t>уб.</w:t>
                  </w:r>
                </w:p>
                <w:p w:rsidR="00726C25" w:rsidRDefault="00726C25" w:rsidP="001E617B">
                  <w:pPr>
                    <w:pStyle w:val="Default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 wp14:anchorId="0A2617CF" wp14:editId="726C0B6E">
                        <wp:extent cx="2932981" cy="1535502"/>
                        <wp:effectExtent l="0" t="0" r="1270" b="7620"/>
                        <wp:docPr id="46" name="Диаграмма 46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61"/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9" w:type="dxa"/>
                </w:tcPr>
                <w:p w:rsidR="00726C25" w:rsidRPr="006F6A1E" w:rsidRDefault="00726C25" w:rsidP="00726C25">
                  <w:pPr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6F6A1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  <w:u w:val="single"/>
                    </w:rPr>
                    <w:t>Целью Программы</w:t>
                  </w:r>
                  <w:r w:rsidRPr="006F6A1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 xml:space="preserve">    является </w:t>
                  </w:r>
                </w:p>
                <w:p w:rsidR="00726C25" w:rsidRPr="00726C25" w:rsidRDefault="00726C25" w:rsidP="00726C25">
                  <w:pPr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726C25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обеспечение населения доступными и качественными услугами общественного транспорта</w:t>
                  </w:r>
                </w:p>
                <w:p w:rsidR="00726C25" w:rsidRDefault="00726C25" w:rsidP="001E617B">
                  <w:pPr>
                    <w:pStyle w:val="Default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E8382B" w:rsidRDefault="00E8382B" w:rsidP="00726C25">
                  <w:pPr>
                    <w:pStyle w:val="Default"/>
                    <w:contextualSpacing/>
                    <w:rPr>
                      <w:rFonts w:cstheme="minorBidi"/>
                      <w:bCs/>
                      <w:i/>
                      <w:color w:val="auto"/>
                      <w:u w:val="single"/>
                    </w:rPr>
                  </w:pPr>
                </w:p>
                <w:p w:rsidR="00E8382B" w:rsidRDefault="00E8382B" w:rsidP="00726C25">
                  <w:pPr>
                    <w:pStyle w:val="Default"/>
                    <w:contextualSpacing/>
                    <w:rPr>
                      <w:rFonts w:cstheme="minorBidi"/>
                      <w:bCs/>
                      <w:i/>
                      <w:color w:val="auto"/>
                      <w:u w:val="single"/>
                    </w:rPr>
                  </w:pPr>
                </w:p>
                <w:p w:rsidR="00726C25" w:rsidRPr="00A2505E" w:rsidRDefault="00726C25" w:rsidP="00726C25">
                  <w:pPr>
                    <w:pStyle w:val="Default"/>
                    <w:contextualSpacing/>
                    <w:rPr>
                      <w:rFonts w:cstheme="minorBidi"/>
                      <w:bCs/>
                      <w:i/>
                      <w:color w:val="auto"/>
                    </w:rPr>
                  </w:pPr>
                  <w:r w:rsidRPr="00A2505E">
                    <w:rPr>
                      <w:rFonts w:cstheme="minorBidi"/>
                      <w:bCs/>
                      <w:i/>
                      <w:color w:val="auto"/>
                      <w:u w:val="single"/>
                    </w:rPr>
                    <w:t>Задачами Программы</w:t>
                  </w:r>
                  <w:r w:rsidRPr="00A2505E">
                    <w:rPr>
                      <w:rFonts w:cstheme="minorBidi"/>
                      <w:bCs/>
                      <w:i/>
                      <w:color w:val="auto"/>
                    </w:rPr>
                    <w:t xml:space="preserve"> являются:</w:t>
                  </w:r>
                </w:p>
                <w:p w:rsidR="00726C25" w:rsidRPr="00726C25" w:rsidRDefault="00726C25" w:rsidP="00726C25">
                  <w:pPr>
                    <w:pStyle w:val="afc"/>
                    <w:rPr>
                      <w:rFonts w:ascii="Times New Roman" w:eastAsiaTheme="minorEastAsia" w:hAnsi="Times New Roman" w:cstheme="minorBidi"/>
                      <w:bCs/>
                      <w:i/>
                    </w:rPr>
                  </w:pPr>
                  <w:r w:rsidRPr="00726C25">
                    <w:rPr>
                      <w:rFonts w:ascii="Times New Roman" w:eastAsiaTheme="minorEastAsia" w:hAnsi="Times New Roman" w:cstheme="minorBidi"/>
                      <w:bCs/>
                      <w:i/>
                    </w:rPr>
                    <w:t>обеспечение бесперебойного функционирования городского наземного общественного транспорта на территории муниципального образования город Энгельс</w:t>
                  </w:r>
                </w:p>
                <w:p w:rsidR="00726C25" w:rsidRDefault="00726C25" w:rsidP="001E617B">
                  <w:pPr>
                    <w:pStyle w:val="Default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726C25" w:rsidRDefault="00726C25" w:rsidP="00833E7E">
                  <w:pPr>
                    <w:pStyle w:val="afc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726C25" w:rsidTr="00980751">
              <w:tc>
                <w:tcPr>
                  <w:tcW w:w="4829" w:type="dxa"/>
                </w:tcPr>
                <w:p w:rsidR="00726C25" w:rsidRDefault="00833E7E" w:rsidP="001E617B">
                  <w:pPr>
                    <w:pStyle w:val="Default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5FF73BF" wp14:editId="240838BC">
                        <wp:extent cx="2696508" cy="1689811"/>
                        <wp:effectExtent l="19050" t="0" r="8592" b="0"/>
                        <wp:docPr id="32" name="Рисунок 31" descr="троллейбус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троллейбус 2.jpg"/>
                                <pic:cNvPicPr/>
                              </pic:nvPicPr>
                              <pic:blipFill>
                                <a:blip r:embed="rId1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2875" cy="16938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9" w:type="dxa"/>
                </w:tcPr>
                <w:p w:rsidR="00833E7E" w:rsidRPr="00E61E3F" w:rsidRDefault="00833E7E" w:rsidP="00833E7E">
                  <w:pPr>
                    <w:pStyle w:val="Default"/>
                    <w:tabs>
                      <w:tab w:val="left" w:pos="426"/>
                    </w:tabs>
                    <w:jc w:val="both"/>
                    <w:rPr>
                      <w:rFonts w:cstheme="minorBidi"/>
                      <w:bCs/>
                      <w:i/>
                      <w:color w:val="auto"/>
                      <w:u w:val="single"/>
                    </w:rPr>
                  </w:pPr>
                  <w:r w:rsidRPr="00E61E3F">
                    <w:rPr>
                      <w:i/>
                      <w:u w:val="single"/>
                      <w:lang w:eastAsia="ar-SA"/>
                    </w:rPr>
                    <w:t xml:space="preserve">Прогноз ожидаемых результатов </w:t>
                  </w:r>
                  <w:r w:rsidRPr="00E61E3F">
                    <w:rPr>
                      <w:rFonts w:cstheme="minorBidi"/>
                      <w:bCs/>
                      <w:i/>
                      <w:color w:val="auto"/>
                      <w:u w:val="single"/>
                    </w:rPr>
                    <w:t>реализации программы:</w:t>
                  </w:r>
                </w:p>
                <w:p w:rsidR="00833E7E" w:rsidRPr="00833E7E" w:rsidRDefault="00833E7E" w:rsidP="00833E7E">
                  <w:pPr>
                    <w:pStyle w:val="afc"/>
                    <w:rPr>
                      <w:rFonts w:ascii="Times New Roman" w:eastAsiaTheme="minorEastAsia" w:hAnsi="Times New Roman" w:cstheme="minorBidi"/>
                      <w:bCs/>
                      <w:i/>
                    </w:rPr>
                  </w:pPr>
                  <w:r w:rsidRPr="00833E7E">
                    <w:rPr>
                      <w:rFonts w:ascii="Times New Roman" w:eastAsiaTheme="minorEastAsia" w:hAnsi="Times New Roman" w:cstheme="minorBidi"/>
                      <w:bCs/>
                      <w:i/>
                    </w:rPr>
                    <w:t>выход на маршруты движения общественного транспорта 100% подвижного состава наземного электротранспорта</w:t>
                  </w:r>
                </w:p>
                <w:p w:rsidR="00726C25" w:rsidRDefault="00726C25" w:rsidP="001E617B">
                  <w:pPr>
                    <w:pStyle w:val="Default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AC3F38" w:rsidRDefault="00AC3F38" w:rsidP="001E617B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5047"/>
              <w:gridCol w:w="4722"/>
            </w:tblGrid>
            <w:tr w:rsidR="00833E7E" w:rsidTr="00980751">
              <w:tc>
                <w:tcPr>
                  <w:tcW w:w="9658" w:type="dxa"/>
                  <w:gridSpan w:val="2"/>
                </w:tcPr>
                <w:p w:rsidR="00833E7E" w:rsidRDefault="00833E7E" w:rsidP="0099081E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833E7E">
                    <w:rPr>
                      <w:b/>
                      <w:sz w:val="36"/>
                      <w:szCs w:val="36"/>
                    </w:rPr>
                    <w:t>ВЦП «Содержание жилищного фонда на территории муниципального образования город Энгельс Энгельсского муниципального района Саратовской области в 2018-202</w:t>
                  </w:r>
                  <w:r w:rsidR="0099081E">
                    <w:rPr>
                      <w:b/>
                      <w:sz w:val="36"/>
                      <w:szCs w:val="36"/>
                    </w:rPr>
                    <w:t>1</w:t>
                  </w:r>
                  <w:r w:rsidRPr="00833E7E">
                    <w:rPr>
                      <w:b/>
                      <w:sz w:val="36"/>
                      <w:szCs w:val="36"/>
                    </w:rPr>
                    <w:t xml:space="preserve"> годах»</w:t>
                  </w:r>
                </w:p>
                <w:p w:rsidR="006E37EF" w:rsidRDefault="006E37EF" w:rsidP="0099081E">
                  <w:pPr>
                    <w:pStyle w:val="Default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833E7E" w:rsidTr="00980751">
              <w:tc>
                <w:tcPr>
                  <w:tcW w:w="4829" w:type="dxa"/>
                </w:tcPr>
                <w:p w:rsidR="00833E7E" w:rsidRDefault="00833E7E" w:rsidP="00833E7E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lastRenderedPageBreak/>
                    <w:t>Объем расходов:</w:t>
                  </w:r>
                </w:p>
                <w:p w:rsidR="00833E7E" w:rsidRDefault="00833E7E" w:rsidP="00833E7E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201</w:t>
                  </w:r>
                  <w:r w:rsidR="0099081E">
                    <w:rPr>
                      <w:b/>
                      <w:sz w:val="36"/>
                      <w:szCs w:val="36"/>
                    </w:rPr>
                    <w:t xml:space="preserve">9 год – </w:t>
                  </w:r>
                  <w:r w:rsidR="00E8382B">
                    <w:rPr>
                      <w:b/>
                      <w:sz w:val="36"/>
                      <w:szCs w:val="36"/>
                    </w:rPr>
                    <w:t>8 660,7</w:t>
                  </w:r>
                  <w:r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833E7E" w:rsidRDefault="00833E7E" w:rsidP="00833E7E">
                  <w:pPr>
                    <w:pStyle w:val="Default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</w:t>
                  </w:r>
                  <w:r w:rsidR="0099081E">
                    <w:rPr>
                      <w:b/>
                      <w:sz w:val="36"/>
                      <w:szCs w:val="36"/>
                    </w:rPr>
                    <w:t>20</w:t>
                  </w:r>
                  <w:r>
                    <w:rPr>
                      <w:b/>
                      <w:sz w:val="36"/>
                      <w:szCs w:val="36"/>
                    </w:rPr>
                    <w:t xml:space="preserve"> год – </w:t>
                  </w:r>
                  <w:r w:rsidR="0099081E">
                    <w:rPr>
                      <w:b/>
                      <w:sz w:val="36"/>
                      <w:szCs w:val="36"/>
                    </w:rPr>
                    <w:t>9</w:t>
                  </w:r>
                  <w:r>
                    <w:rPr>
                      <w:b/>
                      <w:sz w:val="36"/>
                      <w:szCs w:val="36"/>
                    </w:rPr>
                    <w:t> </w:t>
                  </w:r>
                  <w:r w:rsidR="0099081E">
                    <w:rPr>
                      <w:b/>
                      <w:sz w:val="36"/>
                      <w:szCs w:val="36"/>
                    </w:rPr>
                    <w:t>803</w:t>
                  </w:r>
                  <w:r>
                    <w:rPr>
                      <w:b/>
                      <w:sz w:val="36"/>
                      <w:szCs w:val="36"/>
                    </w:rPr>
                    <w:t>,</w:t>
                  </w:r>
                  <w:r w:rsidR="0099081E">
                    <w:rPr>
                      <w:b/>
                      <w:sz w:val="36"/>
                      <w:szCs w:val="36"/>
                    </w:rPr>
                    <w:t>7</w:t>
                  </w:r>
                  <w:r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833E7E" w:rsidRDefault="00833E7E" w:rsidP="00833E7E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202</w:t>
                  </w:r>
                  <w:r w:rsidR="0099081E">
                    <w:rPr>
                      <w:b/>
                      <w:sz w:val="36"/>
                      <w:szCs w:val="36"/>
                    </w:rPr>
                    <w:t>1</w:t>
                  </w:r>
                  <w:r>
                    <w:rPr>
                      <w:b/>
                      <w:sz w:val="36"/>
                      <w:szCs w:val="36"/>
                    </w:rPr>
                    <w:t xml:space="preserve"> год – </w:t>
                  </w:r>
                  <w:r w:rsidR="0099081E">
                    <w:rPr>
                      <w:b/>
                      <w:sz w:val="36"/>
                      <w:szCs w:val="36"/>
                    </w:rPr>
                    <w:t>9</w:t>
                  </w:r>
                  <w:r>
                    <w:rPr>
                      <w:b/>
                      <w:sz w:val="36"/>
                      <w:szCs w:val="36"/>
                    </w:rPr>
                    <w:t> </w:t>
                  </w:r>
                  <w:r w:rsidR="0099081E">
                    <w:rPr>
                      <w:b/>
                      <w:sz w:val="36"/>
                      <w:szCs w:val="36"/>
                    </w:rPr>
                    <w:t>921</w:t>
                  </w:r>
                  <w:r>
                    <w:rPr>
                      <w:b/>
                      <w:sz w:val="36"/>
                      <w:szCs w:val="36"/>
                    </w:rPr>
                    <w:t>,</w:t>
                  </w:r>
                  <w:r w:rsidR="0099081E">
                    <w:rPr>
                      <w:b/>
                      <w:sz w:val="36"/>
                      <w:szCs w:val="36"/>
                    </w:rPr>
                    <w:t>1</w:t>
                  </w:r>
                  <w:r>
                    <w:rPr>
                      <w:b/>
                      <w:sz w:val="36"/>
                      <w:szCs w:val="36"/>
                    </w:rPr>
                    <w:t xml:space="preserve"> т.р.</w:t>
                  </w:r>
                </w:p>
                <w:p w:rsidR="00833E7E" w:rsidRDefault="00833E7E" w:rsidP="00833E7E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</w:p>
                <w:p w:rsidR="00833E7E" w:rsidRDefault="00833E7E" w:rsidP="00833E7E">
                  <w:pPr>
                    <w:pStyle w:val="Default"/>
                    <w:tabs>
                      <w:tab w:val="left" w:pos="426"/>
                    </w:tabs>
                    <w:jc w:val="center"/>
                    <w:rPr>
                      <w:b/>
                    </w:rPr>
                  </w:pPr>
                  <w:r w:rsidRPr="00CB52B8">
                    <w:rPr>
                      <w:b/>
                    </w:rPr>
                    <w:t xml:space="preserve">Ресурсное обеспечение программы, </w:t>
                  </w:r>
                  <w:proofErr w:type="spellStart"/>
                  <w:r w:rsidRPr="00CB52B8">
                    <w:rPr>
                      <w:b/>
                    </w:rPr>
                    <w:t>тыс</w:t>
                  </w:r>
                  <w:proofErr w:type="gramStart"/>
                  <w:r w:rsidRPr="00CB52B8">
                    <w:rPr>
                      <w:b/>
                    </w:rPr>
                    <w:t>.р</w:t>
                  </w:r>
                  <w:proofErr w:type="gramEnd"/>
                  <w:r w:rsidRPr="00CB52B8">
                    <w:rPr>
                      <w:b/>
                    </w:rPr>
                    <w:t>уб</w:t>
                  </w:r>
                  <w:proofErr w:type="spellEnd"/>
                  <w:r w:rsidRPr="00CB52B8">
                    <w:rPr>
                      <w:b/>
                    </w:rPr>
                    <w:t>.</w:t>
                  </w:r>
                </w:p>
                <w:p w:rsidR="00833E7E" w:rsidRDefault="00833E7E" w:rsidP="001E617B">
                  <w:pPr>
                    <w:pStyle w:val="Default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 wp14:anchorId="6A754FAC" wp14:editId="317E6F59">
                        <wp:extent cx="2932981" cy="1535502"/>
                        <wp:effectExtent l="0" t="0" r="1270" b="7620"/>
                        <wp:docPr id="47" name="Диаграмма 47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63"/>
                          </a:graphicData>
                        </a:graphic>
                      </wp:inline>
                    </w:drawing>
                  </w:r>
                </w:p>
                <w:p w:rsidR="00833E7E" w:rsidRPr="00833E7E" w:rsidRDefault="00833E7E" w:rsidP="00833E7E">
                  <w:r>
                    <w:rPr>
                      <w:noProof/>
                    </w:rPr>
                    <w:drawing>
                      <wp:inline distT="0" distB="0" distL="0" distR="0" wp14:anchorId="5A827874" wp14:editId="5A53F326">
                        <wp:extent cx="3067710" cy="2303253"/>
                        <wp:effectExtent l="0" t="0" r="0" b="0"/>
                        <wp:docPr id="48" name="Рисунок 48" descr="http://agenda-u.org/sites/default/files/styles/node/public/field/image/2016.26.07.03_1.jpg?itok=uMa0cq0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://agenda-u.org/sites/default/files/styles/node/public/field/image/2016.26.07.03_1.jpg?itok=uMa0cq0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6057" cy="2309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</w:p>
              </w:tc>
              <w:tc>
                <w:tcPr>
                  <w:tcW w:w="4829" w:type="dxa"/>
                </w:tcPr>
                <w:p w:rsidR="00833E7E" w:rsidRPr="006F6A1E" w:rsidRDefault="00833E7E" w:rsidP="00833E7E">
                  <w:pPr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6F6A1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  <w:u w:val="single"/>
                    </w:rPr>
                    <w:t>Целью Программы</w:t>
                  </w:r>
                  <w:r w:rsidRPr="006F6A1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 xml:space="preserve">    является </w:t>
                  </w:r>
                </w:p>
                <w:p w:rsidR="00833E7E" w:rsidRPr="00833E7E" w:rsidRDefault="00833E7E" w:rsidP="00833E7E">
                  <w:pPr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</w:pPr>
                  <w:r w:rsidRPr="00833E7E">
                    <w:rPr>
                      <w:rFonts w:ascii="Times New Roman" w:hAnsi="Times New Roman"/>
                      <w:bCs/>
                      <w:i/>
                      <w:sz w:val="24"/>
                      <w:szCs w:val="24"/>
                    </w:rPr>
                    <w:t>комплексное решение вопросов, связанных с содержанием недвижимого имущества.</w:t>
                  </w:r>
                </w:p>
                <w:p w:rsidR="00833E7E" w:rsidRDefault="00833E7E" w:rsidP="001E617B">
                  <w:pPr>
                    <w:pStyle w:val="Default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B21265" w:rsidRDefault="00B21265" w:rsidP="00833E7E">
                  <w:pPr>
                    <w:pStyle w:val="Default"/>
                    <w:contextualSpacing/>
                    <w:rPr>
                      <w:rFonts w:cstheme="minorBidi"/>
                      <w:bCs/>
                      <w:i/>
                      <w:color w:val="auto"/>
                      <w:u w:val="single"/>
                    </w:rPr>
                  </w:pPr>
                </w:p>
                <w:p w:rsidR="00B21265" w:rsidRDefault="00B21265" w:rsidP="00833E7E">
                  <w:pPr>
                    <w:pStyle w:val="Default"/>
                    <w:contextualSpacing/>
                    <w:rPr>
                      <w:rFonts w:cstheme="minorBidi"/>
                      <w:bCs/>
                      <w:i/>
                      <w:color w:val="auto"/>
                      <w:u w:val="single"/>
                    </w:rPr>
                  </w:pPr>
                </w:p>
                <w:p w:rsidR="000F6DFE" w:rsidRDefault="000F6DFE" w:rsidP="00833E7E">
                  <w:pPr>
                    <w:pStyle w:val="Default"/>
                    <w:contextualSpacing/>
                    <w:rPr>
                      <w:rFonts w:cstheme="minorBidi"/>
                      <w:bCs/>
                      <w:i/>
                      <w:color w:val="auto"/>
                      <w:u w:val="single"/>
                    </w:rPr>
                  </w:pPr>
                </w:p>
                <w:p w:rsidR="00833E7E" w:rsidRPr="00A2505E" w:rsidRDefault="00833E7E" w:rsidP="00833E7E">
                  <w:pPr>
                    <w:pStyle w:val="Default"/>
                    <w:contextualSpacing/>
                    <w:rPr>
                      <w:rFonts w:cstheme="minorBidi"/>
                      <w:bCs/>
                      <w:i/>
                      <w:color w:val="auto"/>
                    </w:rPr>
                  </w:pPr>
                  <w:r w:rsidRPr="00A2505E">
                    <w:rPr>
                      <w:rFonts w:cstheme="minorBidi"/>
                      <w:bCs/>
                      <w:i/>
                      <w:color w:val="auto"/>
                      <w:u w:val="single"/>
                    </w:rPr>
                    <w:t>Задачами Программы</w:t>
                  </w:r>
                  <w:r w:rsidRPr="00A2505E">
                    <w:rPr>
                      <w:rFonts w:cstheme="minorBidi"/>
                      <w:bCs/>
                      <w:i/>
                      <w:color w:val="auto"/>
                    </w:rPr>
                    <w:t xml:space="preserve"> являются:</w:t>
                  </w:r>
                </w:p>
                <w:p w:rsidR="00035E1A" w:rsidRPr="00035E1A" w:rsidRDefault="00035E1A" w:rsidP="00035E1A">
                  <w:pPr>
                    <w:pStyle w:val="Default"/>
                    <w:numPr>
                      <w:ilvl w:val="0"/>
                      <w:numId w:val="42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eastAsia="Times New Roman"/>
                      <w:bCs/>
                      <w:i/>
                      <w:color w:val="auto"/>
                    </w:rPr>
                  </w:pPr>
                  <w:r w:rsidRPr="002D7FB4">
                    <w:rPr>
                      <w:rFonts w:eastAsia="Times New Roman"/>
                      <w:sz w:val="28"/>
                      <w:szCs w:val="28"/>
                    </w:rPr>
                    <w:t xml:space="preserve"> </w:t>
                  </w:r>
                  <w:r w:rsidRPr="00035E1A">
                    <w:rPr>
                      <w:rFonts w:eastAsia="Times New Roman"/>
                      <w:bCs/>
                      <w:i/>
                      <w:color w:val="auto"/>
                    </w:rPr>
                    <w:t>выполнение мероприятий по содержанию, текущему ремонту и обеспечению коммунальными услугами жилых помещений, находящихся в собственности муниципального образования город Энгельс, не переданных по договорам социального найма;</w:t>
                  </w:r>
                </w:p>
                <w:p w:rsidR="00035E1A" w:rsidRPr="00035E1A" w:rsidRDefault="00035E1A" w:rsidP="00035E1A">
                  <w:pPr>
                    <w:pStyle w:val="Default"/>
                    <w:numPr>
                      <w:ilvl w:val="0"/>
                      <w:numId w:val="42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eastAsia="Times New Roman"/>
                      <w:bCs/>
                      <w:i/>
                      <w:color w:val="auto"/>
                    </w:rPr>
                  </w:pPr>
                  <w:r w:rsidRPr="00035E1A">
                    <w:rPr>
                      <w:rFonts w:eastAsia="Times New Roman"/>
                      <w:bCs/>
                      <w:i/>
                      <w:color w:val="auto"/>
                    </w:rPr>
                    <w:t>проведение экспертизы и оценки рыночной стоимости жилых помещений;</w:t>
                  </w:r>
                </w:p>
                <w:p w:rsidR="00035E1A" w:rsidRPr="00035E1A" w:rsidRDefault="00035E1A" w:rsidP="00035E1A">
                  <w:pPr>
                    <w:pStyle w:val="Default"/>
                    <w:numPr>
                      <w:ilvl w:val="0"/>
                      <w:numId w:val="42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eastAsia="Times New Roman"/>
                      <w:bCs/>
                      <w:i/>
                      <w:color w:val="auto"/>
                    </w:rPr>
                  </w:pPr>
                  <w:r w:rsidRPr="00035E1A">
                    <w:rPr>
                      <w:rFonts w:eastAsia="Times New Roman"/>
                      <w:bCs/>
                      <w:i/>
                      <w:color w:val="auto"/>
                    </w:rPr>
                    <w:t xml:space="preserve"> аккумулирование и перечисление денежных средств в качестве взносов в фонд капитального ремонта общего имущества в многоквартирных домах в Саратовской области; </w:t>
                  </w:r>
                </w:p>
                <w:p w:rsidR="00035E1A" w:rsidRPr="00035E1A" w:rsidRDefault="00035E1A" w:rsidP="00035E1A">
                  <w:pPr>
                    <w:pStyle w:val="Default"/>
                    <w:numPr>
                      <w:ilvl w:val="0"/>
                      <w:numId w:val="42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eastAsia="Times New Roman"/>
                      <w:bCs/>
                      <w:i/>
                      <w:color w:val="auto"/>
                    </w:rPr>
                  </w:pPr>
                  <w:r w:rsidRPr="00035E1A">
                    <w:rPr>
                      <w:rFonts w:eastAsia="Times New Roman"/>
                      <w:bCs/>
                      <w:i/>
                      <w:color w:val="auto"/>
                    </w:rPr>
                    <w:t xml:space="preserve"> предотвращение возникновения аварийных и чрезвычайных ситуаций на объектах жилищной сферы</w:t>
                  </w:r>
                </w:p>
                <w:p w:rsidR="00833E7E" w:rsidRDefault="00833E7E" w:rsidP="00035E1A">
                  <w:pPr>
                    <w:pStyle w:val="Default"/>
                    <w:tabs>
                      <w:tab w:val="left" w:pos="445"/>
                    </w:tabs>
                    <w:ind w:left="161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833E7E" w:rsidTr="006E37EF">
              <w:trPr>
                <w:trHeight w:val="5051"/>
              </w:trPr>
              <w:tc>
                <w:tcPr>
                  <w:tcW w:w="4829" w:type="dxa"/>
                </w:tcPr>
                <w:p w:rsidR="00833E7E" w:rsidRDefault="00833E7E" w:rsidP="001E617B">
                  <w:pPr>
                    <w:pStyle w:val="Default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34A90CC" wp14:editId="6EA1B31B">
                        <wp:extent cx="3060609" cy="2294627"/>
                        <wp:effectExtent l="0" t="0" r="0" b="0"/>
                        <wp:docPr id="50" name="Рисунок 50" descr="http://www.cnis.ru/articles/img/house/3828fb8c5d5a528f86fd12064c61100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www.cnis.ru/articles/img/house/3828fb8c5d5a528f86fd12064c61100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5160" cy="22980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33E7E" w:rsidRPr="00833E7E" w:rsidRDefault="00833E7E" w:rsidP="00833E7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C60FA36" wp14:editId="3F6BB692">
                        <wp:extent cx="2191385" cy="638175"/>
                        <wp:effectExtent l="0" t="0" r="0" b="0"/>
                        <wp:docPr id="55" name="Рисунок 55" descr="http://itd0.mycdn.me/image?id=859108493313&amp;t=20&amp;plc=WEB&amp;tkn=*gKqpbbSg4DG4dEyZj7rVYQZO3h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://itd0.mycdn.me/image?id=859108493313&amp;t=20&amp;plc=WEB&amp;tkn=*gKqpbbSg4DG4dEyZj7rVYQZO3h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1385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9" w:type="dxa"/>
                </w:tcPr>
                <w:p w:rsidR="00833E7E" w:rsidRPr="00E61E3F" w:rsidRDefault="00833E7E" w:rsidP="00833E7E">
                  <w:pPr>
                    <w:pStyle w:val="Default"/>
                    <w:tabs>
                      <w:tab w:val="left" w:pos="426"/>
                    </w:tabs>
                    <w:jc w:val="both"/>
                    <w:rPr>
                      <w:rFonts w:cstheme="minorBidi"/>
                      <w:bCs/>
                      <w:i/>
                      <w:color w:val="auto"/>
                      <w:u w:val="single"/>
                    </w:rPr>
                  </w:pPr>
                  <w:r w:rsidRPr="00E61E3F">
                    <w:rPr>
                      <w:i/>
                      <w:u w:val="single"/>
                      <w:lang w:eastAsia="ar-SA"/>
                    </w:rPr>
                    <w:t xml:space="preserve">Прогноз ожидаемых результатов </w:t>
                  </w:r>
                  <w:r w:rsidRPr="00E61E3F">
                    <w:rPr>
                      <w:rFonts w:cstheme="minorBidi"/>
                      <w:bCs/>
                      <w:i/>
                      <w:color w:val="auto"/>
                      <w:u w:val="single"/>
                    </w:rPr>
                    <w:t>реализации программы:</w:t>
                  </w:r>
                </w:p>
                <w:p w:rsidR="00035E1A" w:rsidRPr="00035E1A" w:rsidRDefault="00035E1A" w:rsidP="00035E1A">
                  <w:pPr>
                    <w:pStyle w:val="Default"/>
                    <w:numPr>
                      <w:ilvl w:val="0"/>
                      <w:numId w:val="42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eastAsia="Times New Roman"/>
                      <w:bCs/>
                      <w:i/>
                      <w:color w:val="auto"/>
                    </w:rPr>
                  </w:pPr>
                  <w:r w:rsidRPr="00035E1A">
                    <w:rPr>
                      <w:rFonts w:eastAsia="Times New Roman"/>
                      <w:bCs/>
                      <w:i/>
                      <w:color w:val="auto"/>
                    </w:rPr>
                    <w:t>поддержание в удовлетворительном техническом состоянии жилых помещений жилищного фонда муниципального образования город Энгельс;</w:t>
                  </w:r>
                </w:p>
                <w:p w:rsidR="00035E1A" w:rsidRPr="00035E1A" w:rsidRDefault="00035E1A" w:rsidP="00035E1A">
                  <w:pPr>
                    <w:pStyle w:val="Default"/>
                    <w:numPr>
                      <w:ilvl w:val="0"/>
                      <w:numId w:val="42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rFonts w:eastAsia="Times New Roman"/>
                      <w:bCs/>
                      <w:i/>
                      <w:color w:val="auto"/>
                    </w:rPr>
                  </w:pPr>
                  <w:r w:rsidRPr="00035E1A">
                    <w:rPr>
                      <w:rFonts w:eastAsia="Times New Roman"/>
                      <w:bCs/>
                      <w:i/>
                      <w:color w:val="auto"/>
                    </w:rPr>
                    <w:t xml:space="preserve"> полное и своевременное перечисление взносов на проведение капитального ремонта общего имущества жилых многоквартирных домов, в которых располагаются жилые помещения, находящиеся в собственности муниципального образования город Энгельс;</w:t>
                  </w:r>
                </w:p>
                <w:p w:rsidR="00833E7E" w:rsidRPr="00833E7E" w:rsidRDefault="00035E1A" w:rsidP="00AC3F38">
                  <w:pPr>
                    <w:pStyle w:val="Default"/>
                    <w:numPr>
                      <w:ilvl w:val="0"/>
                      <w:numId w:val="42"/>
                    </w:numPr>
                    <w:tabs>
                      <w:tab w:val="left" w:pos="445"/>
                    </w:tabs>
                    <w:ind w:left="20" w:firstLine="141"/>
                    <w:jc w:val="both"/>
                    <w:rPr>
                      <w:b/>
                      <w:sz w:val="28"/>
                      <w:szCs w:val="28"/>
                    </w:rPr>
                  </w:pPr>
                  <w:r w:rsidRPr="00035E1A">
                    <w:rPr>
                      <w:rFonts w:eastAsia="Times New Roman"/>
                      <w:bCs/>
                      <w:i/>
                      <w:color w:val="auto"/>
                    </w:rPr>
                    <w:t xml:space="preserve"> получение заключений специализированных организаций о техническом состоянии, рыночной стоимости муниципальных объектов жилищной сферы. </w:t>
                  </w:r>
                </w:p>
              </w:tc>
            </w:tr>
          </w:tbl>
          <w:p w:rsidR="00726C25" w:rsidRDefault="00726C25" w:rsidP="001E617B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</w:tr>
      <w:tr w:rsidR="001F5FB5" w:rsidTr="00980751">
        <w:trPr>
          <w:gridBefore w:val="1"/>
          <w:gridAfter w:val="1"/>
          <w:wBefore w:w="108" w:type="dxa"/>
          <w:wAfter w:w="142" w:type="dxa"/>
        </w:trPr>
        <w:tc>
          <w:tcPr>
            <w:tcW w:w="9639" w:type="dxa"/>
            <w:gridSpan w:val="2"/>
          </w:tcPr>
          <w:p w:rsidR="004C5477" w:rsidRDefault="00BE462F" w:rsidP="00B21265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36"/>
                <w:szCs w:val="36"/>
              </w:rPr>
              <w:lastRenderedPageBreak/>
              <w:t>МП</w:t>
            </w:r>
            <w:r w:rsidR="001F5FB5" w:rsidRPr="00833E7E">
              <w:rPr>
                <w:b/>
                <w:sz w:val="36"/>
                <w:szCs w:val="36"/>
              </w:rPr>
              <w:t xml:space="preserve"> «</w:t>
            </w:r>
            <w:r w:rsidRPr="00BE462F">
              <w:rPr>
                <w:b/>
                <w:sz w:val="36"/>
                <w:szCs w:val="36"/>
              </w:rPr>
              <w:t>Обеспечение первичных мер пожарной безопасности на территории муниципального образования город Энгельс Энгельсского муниципального района Саратовской области</w:t>
            </w:r>
            <w:r>
              <w:rPr>
                <w:b/>
                <w:sz w:val="36"/>
                <w:szCs w:val="36"/>
              </w:rPr>
              <w:t>»</w:t>
            </w:r>
            <w:r w:rsidRPr="00BE462F">
              <w:rPr>
                <w:b/>
                <w:sz w:val="36"/>
                <w:szCs w:val="36"/>
              </w:rPr>
              <w:t xml:space="preserve"> на 2019-</w:t>
            </w:r>
            <w:r w:rsidRPr="00BE462F">
              <w:rPr>
                <w:b/>
                <w:sz w:val="36"/>
                <w:szCs w:val="36"/>
              </w:rPr>
              <w:lastRenderedPageBreak/>
              <w:t>2021 годы</w:t>
            </w:r>
            <w:r w:rsidR="001F5FB5" w:rsidRPr="00833E7E">
              <w:rPr>
                <w:b/>
                <w:sz w:val="36"/>
                <w:szCs w:val="36"/>
              </w:rPr>
              <w:t>»</w:t>
            </w:r>
          </w:p>
        </w:tc>
      </w:tr>
      <w:tr w:rsidR="001F5FB5" w:rsidTr="00980751">
        <w:trPr>
          <w:gridBefore w:val="1"/>
          <w:gridAfter w:val="1"/>
          <w:wBefore w:w="108" w:type="dxa"/>
          <w:wAfter w:w="142" w:type="dxa"/>
        </w:trPr>
        <w:tc>
          <w:tcPr>
            <w:tcW w:w="4721" w:type="dxa"/>
          </w:tcPr>
          <w:p w:rsidR="001F5FB5" w:rsidRDefault="001F5FB5" w:rsidP="001F5FB5">
            <w:pPr>
              <w:pStyle w:val="Default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Объем расходов:</w:t>
            </w:r>
          </w:p>
          <w:p w:rsidR="001F5FB5" w:rsidRDefault="001F5FB5" w:rsidP="001F5FB5">
            <w:pPr>
              <w:pStyle w:val="Default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201</w:t>
            </w:r>
            <w:r w:rsidR="00BE462F">
              <w:rPr>
                <w:b/>
                <w:sz w:val="36"/>
                <w:szCs w:val="36"/>
              </w:rPr>
              <w:t>9</w:t>
            </w:r>
            <w:r>
              <w:rPr>
                <w:b/>
                <w:sz w:val="36"/>
                <w:szCs w:val="36"/>
              </w:rPr>
              <w:t xml:space="preserve"> год – </w:t>
            </w:r>
            <w:r w:rsidR="00E8382B">
              <w:rPr>
                <w:b/>
                <w:sz w:val="36"/>
                <w:szCs w:val="36"/>
              </w:rPr>
              <w:t>415,7</w:t>
            </w:r>
            <w:r>
              <w:rPr>
                <w:b/>
                <w:sz w:val="36"/>
                <w:szCs w:val="36"/>
              </w:rPr>
              <w:t xml:space="preserve"> т.р.</w:t>
            </w:r>
          </w:p>
          <w:p w:rsidR="001F5FB5" w:rsidRDefault="001F5FB5" w:rsidP="001F5FB5">
            <w:pPr>
              <w:pStyle w:val="Default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20</w:t>
            </w:r>
            <w:r w:rsidR="00BE462F">
              <w:rPr>
                <w:b/>
                <w:sz w:val="36"/>
                <w:szCs w:val="36"/>
              </w:rPr>
              <w:t>20</w:t>
            </w:r>
            <w:r>
              <w:rPr>
                <w:b/>
                <w:sz w:val="36"/>
                <w:szCs w:val="36"/>
              </w:rPr>
              <w:t xml:space="preserve"> год – </w:t>
            </w:r>
            <w:r w:rsidR="00BE462F">
              <w:rPr>
                <w:b/>
                <w:sz w:val="36"/>
                <w:szCs w:val="36"/>
              </w:rPr>
              <w:t>945</w:t>
            </w:r>
            <w:r>
              <w:rPr>
                <w:b/>
                <w:sz w:val="36"/>
                <w:szCs w:val="36"/>
              </w:rPr>
              <w:t>,</w:t>
            </w:r>
            <w:r w:rsidR="00BE462F">
              <w:rPr>
                <w:b/>
                <w:sz w:val="36"/>
                <w:szCs w:val="36"/>
              </w:rPr>
              <w:t>5</w:t>
            </w:r>
            <w:r>
              <w:rPr>
                <w:b/>
                <w:sz w:val="36"/>
                <w:szCs w:val="36"/>
              </w:rPr>
              <w:t xml:space="preserve"> т.р.</w:t>
            </w:r>
          </w:p>
          <w:p w:rsidR="001F5FB5" w:rsidRDefault="001F5FB5" w:rsidP="001F5FB5">
            <w:pPr>
              <w:pStyle w:val="Default"/>
              <w:tabs>
                <w:tab w:val="left" w:pos="426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202</w:t>
            </w:r>
            <w:r w:rsidR="00BE462F">
              <w:rPr>
                <w:b/>
                <w:sz w:val="36"/>
                <w:szCs w:val="36"/>
              </w:rPr>
              <w:t>1</w:t>
            </w:r>
            <w:r>
              <w:rPr>
                <w:b/>
                <w:sz w:val="36"/>
                <w:szCs w:val="36"/>
              </w:rPr>
              <w:t xml:space="preserve"> год – </w:t>
            </w:r>
            <w:r w:rsidR="00BE462F">
              <w:rPr>
                <w:b/>
                <w:sz w:val="36"/>
                <w:szCs w:val="36"/>
              </w:rPr>
              <w:t>946</w:t>
            </w:r>
            <w:r>
              <w:rPr>
                <w:b/>
                <w:sz w:val="36"/>
                <w:szCs w:val="36"/>
              </w:rPr>
              <w:t>,</w:t>
            </w:r>
            <w:r w:rsidR="00BE462F">
              <w:rPr>
                <w:b/>
                <w:sz w:val="36"/>
                <w:szCs w:val="36"/>
              </w:rPr>
              <w:t>5</w:t>
            </w:r>
            <w:r>
              <w:rPr>
                <w:b/>
                <w:sz w:val="36"/>
                <w:szCs w:val="36"/>
              </w:rPr>
              <w:t xml:space="preserve"> т.р.</w:t>
            </w:r>
          </w:p>
          <w:p w:rsidR="001F5FB5" w:rsidRDefault="001F5FB5" w:rsidP="001F5FB5">
            <w:pPr>
              <w:pStyle w:val="Default"/>
              <w:tabs>
                <w:tab w:val="left" w:pos="426"/>
              </w:tabs>
              <w:jc w:val="center"/>
              <w:rPr>
                <w:b/>
              </w:rPr>
            </w:pPr>
          </w:p>
          <w:p w:rsidR="001F5FB5" w:rsidRDefault="001F5FB5" w:rsidP="00C231C1">
            <w:pPr>
              <w:pStyle w:val="Default"/>
              <w:tabs>
                <w:tab w:val="left" w:pos="426"/>
              </w:tabs>
              <w:jc w:val="center"/>
              <w:rPr>
                <w:b/>
              </w:rPr>
            </w:pPr>
            <w:r w:rsidRPr="00CB52B8">
              <w:rPr>
                <w:b/>
              </w:rPr>
              <w:t>Ресурсное обеспечение программы, тыс.руб.</w:t>
            </w:r>
          </w:p>
          <w:p w:rsidR="001F5FB5" w:rsidRDefault="001F5FB5" w:rsidP="00C231C1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026A4189" wp14:editId="4160CBE2">
                  <wp:extent cx="2932981" cy="1535502"/>
                  <wp:effectExtent l="0" t="0" r="1270" b="7620"/>
                  <wp:docPr id="20" name="Диаграмма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7"/>
                    </a:graphicData>
                  </a:graphic>
                </wp:inline>
              </w:drawing>
            </w:r>
          </w:p>
          <w:p w:rsidR="001F5FB5" w:rsidRPr="00833E7E" w:rsidRDefault="001F5FB5" w:rsidP="00C231C1">
            <w:r>
              <w:tab/>
            </w:r>
          </w:p>
        </w:tc>
        <w:tc>
          <w:tcPr>
            <w:tcW w:w="4918" w:type="dxa"/>
          </w:tcPr>
          <w:p w:rsidR="001F5FB5" w:rsidRDefault="001F5FB5" w:rsidP="00BE462F">
            <w:pPr>
              <w:autoSpaceDE w:val="0"/>
              <w:autoSpaceDN w:val="0"/>
              <w:adjustRightInd w:val="0"/>
              <w:jc w:val="both"/>
              <w:rPr>
                <w:bCs/>
                <w:i/>
                <w:highlight w:val="yellow"/>
                <w:u w:val="single"/>
              </w:rPr>
            </w:pPr>
            <w:r w:rsidRPr="001F5FB5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Целью Программы</w:t>
            </w:r>
            <w:r w:rsidRPr="001F5FB5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  </w:t>
            </w:r>
            <w:r w:rsidR="00BE462F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является </w:t>
            </w:r>
            <w:r w:rsidR="00BE462F" w:rsidRPr="00BE462F">
              <w:rPr>
                <w:rFonts w:ascii="Times New Roman" w:hAnsi="Times New Roman"/>
                <w:bCs/>
                <w:i/>
                <w:sz w:val="24"/>
                <w:szCs w:val="24"/>
              </w:rPr>
              <w:t>оптимизация системы защиты жизни и здоровья населения городских поселений входящих в состав Энгельсского муниципального района Саратовской области от пожаров и их последствий</w:t>
            </w:r>
            <w:r w:rsidR="00BE462F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:rsidR="001F5FB5" w:rsidRDefault="001F5FB5" w:rsidP="00C231C1">
            <w:pPr>
              <w:pStyle w:val="Default"/>
              <w:contextualSpacing/>
              <w:rPr>
                <w:rFonts w:cstheme="minorBidi"/>
                <w:bCs/>
                <w:i/>
                <w:color w:val="auto"/>
                <w:u w:val="single"/>
              </w:rPr>
            </w:pPr>
          </w:p>
          <w:p w:rsidR="001F5FB5" w:rsidRPr="00A2505E" w:rsidRDefault="001F5FB5" w:rsidP="00C231C1">
            <w:pPr>
              <w:pStyle w:val="Default"/>
              <w:contextualSpacing/>
              <w:rPr>
                <w:rFonts w:cstheme="minorBidi"/>
                <w:bCs/>
                <w:i/>
                <w:color w:val="auto"/>
              </w:rPr>
            </w:pPr>
            <w:r w:rsidRPr="001F5FB5">
              <w:rPr>
                <w:rFonts w:cstheme="minorBidi"/>
                <w:bCs/>
                <w:i/>
                <w:color w:val="auto"/>
                <w:u w:val="single"/>
              </w:rPr>
              <w:t>Задачами Программы</w:t>
            </w:r>
            <w:r w:rsidRPr="001F5FB5">
              <w:rPr>
                <w:rFonts w:cstheme="minorBidi"/>
                <w:bCs/>
                <w:i/>
                <w:color w:val="auto"/>
              </w:rPr>
              <w:t xml:space="preserve"> являются</w:t>
            </w:r>
            <w:r w:rsidRPr="00A2505E">
              <w:rPr>
                <w:rFonts w:cstheme="minorBidi"/>
                <w:bCs/>
                <w:i/>
                <w:color w:val="auto"/>
              </w:rPr>
              <w:t>:</w:t>
            </w:r>
          </w:p>
          <w:p w:rsidR="00BE462F" w:rsidRPr="00BE462F" w:rsidRDefault="00BE462F" w:rsidP="00BE462F">
            <w:pPr>
              <w:pStyle w:val="ab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-9" w:firstLine="369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E462F">
              <w:rPr>
                <w:rFonts w:ascii="Times New Roman" w:hAnsi="Times New Roman"/>
                <w:bCs/>
                <w:i/>
                <w:sz w:val="24"/>
                <w:szCs w:val="24"/>
              </w:rPr>
              <w:t>повышение эффективности проводимой противопожарной пропаганды среди населения в границах населенных пунктов муниципального образования город Энгельс Энгельсского муниципального района Саратовской области;</w:t>
            </w:r>
          </w:p>
          <w:p w:rsidR="00DD0E3E" w:rsidRPr="00DD0E3E" w:rsidRDefault="00BE462F" w:rsidP="00CB058C">
            <w:pPr>
              <w:pStyle w:val="ab"/>
              <w:numPr>
                <w:ilvl w:val="0"/>
                <w:numId w:val="43"/>
              </w:numPr>
              <w:ind w:left="-9" w:firstLine="369"/>
              <w:jc w:val="both"/>
              <w:rPr>
                <w:b/>
                <w:sz w:val="28"/>
                <w:szCs w:val="28"/>
              </w:rPr>
            </w:pPr>
            <w:r w:rsidRPr="00CB058C">
              <w:rPr>
                <w:rFonts w:ascii="Times New Roman" w:hAnsi="Times New Roman"/>
                <w:bCs/>
                <w:i/>
                <w:sz w:val="24"/>
                <w:szCs w:val="24"/>
              </w:rPr>
              <w:t>создание необходимых условий для реализации полномочий по обеспечению первичных мер пожарной безопасности в границах населенных пунктов муниципального образования город Энгельс Энгельсского муниципального района Саратовской области.</w:t>
            </w:r>
          </w:p>
        </w:tc>
      </w:tr>
      <w:tr w:rsidR="001F5FB5" w:rsidTr="00980751">
        <w:trPr>
          <w:gridBefore w:val="1"/>
          <w:gridAfter w:val="1"/>
          <w:wBefore w:w="108" w:type="dxa"/>
          <w:wAfter w:w="142" w:type="dxa"/>
        </w:trPr>
        <w:tc>
          <w:tcPr>
            <w:tcW w:w="4721" w:type="dxa"/>
          </w:tcPr>
          <w:p w:rsidR="001F5FB5" w:rsidRDefault="001F5FB5" w:rsidP="001F5FB5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  <w:p w:rsidR="00D45B57" w:rsidRDefault="00D45B57" w:rsidP="001F5FB5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7A6FE7" wp14:editId="2923B062">
                  <wp:extent cx="2428647" cy="2207370"/>
                  <wp:effectExtent l="0" t="0" r="0" b="0"/>
                  <wp:docPr id="22" name="Рисунок 22" descr="https://images.by.prom.st/77608428_w640_h640_pozharnaya_signalizats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.by.prom.st/77608428_w640_h640_pozharnaya_signalizats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331" cy="2209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93273AB" wp14:editId="7F8C5FAD">
                  <wp:extent cx="2900061" cy="2087592"/>
                  <wp:effectExtent l="0" t="0" r="0" b="0"/>
                  <wp:docPr id="18" name="Рисунок 18" descr="https://csgoshik.ru/public/dtranslc9f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sgoshik.ru/public/dtranslc9f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370" cy="2090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FB5" w:rsidRDefault="001F5FB5" w:rsidP="001F5FB5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  <w:p w:rsidR="001F5FB5" w:rsidRPr="00833E7E" w:rsidRDefault="001F5FB5" w:rsidP="001F5FB5">
            <w:pPr>
              <w:jc w:val="center"/>
            </w:pPr>
          </w:p>
        </w:tc>
        <w:tc>
          <w:tcPr>
            <w:tcW w:w="4918" w:type="dxa"/>
          </w:tcPr>
          <w:p w:rsidR="00DD0E3E" w:rsidRDefault="00DD0E3E" w:rsidP="001F5FB5">
            <w:pPr>
              <w:pStyle w:val="Default"/>
              <w:tabs>
                <w:tab w:val="left" w:pos="426"/>
              </w:tabs>
              <w:jc w:val="both"/>
              <w:rPr>
                <w:i/>
                <w:u w:val="single"/>
                <w:lang w:eastAsia="ar-SA"/>
              </w:rPr>
            </w:pPr>
          </w:p>
          <w:p w:rsidR="001F5FB5" w:rsidRPr="001F5FB5" w:rsidRDefault="001F5FB5" w:rsidP="001F5FB5">
            <w:pPr>
              <w:pStyle w:val="Default"/>
              <w:tabs>
                <w:tab w:val="left" w:pos="426"/>
              </w:tabs>
              <w:jc w:val="both"/>
              <w:rPr>
                <w:rFonts w:cstheme="minorBidi"/>
                <w:bCs/>
                <w:i/>
                <w:color w:val="auto"/>
                <w:u w:val="single"/>
              </w:rPr>
            </w:pPr>
            <w:r w:rsidRPr="001F5FB5">
              <w:rPr>
                <w:i/>
                <w:u w:val="single"/>
                <w:lang w:eastAsia="ar-SA"/>
              </w:rPr>
              <w:t xml:space="preserve">Прогноз ожидаемых результатов </w:t>
            </w:r>
            <w:r w:rsidRPr="001F5FB5">
              <w:rPr>
                <w:rFonts w:cstheme="minorBidi"/>
                <w:bCs/>
                <w:i/>
                <w:color w:val="auto"/>
                <w:u w:val="single"/>
              </w:rPr>
              <w:t>реализации программы:</w:t>
            </w:r>
          </w:p>
          <w:p w:rsidR="005A65C2" w:rsidRPr="005A65C2" w:rsidRDefault="005A65C2" w:rsidP="005A65C2">
            <w:pPr>
              <w:pStyle w:val="ab"/>
              <w:numPr>
                <w:ilvl w:val="0"/>
                <w:numId w:val="44"/>
              </w:numPr>
              <w:ind w:left="-9" w:firstLine="425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617AF">
              <w:rPr>
                <w:rFonts w:ascii="Times New Roman" w:hAnsi="Times New Roman"/>
              </w:rPr>
              <w:t xml:space="preserve"> </w:t>
            </w:r>
            <w:r w:rsidRPr="005A65C2">
              <w:rPr>
                <w:rFonts w:ascii="Times New Roman" w:hAnsi="Times New Roman"/>
                <w:bCs/>
                <w:i/>
                <w:sz w:val="24"/>
                <w:szCs w:val="24"/>
              </w:rPr>
              <w:t>снижение количества случаев гибели и травмирования людей при пожарах  на 10%;</w:t>
            </w:r>
          </w:p>
          <w:p w:rsidR="005A65C2" w:rsidRPr="005A65C2" w:rsidRDefault="005A65C2" w:rsidP="005A65C2">
            <w:pPr>
              <w:pStyle w:val="ab"/>
              <w:numPr>
                <w:ilvl w:val="0"/>
                <w:numId w:val="44"/>
              </w:numPr>
              <w:ind w:left="-9" w:firstLine="425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5A65C2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сокращение материального ущерба от пожаров и чрезвыча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йных ситуаций, связанных с ними</w:t>
            </w:r>
            <w:r w:rsidRPr="005A65C2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на 10-15%;</w:t>
            </w:r>
          </w:p>
          <w:p w:rsidR="001F5FB5" w:rsidRPr="001F5FB5" w:rsidRDefault="005A65C2" w:rsidP="005A65C2">
            <w:pPr>
              <w:pStyle w:val="ab"/>
              <w:numPr>
                <w:ilvl w:val="0"/>
                <w:numId w:val="44"/>
              </w:numPr>
              <w:ind w:left="-9" w:firstLine="425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5A65C2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увеличение защищенности объектов от пожаров на 80%</w:t>
            </w:r>
            <w:r w:rsidR="00BE462F" w:rsidRPr="00BE462F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:rsidR="00D45B57" w:rsidRDefault="00D45B57" w:rsidP="001F5FB5">
            <w:pPr>
              <w:tabs>
                <w:tab w:val="left" w:pos="445"/>
              </w:tabs>
              <w:jc w:val="both"/>
              <w:rPr>
                <w:b/>
                <w:sz w:val="28"/>
                <w:szCs w:val="28"/>
              </w:rPr>
            </w:pPr>
          </w:p>
          <w:p w:rsidR="00D45B57" w:rsidRDefault="00D45B57" w:rsidP="001F5FB5">
            <w:pPr>
              <w:tabs>
                <w:tab w:val="left" w:pos="445"/>
              </w:tabs>
              <w:jc w:val="both"/>
              <w:rPr>
                <w:b/>
                <w:sz w:val="28"/>
                <w:szCs w:val="28"/>
              </w:rPr>
            </w:pPr>
          </w:p>
          <w:p w:rsidR="00C231C1" w:rsidRPr="001F5FB5" w:rsidRDefault="00D45B57" w:rsidP="001F5FB5">
            <w:pPr>
              <w:tabs>
                <w:tab w:val="left" w:pos="445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3F7A04" wp14:editId="6938C331">
                  <wp:extent cx="2993366" cy="2355012"/>
                  <wp:effectExtent l="0" t="0" r="0" b="0"/>
                  <wp:docPr id="28" name="Рисунок 28" descr="https://ek-system.ru/images/Rauchmel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ek-system.ru/images/Rauchmel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395" cy="2358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1EE6" w:rsidRDefault="00711EE6" w:rsidP="003B560F">
      <w:pPr>
        <w:tabs>
          <w:tab w:val="left" w:pos="144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7EF" w:rsidRDefault="006E37EF" w:rsidP="003B560F">
      <w:pPr>
        <w:tabs>
          <w:tab w:val="left" w:pos="144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7EF" w:rsidRDefault="006E37EF" w:rsidP="003B560F">
      <w:pPr>
        <w:tabs>
          <w:tab w:val="left" w:pos="144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7EF" w:rsidRDefault="006E37EF" w:rsidP="003B560F">
      <w:pPr>
        <w:tabs>
          <w:tab w:val="left" w:pos="144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721"/>
        <w:gridCol w:w="4918"/>
      </w:tblGrid>
      <w:tr w:rsidR="003B560F" w:rsidTr="003B560F">
        <w:tc>
          <w:tcPr>
            <w:tcW w:w="9639" w:type="dxa"/>
            <w:gridSpan w:val="2"/>
          </w:tcPr>
          <w:p w:rsidR="003B560F" w:rsidRDefault="003B560F" w:rsidP="003B560F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36"/>
                <w:szCs w:val="36"/>
              </w:rPr>
              <w:lastRenderedPageBreak/>
              <w:t>ВЦП</w:t>
            </w:r>
            <w:r w:rsidRPr="00833E7E">
              <w:rPr>
                <w:b/>
                <w:sz w:val="36"/>
                <w:szCs w:val="36"/>
              </w:rPr>
              <w:t xml:space="preserve"> «</w:t>
            </w:r>
            <w:r w:rsidRPr="003B560F">
              <w:rPr>
                <w:b/>
                <w:sz w:val="36"/>
                <w:szCs w:val="36"/>
              </w:rPr>
              <w:t>Устройство детских игровых площадок на территории муниципального образования город Энгельс Энгельсского муниципального района Саратовской области в 2018-2020 годах</w:t>
            </w:r>
            <w:r w:rsidRPr="00833E7E">
              <w:rPr>
                <w:b/>
                <w:sz w:val="36"/>
                <w:szCs w:val="36"/>
              </w:rPr>
              <w:t>»</w:t>
            </w:r>
          </w:p>
        </w:tc>
      </w:tr>
      <w:tr w:rsidR="003B560F" w:rsidTr="003B560F">
        <w:tc>
          <w:tcPr>
            <w:tcW w:w="4721" w:type="dxa"/>
          </w:tcPr>
          <w:p w:rsidR="003B560F" w:rsidRDefault="003B560F" w:rsidP="003B560F">
            <w:pPr>
              <w:pStyle w:val="Default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Объем расходов:</w:t>
            </w:r>
          </w:p>
          <w:p w:rsidR="003B560F" w:rsidRDefault="003B560F" w:rsidP="003B560F">
            <w:pPr>
              <w:pStyle w:val="Default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2019 год – </w:t>
            </w:r>
            <w:r w:rsidR="00E8382B">
              <w:rPr>
                <w:b/>
                <w:sz w:val="36"/>
                <w:szCs w:val="36"/>
              </w:rPr>
              <w:t>554,9</w:t>
            </w:r>
            <w:r>
              <w:rPr>
                <w:b/>
                <w:sz w:val="36"/>
                <w:szCs w:val="36"/>
              </w:rPr>
              <w:t xml:space="preserve"> т.р.</w:t>
            </w:r>
          </w:p>
          <w:p w:rsidR="003B560F" w:rsidRDefault="003B560F" w:rsidP="003B560F">
            <w:pPr>
              <w:pStyle w:val="Default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2020 год – 0,0 т.р.</w:t>
            </w:r>
          </w:p>
          <w:p w:rsidR="003B560F" w:rsidRDefault="003B560F" w:rsidP="003B560F">
            <w:pPr>
              <w:pStyle w:val="Default"/>
              <w:tabs>
                <w:tab w:val="left" w:pos="426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2021 год – 0,0 т.р.</w:t>
            </w:r>
          </w:p>
          <w:p w:rsidR="003B560F" w:rsidRDefault="003B560F" w:rsidP="003B560F">
            <w:pPr>
              <w:pStyle w:val="Default"/>
              <w:tabs>
                <w:tab w:val="left" w:pos="426"/>
              </w:tabs>
              <w:jc w:val="center"/>
              <w:rPr>
                <w:b/>
              </w:rPr>
            </w:pPr>
          </w:p>
          <w:p w:rsidR="003B560F" w:rsidRDefault="003B560F" w:rsidP="003B560F">
            <w:pPr>
              <w:pStyle w:val="Default"/>
              <w:tabs>
                <w:tab w:val="left" w:pos="426"/>
              </w:tabs>
              <w:jc w:val="center"/>
              <w:rPr>
                <w:b/>
              </w:rPr>
            </w:pPr>
            <w:r w:rsidRPr="00CB52B8">
              <w:rPr>
                <w:b/>
              </w:rPr>
              <w:t>Ресурсное обеспечение программы, тыс.руб.</w:t>
            </w:r>
          </w:p>
          <w:p w:rsidR="003B560F" w:rsidRDefault="003B560F" w:rsidP="003B560F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2932981" cy="1535502"/>
                  <wp:effectExtent l="0" t="0" r="1270" b="7620"/>
                  <wp:docPr id="58" name="Диаграмма 5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1"/>
                    </a:graphicData>
                  </a:graphic>
                </wp:inline>
              </w:drawing>
            </w:r>
          </w:p>
          <w:p w:rsidR="003B560F" w:rsidRPr="00833E7E" w:rsidRDefault="003B560F" w:rsidP="003B560F">
            <w:r>
              <w:tab/>
            </w:r>
          </w:p>
        </w:tc>
        <w:tc>
          <w:tcPr>
            <w:tcW w:w="4918" w:type="dxa"/>
          </w:tcPr>
          <w:p w:rsidR="003B560F" w:rsidRPr="003C1E86" w:rsidRDefault="003B560F" w:rsidP="003B56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F5FB5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Целью Программы</w:t>
            </w:r>
            <w:r w:rsidRPr="001F5FB5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  </w:t>
            </w:r>
            <w:r w:rsidRPr="003C1E86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является </w:t>
            </w:r>
            <w:r w:rsidR="003C1E86" w:rsidRPr="003C1E86">
              <w:rPr>
                <w:rFonts w:ascii="Times New Roman" w:hAnsi="Times New Roman"/>
                <w:bCs/>
                <w:i/>
                <w:sz w:val="24"/>
                <w:szCs w:val="24"/>
              </w:rPr>
              <w:t>повышение уровня благоустройства территории жилых многоквартирных домов</w:t>
            </w:r>
          </w:p>
          <w:p w:rsidR="003B560F" w:rsidRDefault="003B560F" w:rsidP="003B560F">
            <w:pPr>
              <w:pStyle w:val="Default"/>
              <w:contextualSpacing/>
              <w:rPr>
                <w:rFonts w:cstheme="minorBidi"/>
                <w:bCs/>
                <w:i/>
                <w:color w:val="auto"/>
                <w:u w:val="single"/>
              </w:rPr>
            </w:pPr>
          </w:p>
          <w:p w:rsidR="000F6DFE" w:rsidRDefault="000F6DFE" w:rsidP="003B560F">
            <w:pPr>
              <w:pStyle w:val="Default"/>
              <w:contextualSpacing/>
              <w:rPr>
                <w:rFonts w:cstheme="minorBidi"/>
                <w:bCs/>
                <w:i/>
                <w:color w:val="auto"/>
                <w:u w:val="single"/>
              </w:rPr>
            </w:pPr>
          </w:p>
          <w:p w:rsidR="000F6DFE" w:rsidRDefault="000F6DFE" w:rsidP="003B560F">
            <w:pPr>
              <w:pStyle w:val="Default"/>
              <w:contextualSpacing/>
              <w:rPr>
                <w:rFonts w:cstheme="minorBidi"/>
                <w:bCs/>
                <w:i/>
                <w:color w:val="auto"/>
                <w:u w:val="single"/>
              </w:rPr>
            </w:pPr>
          </w:p>
          <w:p w:rsidR="003B560F" w:rsidRPr="00A2505E" w:rsidRDefault="003B560F" w:rsidP="003B560F">
            <w:pPr>
              <w:pStyle w:val="Default"/>
              <w:contextualSpacing/>
              <w:rPr>
                <w:rFonts w:cstheme="minorBidi"/>
                <w:bCs/>
                <w:i/>
                <w:color w:val="auto"/>
              </w:rPr>
            </w:pPr>
            <w:r w:rsidRPr="001F5FB5">
              <w:rPr>
                <w:rFonts w:cstheme="minorBidi"/>
                <w:bCs/>
                <w:i/>
                <w:color w:val="auto"/>
                <w:u w:val="single"/>
              </w:rPr>
              <w:t>Задачами Программы</w:t>
            </w:r>
            <w:r w:rsidRPr="001F5FB5">
              <w:rPr>
                <w:rFonts w:cstheme="minorBidi"/>
                <w:bCs/>
                <w:i/>
                <w:color w:val="auto"/>
              </w:rPr>
              <w:t xml:space="preserve"> являются</w:t>
            </w:r>
            <w:r w:rsidRPr="00A2505E">
              <w:rPr>
                <w:rFonts w:cstheme="minorBidi"/>
                <w:bCs/>
                <w:i/>
                <w:color w:val="auto"/>
              </w:rPr>
              <w:t>:</w:t>
            </w:r>
          </w:p>
          <w:p w:rsidR="003C1E86" w:rsidRPr="003C1E86" w:rsidRDefault="003C1E86" w:rsidP="003C1E86">
            <w:pPr>
              <w:pStyle w:val="ab"/>
              <w:numPr>
                <w:ilvl w:val="0"/>
                <w:numId w:val="43"/>
              </w:numPr>
              <w:ind w:left="-9" w:firstLine="369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3C1E86">
              <w:rPr>
                <w:rFonts w:ascii="Times New Roman" w:hAnsi="Times New Roman"/>
                <w:bCs/>
                <w:i/>
                <w:sz w:val="24"/>
                <w:szCs w:val="24"/>
              </w:rPr>
              <w:t>оснащение детских игровых площадок придомовых территорий многоквартирных домов современным и безопасным оборудованием;</w:t>
            </w:r>
          </w:p>
          <w:p w:rsidR="003B560F" w:rsidRPr="00DD0E3E" w:rsidRDefault="003C1E86" w:rsidP="003C1E86">
            <w:pPr>
              <w:pStyle w:val="ab"/>
              <w:numPr>
                <w:ilvl w:val="0"/>
                <w:numId w:val="43"/>
              </w:numPr>
              <w:ind w:left="-9" w:firstLine="369"/>
              <w:jc w:val="both"/>
              <w:rPr>
                <w:b/>
                <w:sz w:val="28"/>
                <w:szCs w:val="28"/>
              </w:rPr>
            </w:pPr>
            <w:r w:rsidRPr="003C1E86">
              <w:rPr>
                <w:rFonts w:ascii="Times New Roman" w:hAnsi="Times New Roman"/>
                <w:bCs/>
                <w:i/>
                <w:sz w:val="24"/>
                <w:szCs w:val="24"/>
              </w:rPr>
              <w:t>повышение уровня оснащенности придомовых территорий многоквартирных домов детскими игровыми площадками</w:t>
            </w:r>
          </w:p>
          <w:p w:rsidR="00DD0E3E" w:rsidRPr="00DD0E3E" w:rsidRDefault="00DD0E3E" w:rsidP="00DD0E3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3B560F" w:rsidTr="003B560F">
        <w:tc>
          <w:tcPr>
            <w:tcW w:w="4721" w:type="dxa"/>
          </w:tcPr>
          <w:p w:rsidR="003B560F" w:rsidRDefault="003B560F" w:rsidP="003B560F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  <w:p w:rsidR="003B560F" w:rsidRDefault="003B560F" w:rsidP="003B560F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69369" cy="2489815"/>
                  <wp:effectExtent l="0" t="0" r="0" b="0"/>
                  <wp:docPr id="65" name="Рисунок 65" descr="https://stroy-podskazka.ru/images/article/orig/2018/09/detskie-ploshchadki-kakie-byvayut-kak-mozhno-oformit-i-gde-razmestit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troy-podskazka.ru/images/article/orig/2018/09/detskie-ploshchadki-kakie-byvayut-kak-mozhno-oformit-i-gde-razmestit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11" cy="249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60F" w:rsidRPr="00833E7E" w:rsidRDefault="003B560F" w:rsidP="003B560F">
            <w:pPr>
              <w:jc w:val="center"/>
            </w:pPr>
          </w:p>
        </w:tc>
        <w:tc>
          <w:tcPr>
            <w:tcW w:w="4918" w:type="dxa"/>
          </w:tcPr>
          <w:p w:rsidR="003C1E86" w:rsidRDefault="003C1E86" w:rsidP="003B560F">
            <w:pPr>
              <w:pStyle w:val="Default"/>
              <w:tabs>
                <w:tab w:val="left" w:pos="426"/>
              </w:tabs>
              <w:jc w:val="both"/>
              <w:rPr>
                <w:i/>
                <w:u w:val="single"/>
                <w:lang w:eastAsia="ar-SA"/>
              </w:rPr>
            </w:pPr>
          </w:p>
          <w:p w:rsidR="003C1E86" w:rsidRDefault="003C1E86" w:rsidP="003B560F">
            <w:pPr>
              <w:pStyle w:val="Default"/>
              <w:tabs>
                <w:tab w:val="left" w:pos="426"/>
              </w:tabs>
              <w:jc w:val="both"/>
              <w:rPr>
                <w:i/>
                <w:u w:val="single"/>
                <w:lang w:eastAsia="ar-SA"/>
              </w:rPr>
            </w:pPr>
          </w:p>
          <w:p w:rsidR="003B560F" w:rsidRPr="001F5FB5" w:rsidRDefault="003B560F" w:rsidP="003B560F">
            <w:pPr>
              <w:pStyle w:val="Default"/>
              <w:tabs>
                <w:tab w:val="left" w:pos="426"/>
              </w:tabs>
              <w:jc w:val="both"/>
              <w:rPr>
                <w:rFonts w:cstheme="minorBidi"/>
                <w:bCs/>
                <w:i/>
                <w:color w:val="auto"/>
                <w:u w:val="single"/>
              </w:rPr>
            </w:pPr>
            <w:r w:rsidRPr="001F5FB5">
              <w:rPr>
                <w:i/>
                <w:u w:val="single"/>
                <w:lang w:eastAsia="ar-SA"/>
              </w:rPr>
              <w:t xml:space="preserve">Прогноз ожидаемых результатов </w:t>
            </w:r>
            <w:r w:rsidRPr="001F5FB5">
              <w:rPr>
                <w:rFonts w:cstheme="minorBidi"/>
                <w:bCs/>
                <w:i/>
                <w:color w:val="auto"/>
                <w:u w:val="single"/>
              </w:rPr>
              <w:t>реализации программы:</w:t>
            </w:r>
          </w:p>
          <w:p w:rsidR="003B560F" w:rsidRPr="001F5FB5" w:rsidRDefault="003C1E86" w:rsidP="00AC3F38">
            <w:pPr>
              <w:tabs>
                <w:tab w:val="left" w:pos="445"/>
              </w:tabs>
              <w:jc w:val="both"/>
              <w:rPr>
                <w:b/>
                <w:sz w:val="28"/>
                <w:szCs w:val="28"/>
              </w:rPr>
            </w:pPr>
            <w:r w:rsidRPr="003C1E86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Реализация мероприятий, предусмотренных Программой, позволит повысить уровень оснащенности придомовых территорий многоквартирных домов детскими игровыми площадками и благоустройства придомовых территорий многоквартирных домов </w:t>
            </w:r>
          </w:p>
        </w:tc>
      </w:tr>
    </w:tbl>
    <w:p w:rsidR="006E37EF" w:rsidRDefault="006E37EF" w:rsidP="00BE1B6E">
      <w:pPr>
        <w:tabs>
          <w:tab w:val="left" w:pos="1440"/>
          <w:tab w:val="right" w:pos="93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A72" w:rsidRPr="00BE1B6E" w:rsidRDefault="00243A72" w:rsidP="00BE1B6E">
      <w:pPr>
        <w:tabs>
          <w:tab w:val="left" w:pos="1440"/>
          <w:tab w:val="right" w:pos="93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B6E">
        <w:rPr>
          <w:rFonts w:ascii="Times New Roman" w:hAnsi="Times New Roman" w:cs="Times New Roman"/>
          <w:b/>
          <w:sz w:val="28"/>
          <w:szCs w:val="28"/>
        </w:rPr>
        <w:t>Межбюджетные трансферты – основной вид безвозмездных перечислений</w:t>
      </w:r>
    </w:p>
    <w:p w:rsidR="00243A72" w:rsidRDefault="00EB523A" w:rsidP="009367D8">
      <w:pPr>
        <w:tabs>
          <w:tab w:val="left" w:pos="1440"/>
          <w:tab w:val="right" w:pos="9355"/>
        </w:tabs>
        <w:ind w:firstLine="851"/>
        <w:rPr>
          <w:rFonts w:ascii="Times New Roman" w:hAnsi="Times New Roman" w:cs="Times New Roman"/>
          <w:sz w:val="24"/>
          <w:szCs w:val="24"/>
        </w:rPr>
      </w:pPr>
      <w:r w:rsidRPr="00EB523A">
        <w:rPr>
          <w:rFonts w:ascii="Times New Roman" w:hAnsi="Times New Roman" w:cs="Times New Roman"/>
          <w:b/>
          <w:i/>
          <w:sz w:val="24"/>
          <w:szCs w:val="24"/>
        </w:rPr>
        <w:t>Межбюджетные трансферты</w:t>
      </w:r>
      <w:r>
        <w:rPr>
          <w:rFonts w:ascii="Times New Roman" w:hAnsi="Times New Roman" w:cs="Times New Roman"/>
          <w:sz w:val="24"/>
          <w:szCs w:val="24"/>
        </w:rPr>
        <w:t xml:space="preserve"> – денежные средства, перечисляемые из одного бюджета бюджетной системы Российской Федерации другому.</w:t>
      </w:r>
    </w:p>
    <w:p w:rsidR="00710C35" w:rsidRPr="00710C35" w:rsidRDefault="00710C35" w:rsidP="009367D8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10C35">
        <w:rPr>
          <w:rFonts w:ascii="Times New Roman" w:hAnsi="Times New Roman"/>
          <w:b/>
          <w:sz w:val="24"/>
          <w:szCs w:val="24"/>
        </w:rPr>
        <w:t>Основные сведения о межбюджетных отношениях</w:t>
      </w:r>
    </w:p>
    <w:p w:rsidR="00710C35" w:rsidRPr="00710C35" w:rsidRDefault="00710C35" w:rsidP="009367D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710C35">
        <w:rPr>
          <w:rFonts w:ascii="Times New Roman" w:hAnsi="Times New Roman"/>
          <w:sz w:val="24"/>
          <w:szCs w:val="24"/>
        </w:rPr>
        <w:t>Межбюджетные отношения в Саратовской области регулируются Законом Саратовской области  от 20 декабря 2005 года №137-ЗСО «О межбюджетных отношениях  в Саратовской обл</w:t>
      </w:r>
      <w:r>
        <w:rPr>
          <w:rFonts w:ascii="Times New Roman" w:hAnsi="Times New Roman"/>
          <w:sz w:val="24"/>
          <w:szCs w:val="24"/>
        </w:rPr>
        <w:t>асти».</w:t>
      </w:r>
    </w:p>
    <w:p w:rsidR="00710C35" w:rsidRDefault="00710C35" w:rsidP="009367D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710C35">
        <w:rPr>
          <w:rFonts w:ascii="Times New Roman" w:hAnsi="Times New Roman"/>
          <w:sz w:val="24"/>
          <w:szCs w:val="24"/>
        </w:rPr>
        <w:t>Объем и распределение межбюджетных трансфертов из областного бюджета между муниципальными образованиями утверждается ежегодно Законом Саратовской области «Об областном бюджете» на очередной финансовый год и плановый период.</w:t>
      </w:r>
    </w:p>
    <w:p w:rsidR="00710C35" w:rsidRPr="00710C35" w:rsidRDefault="00710C35" w:rsidP="009367D8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710C35">
        <w:rPr>
          <w:rFonts w:ascii="Times New Roman" w:hAnsi="Times New Roman"/>
          <w:b/>
          <w:sz w:val="24"/>
          <w:szCs w:val="24"/>
        </w:rPr>
        <w:lastRenderedPageBreak/>
        <w:t>Межбюджетные трансферты</w:t>
      </w:r>
      <w:r w:rsidRPr="00710C35">
        <w:rPr>
          <w:rFonts w:ascii="Times New Roman" w:hAnsi="Times New Roman"/>
          <w:sz w:val="24"/>
          <w:szCs w:val="24"/>
        </w:rPr>
        <w:t xml:space="preserve"> из бюджета Энгельсского муниципального района бюджетам поселений, входящим в состав Энгельсского муниципального района, предоставляются в форме:</w:t>
      </w:r>
    </w:p>
    <w:p w:rsidR="00710C35" w:rsidRPr="00710C35" w:rsidRDefault="00710C35" w:rsidP="009367D8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710C35">
        <w:rPr>
          <w:rFonts w:ascii="Times New Roman" w:hAnsi="Times New Roman"/>
          <w:sz w:val="24"/>
          <w:szCs w:val="24"/>
        </w:rPr>
        <w:t>- дотаций на выравнивание бюджетной обеспеченности поселений;</w:t>
      </w:r>
    </w:p>
    <w:p w:rsidR="00710C35" w:rsidRPr="00710C35" w:rsidRDefault="00710C35" w:rsidP="009367D8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710C35">
        <w:rPr>
          <w:rFonts w:ascii="Times New Roman" w:hAnsi="Times New Roman"/>
          <w:sz w:val="24"/>
          <w:szCs w:val="24"/>
        </w:rPr>
        <w:t>- иных межбюджетных трансфертов.</w:t>
      </w:r>
    </w:p>
    <w:p w:rsidR="00710C35" w:rsidRDefault="00710C35" w:rsidP="009367D8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710C35">
        <w:rPr>
          <w:rFonts w:ascii="Times New Roman" w:hAnsi="Times New Roman"/>
          <w:b/>
          <w:sz w:val="24"/>
          <w:szCs w:val="24"/>
        </w:rPr>
        <w:t>Дотации на выравнивание бюджетной обеспеченности поселений</w:t>
      </w:r>
      <w:r w:rsidRPr="00710C35">
        <w:rPr>
          <w:rFonts w:ascii="Times New Roman" w:hAnsi="Times New Roman"/>
          <w:sz w:val="24"/>
          <w:szCs w:val="24"/>
        </w:rPr>
        <w:t xml:space="preserve"> составляют районный фонд финансовой поддержки поселений. Районный фонд финансовой поддержки поселений Энгельсского муниципального района создается в составе расходной части бюджета Энгельсского муниципального района в соответствии с Бюджетным кодексом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Законом Саратовской области от 20 декабря 2005 года № 137-ЗСО «О межбюджетных отношениях в Саратовской области» и Решением Собрания депутатов Энгельсского муниципального района от 25 сентября 2008 года № 634/49-03 «Об утверждении Положения о районном фонде финансовой поддержки поселений Энгельсского муниципального района». </w:t>
      </w:r>
    </w:p>
    <w:p w:rsidR="006A10B7" w:rsidRDefault="00BF23F1" w:rsidP="009367D8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Бюджету муниципального образования город Энгельс предусмотрена дотация на выравнивание бюджетной обеспеченности </w:t>
      </w:r>
      <w:r w:rsidR="006A10B7">
        <w:rPr>
          <w:rFonts w:ascii="Times New Roman" w:hAnsi="Times New Roman"/>
          <w:sz w:val="24"/>
          <w:szCs w:val="24"/>
        </w:rPr>
        <w:t>за счет субвенции из областного бюджета:</w:t>
      </w:r>
    </w:p>
    <w:p w:rsidR="00BF23F1" w:rsidRDefault="006A10B7" w:rsidP="009367D8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6A10B7">
        <w:rPr>
          <w:rFonts w:ascii="Times New Roman" w:hAnsi="Times New Roman"/>
          <w:b/>
          <w:sz w:val="24"/>
          <w:szCs w:val="24"/>
        </w:rPr>
        <w:t>201</w:t>
      </w:r>
      <w:r w:rsidR="00D45B57"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году </w:t>
      </w:r>
      <w:r w:rsidR="00BF23F1">
        <w:rPr>
          <w:rFonts w:ascii="Times New Roman" w:hAnsi="Times New Roman"/>
          <w:sz w:val="24"/>
          <w:szCs w:val="24"/>
        </w:rPr>
        <w:t xml:space="preserve">в размере </w:t>
      </w:r>
      <w:r w:rsidR="00E84C11" w:rsidRPr="00E84C11">
        <w:rPr>
          <w:rFonts w:ascii="Times New Roman" w:hAnsi="Times New Roman"/>
          <w:b/>
          <w:sz w:val="24"/>
          <w:szCs w:val="24"/>
        </w:rPr>
        <w:t>1</w:t>
      </w:r>
      <w:r w:rsidR="00D45B57">
        <w:rPr>
          <w:rFonts w:ascii="Times New Roman" w:hAnsi="Times New Roman"/>
          <w:b/>
          <w:sz w:val="24"/>
          <w:szCs w:val="24"/>
        </w:rPr>
        <w:t>2</w:t>
      </w:r>
      <w:r w:rsidR="00E84C11" w:rsidRPr="00E84C11">
        <w:rPr>
          <w:rFonts w:ascii="Times New Roman" w:hAnsi="Times New Roman"/>
          <w:b/>
          <w:sz w:val="24"/>
          <w:szCs w:val="24"/>
        </w:rPr>
        <w:t> </w:t>
      </w:r>
      <w:r w:rsidR="00D45B57">
        <w:rPr>
          <w:rFonts w:ascii="Times New Roman" w:hAnsi="Times New Roman"/>
          <w:b/>
          <w:sz w:val="24"/>
          <w:szCs w:val="24"/>
        </w:rPr>
        <w:t>375</w:t>
      </w:r>
      <w:r w:rsidR="00E84C11" w:rsidRPr="00E84C11">
        <w:rPr>
          <w:rFonts w:ascii="Times New Roman" w:hAnsi="Times New Roman"/>
          <w:b/>
          <w:sz w:val="24"/>
          <w:szCs w:val="24"/>
        </w:rPr>
        <w:t>,</w:t>
      </w:r>
      <w:r w:rsidR="00D45B57">
        <w:rPr>
          <w:rFonts w:ascii="Times New Roman" w:hAnsi="Times New Roman"/>
          <w:b/>
          <w:sz w:val="24"/>
          <w:szCs w:val="24"/>
        </w:rPr>
        <w:t>0</w:t>
      </w:r>
      <w:r w:rsidR="00BF23F1">
        <w:rPr>
          <w:rFonts w:ascii="Times New Roman" w:hAnsi="Times New Roman"/>
          <w:sz w:val="24"/>
          <w:szCs w:val="24"/>
        </w:rPr>
        <w:t xml:space="preserve"> тыс. рублей</w:t>
      </w:r>
      <w:r>
        <w:rPr>
          <w:rFonts w:ascii="Times New Roman" w:hAnsi="Times New Roman"/>
          <w:sz w:val="24"/>
          <w:szCs w:val="24"/>
        </w:rPr>
        <w:t>;</w:t>
      </w:r>
    </w:p>
    <w:p w:rsidR="006A10B7" w:rsidRDefault="006A10B7" w:rsidP="009367D8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6A10B7">
        <w:rPr>
          <w:rFonts w:ascii="Times New Roman" w:hAnsi="Times New Roman"/>
          <w:b/>
          <w:sz w:val="24"/>
          <w:szCs w:val="24"/>
        </w:rPr>
        <w:t>20</w:t>
      </w:r>
      <w:r w:rsidR="00D45B57">
        <w:rPr>
          <w:rFonts w:ascii="Times New Roman" w:hAnsi="Times New Roman"/>
          <w:b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году в размере </w:t>
      </w:r>
      <w:r w:rsidRPr="00E84C11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2</w:t>
      </w:r>
      <w:r w:rsidRPr="00E84C11">
        <w:rPr>
          <w:rFonts w:ascii="Times New Roman" w:hAnsi="Times New Roman"/>
          <w:b/>
          <w:sz w:val="24"/>
          <w:szCs w:val="24"/>
        </w:rPr>
        <w:t> </w:t>
      </w:r>
      <w:r w:rsidR="00D45B57">
        <w:rPr>
          <w:rFonts w:ascii="Times New Roman" w:hAnsi="Times New Roman"/>
          <w:b/>
          <w:sz w:val="24"/>
          <w:szCs w:val="24"/>
        </w:rPr>
        <w:t>905</w:t>
      </w:r>
      <w:r w:rsidRPr="00E84C11">
        <w:rPr>
          <w:rFonts w:ascii="Times New Roman" w:hAnsi="Times New Roman"/>
          <w:b/>
          <w:sz w:val="24"/>
          <w:szCs w:val="24"/>
        </w:rPr>
        <w:t>,</w:t>
      </w:r>
      <w:r w:rsidR="00D45B57">
        <w:rPr>
          <w:rFonts w:ascii="Times New Roman" w:hAnsi="Times New Roman"/>
          <w:b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тыс. рублей;</w:t>
      </w:r>
      <w:r w:rsidRPr="00710C35">
        <w:rPr>
          <w:rFonts w:ascii="Times New Roman" w:hAnsi="Times New Roman"/>
          <w:sz w:val="24"/>
          <w:szCs w:val="24"/>
        </w:rPr>
        <w:t xml:space="preserve"> </w:t>
      </w:r>
    </w:p>
    <w:p w:rsidR="006A10B7" w:rsidRDefault="006A10B7" w:rsidP="009367D8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6A10B7">
        <w:rPr>
          <w:rFonts w:ascii="Times New Roman" w:hAnsi="Times New Roman"/>
          <w:b/>
          <w:sz w:val="24"/>
          <w:szCs w:val="24"/>
        </w:rPr>
        <w:t>20</w:t>
      </w:r>
      <w:r>
        <w:rPr>
          <w:rFonts w:ascii="Times New Roman" w:hAnsi="Times New Roman"/>
          <w:b/>
          <w:sz w:val="24"/>
          <w:szCs w:val="24"/>
        </w:rPr>
        <w:t>2</w:t>
      </w:r>
      <w:r w:rsidR="00D45B57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году в размере </w:t>
      </w:r>
      <w:r w:rsidRPr="00E84C11">
        <w:rPr>
          <w:rFonts w:ascii="Times New Roman" w:hAnsi="Times New Roman"/>
          <w:b/>
          <w:sz w:val="24"/>
          <w:szCs w:val="24"/>
        </w:rPr>
        <w:t>1</w:t>
      </w:r>
      <w:r w:rsidR="00D45B57">
        <w:rPr>
          <w:rFonts w:ascii="Times New Roman" w:hAnsi="Times New Roman"/>
          <w:b/>
          <w:sz w:val="24"/>
          <w:szCs w:val="24"/>
        </w:rPr>
        <w:t>3</w:t>
      </w:r>
      <w:r w:rsidRPr="00E84C11">
        <w:rPr>
          <w:rFonts w:ascii="Times New Roman" w:hAnsi="Times New Roman"/>
          <w:b/>
          <w:sz w:val="24"/>
          <w:szCs w:val="24"/>
        </w:rPr>
        <w:t> </w:t>
      </w:r>
      <w:r w:rsidR="00D45B57">
        <w:rPr>
          <w:rFonts w:ascii="Times New Roman" w:hAnsi="Times New Roman"/>
          <w:b/>
          <w:sz w:val="24"/>
          <w:szCs w:val="24"/>
        </w:rPr>
        <w:t>461</w:t>
      </w:r>
      <w:r w:rsidRPr="00E84C11">
        <w:rPr>
          <w:rFonts w:ascii="Times New Roman" w:hAnsi="Times New Roman"/>
          <w:b/>
          <w:sz w:val="24"/>
          <w:szCs w:val="24"/>
        </w:rPr>
        <w:t>,</w:t>
      </w:r>
      <w:r w:rsidR="00D45B57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тыс. рублей.</w:t>
      </w:r>
    </w:p>
    <w:p w:rsidR="00047768" w:rsidRDefault="000D4AC2" w:rsidP="000D4AC2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Муниципальному образованию город Энгельс </w:t>
      </w:r>
      <w:r>
        <w:rPr>
          <w:rFonts w:ascii="Times New Roman" w:hAnsi="Times New Roman"/>
          <w:b/>
          <w:sz w:val="24"/>
          <w:szCs w:val="24"/>
        </w:rPr>
        <w:t>в 2019 году</w:t>
      </w:r>
      <w:r>
        <w:rPr>
          <w:rFonts w:ascii="Times New Roman" w:hAnsi="Times New Roman"/>
          <w:sz w:val="24"/>
          <w:szCs w:val="24"/>
        </w:rPr>
        <w:t xml:space="preserve"> выделены средства из областного дорожного фонда</w:t>
      </w:r>
      <w:r w:rsidR="00047768">
        <w:rPr>
          <w:rFonts w:ascii="Times New Roman" w:hAnsi="Times New Roman"/>
          <w:sz w:val="24"/>
          <w:szCs w:val="24"/>
        </w:rPr>
        <w:t>:</w:t>
      </w:r>
    </w:p>
    <w:p w:rsidR="000D4AC2" w:rsidRDefault="000D4AC2" w:rsidP="000D4AC2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0D4AC2">
        <w:rPr>
          <w:rFonts w:ascii="Times New Roman" w:hAnsi="Times New Roman"/>
          <w:sz w:val="24"/>
          <w:szCs w:val="24"/>
        </w:rPr>
        <w:t>на финансовое обеспечение дорожной деятельности в рамках реализации национального проекта "Безопасные и качественные автомобильные дороги"</w:t>
      </w:r>
      <w:r>
        <w:rPr>
          <w:rFonts w:ascii="Times New Roman" w:hAnsi="Times New Roman"/>
          <w:sz w:val="24"/>
          <w:szCs w:val="24"/>
        </w:rPr>
        <w:t xml:space="preserve"> в сумме </w:t>
      </w:r>
      <w:r w:rsidRPr="000D4AC2">
        <w:rPr>
          <w:rFonts w:ascii="Times New Roman" w:hAnsi="Times New Roman"/>
          <w:b/>
          <w:sz w:val="24"/>
          <w:szCs w:val="24"/>
        </w:rPr>
        <w:t>299 900,0</w:t>
      </w:r>
      <w:r>
        <w:rPr>
          <w:rFonts w:ascii="Times New Roman" w:hAnsi="Times New Roman"/>
          <w:sz w:val="24"/>
          <w:szCs w:val="24"/>
        </w:rPr>
        <w:t xml:space="preserve"> тыс. рублей</w:t>
      </w:r>
      <w:r w:rsidR="00047768">
        <w:rPr>
          <w:rFonts w:ascii="Times New Roman" w:hAnsi="Times New Roman"/>
          <w:sz w:val="24"/>
          <w:szCs w:val="24"/>
        </w:rPr>
        <w:t>;</w:t>
      </w:r>
    </w:p>
    <w:p w:rsidR="00047768" w:rsidRDefault="00047768" w:rsidP="00047768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047768">
        <w:rPr>
          <w:rFonts w:ascii="Times New Roman" w:hAnsi="Times New Roman"/>
          <w:sz w:val="24"/>
          <w:szCs w:val="24"/>
        </w:rPr>
        <w:t xml:space="preserve">убсидии бюджетам городских поселений области на обеспечение капитального ремонта, ремонта и содержания автомобильных дорог общего пользования местного значения городских поселений области </w:t>
      </w:r>
      <w:r>
        <w:rPr>
          <w:rFonts w:ascii="Times New Roman" w:hAnsi="Times New Roman"/>
          <w:sz w:val="24"/>
          <w:szCs w:val="24"/>
        </w:rPr>
        <w:t xml:space="preserve">в сумме </w:t>
      </w:r>
      <w:r w:rsidRPr="00047768">
        <w:rPr>
          <w:rFonts w:ascii="Times New Roman" w:hAnsi="Times New Roman"/>
          <w:b/>
          <w:sz w:val="24"/>
          <w:szCs w:val="24"/>
        </w:rPr>
        <w:t>1</w:t>
      </w:r>
      <w:r w:rsidR="006128D6">
        <w:rPr>
          <w:rFonts w:ascii="Times New Roman" w:hAnsi="Times New Roman"/>
          <w:b/>
          <w:sz w:val="24"/>
          <w:szCs w:val="24"/>
        </w:rPr>
        <w:t>1</w:t>
      </w:r>
      <w:r w:rsidRPr="00047768">
        <w:rPr>
          <w:rFonts w:ascii="Times New Roman" w:hAnsi="Times New Roman"/>
          <w:b/>
          <w:sz w:val="24"/>
          <w:szCs w:val="24"/>
        </w:rPr>
        <w:t>5 000,0</w:t>
      </w:r>
      <w:r>
        <w:rPr>
          <w:rFonts w:ascii="Times New Roman" w:hAnsi="Times New Roman"/>
          <w:sz w:val="24"/>
          <w:szCs w:val="24"/>
        </w:rPr>
        <w:t xml:space="preserve"> тыс. рублей.</w:t>
      </w:r>
    </w:p>
    <w:p w:rsidR="000D4AC2" w:rsidRDefault="000D4AC2" w:rsidP="000D4AC2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Выделены</w:t>
      </w:r>
      <w:r>
        <w:rPr>
          <w:color w:val="000000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 xml:space="preserve">убсидии на поддержку государственных программ субъектов Российской Федерации и муниципальных программ формирования современной городской среды в сумме </w:t>
      </w:r>
      <w:r w:rsidRPr="000D4AC2">
        <w:rPr>
          <w:rFonts w:ascii="Times New Roman" w:hAnsi="Times New Roman"/>
          <w:b/>
          <w:sz w:val="24"/>
          <w:szCs w:val="24"/>
        </w:rPr>
        <w:t>89 7</w:t>
      </w:r>
      <w:r>
        <w:rPr>
          <w:rFonts w:ascii="Times New Roman" w:hAnsi="Times New Roman"/>
          <w:b/>
          <w:sz w:val="24"/>
          <w:szCs w:val="24"/>
        </w:rPr>
        <w:t>55,3</w:t>
      </w:r>
      <w:r w:rsidR="00047768">
        <w:rPr>
          <w:rFonts w:ascii="Times New Roman" w:hAnsi="Times New Roman"/>
          <w:sz w:val="24"/>
          <w:szCs w:val="24"/>
        </w:rPr>
        <w:t xml:space="preserve"> тыс. рублей, а также с</w:t>
      </w:r>
      <w:r w:rsidR="00047768" w:rsidRPr="00047768">
        <w:rPr>
          <w:rFonts w:ascii="Times New Roman" w:hAnsi="Times New Roman"/>
          <w:sz w:val="24"/>
          <w:szCs w:val="24"/>
        </w:rPr>
        <w:t>убсидии бюджетам городских поселений на реализацию мероприятий по стимулированию программ развития жилищного строительства субъектов Российской Федерации</w:t>
      </w:r>
      <w:r w:rsidR="00047768">
        <w:rPr>
          <w:rFonts w:ascii="Times New Roman" w:hAnsi="Times New Roman"/>
          <w:sz w:val="24"/>
          <w:szCs w:val="24"/>
        </w:rPr>
        <w:t xml:space="preserve"> в сумме </w:t>
      </w:r>
      <w:r w:rsidR="00047768" w:rsidRPr="00047768">
        <w:rPr>
          <w:rFonts w:ascii="Times New Roman" w:hAnsi="Times New Roman"/>
          <w:b/>
          <w:sz w:val="24"/>
          <w:szCs w:val="24"/>
        </w:rPr>
        <w:t>72 580,0</w:t>
      </w:r>
      <w:r w:rsidR="00047768">
        <w:rPr>
          <w:rFonts w:ascii="Times New Roman" w:hAnsi="Times New Roman"/>
          <w:sz w:val="24"/>
          <w:szCs w:val="24"/>
        </w:rPr>
        <w:t xml:space="preserve"> тыс. рублей.</w:t>
      </w:r>
    </w:p>
    <w:p w:rsidR="004C5477" w:rsidRDefault="004C5477" w:rsidP="004C5477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Муниципальному образованию город Энгельс </w:t>
      </w:r>
      <w:r w:rsidRPr="00C231C1">
        <w:rPr>
          <w:rFonts w:ascii="Times New Roman" w:hAnsi="Times New Roman"/>
          <w:sz w:val="24"/>
          <w:szCs w:val="24"/>
        </w:rPr>
        <w:t>в 201</w:t>
      </w:r>
      <w:r>
        <w:rPr>
          <w:rFonts w:ascii="Times New Roman" w:hAnsi="Times New Roman"/>
          <w:sz w:val="24"/>
          <w:szCs w:val="24"/>
        </w:rPr>
        <w:t>9</w:t>
      </w:r>
      <w:r w:rsidRPr="00C231C1">
        <w:rPr>
          <w:rFonts w:ascii="Times New Roman" w:hAnsi="Times New Roman"/>
          <w:sz w:val="24"/>
          <w:szCs w:val="24"/>
        </w:rPr>
        <w:t xml:space="preserve"> году</w:t>
      </w:r>
      <w:r>
        <w:rPr>
          <w:rFonts w:ascii="Times New Roman" w:hAnsi="Times New Roman"/>
          <w:sz w:val="24"/>
          <w:szCs w:val="24"/>
        </w:rPr>
        <w:t xml:space="preserve"> из областного бюджета выделены с</w:t>
      </w:r>
      <w:r w:rsidRPr="00135F5B">
        <w:rPr>
          <w:rFonts w:ascii="Times New Roman" w:hAnsi="Times New Roman"/>
          <w:sz w:val="24"/>
          <w:szCs w:val="24"/>
        </w:rPr>
        <w:t>убсидии бюджетам муниципальных районов, городских округов и поселений области на обеспечение повышения оплаты труда некоторых категорий работников муниципальных учреждений</w:t>
      </w:r>
      <w:r>
        <w:rPr>
          <w:rFonts w:ascii="Times New Roman" w:hAnsi="Times New Roman"/>
          <w:sz w:val="24"/>
          <w:szCs w:val="24"/>
        </w:rPr>
        <w:t xml:space="preserve"> в сумме </w:t>
      </w:r>
      <w:r w:rsidRPr="009472E5">
        <w:rPr>
          <w:rFonts w:ascii="Times New Roman" w:hAnsi="Times New Roman"/>
          <w:b/>
          <w:sz w:val="24"/>
          <w:szCs w:val="24"/>
        </w:rPr>
        <w:t xml:space="preserve">6 </w:t>
      </w:r>
      <w:r>
        <w:rPr>
          <w:rFonts w:ascii="Times New Roman" w:hAnsi="Times New Roman"/>
          <w:b/>
          <w:sz w:val="24"/>
          <w:szCs w:val="24"/>
        </w:rPr>
        <w:t>565</w:t>
      </w:r>
      <w:r w:rsidRPr="00135F5B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тыс. рублей</w:t>
      </w:r>
      <w:r w:rsidR="005942AA">
        <w:rPr>
          <w:rFonts w:ascii="Times New Roman" w:hAnsi="Times New Roman"/>
          <w:sz w:val="24"/>
          <w:szCs w:val="24"/>
        </w:rPr>
        <w:t>, с</w:t>
      </w:r>
      <w:r w:rsidR="005942AA" w:rsidRPr="005942AA">
        <w:rPr>
          <w:rFonts w:ascii="Times New Roman" w:hAnsi="Times New Roman"/>
          <w:sz w:val="24"/>
          <w:szCs w:val="24"/>
        </w:rPr>
        <w:t>убсидии бюджетам городских поселений области на реализацию проектов развития муниципальных образований области, основанных на местных инициативах</w:t>
      </w:r>
      <w:r w:rsidR="005942AA">
        <w:rPr>
          <w:rFonts w:ascii="Times New Roman" w:hAnsi="Times New Roman"/>
          <w:sz w:val="24"/>
          <w:szCs w:val="24"/>
        </w:rPr>
        <w:t xml:space="preserve"> в сумме </w:t>
      </w:r>
      <w:r w:rsidR="005942AA" w:rsidRPr="005942AA">
        <w:rPr>
          <w:rFonts w:ascii="Times New Roman" w:hAnsi="Times New Roman"/>
          <w:b/>
          <w:sz w:val="24"/>
          <w:szCs w:val="24"/>
        </w:rPr>
        <w:t>2 482,0</w:t>
      </w:r>
      <w:r w:rsidR="005942AA">
        <w:rPr>
          <w:rFonts w:ascii="Times New Roman" w:hAnsi="Times New Roman"/>
          <w:sz w:val="24"/>
          <w:szCs w:val="24"/>
        </w:rPr>
        <w:t xml:space="preserve"> тыс. рублей.</w:t>
      </w:r>
    </w:p>
    <w:p w:rsidR="005942AA" w:rsidRDefault="005942AA" w:rsidP="004C5477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5942AA">
        <w:rPr>
          <w:rFonts w:ascii="Times New Roman" w:hAnsi="Times New Roman"/>
          <w:sz w:val="24"/>
          <w:szCs w:val="24"/>
        </w:rPr>
        <w:t xml:space="preserve">Также из областного бюджета предоставлены иные межбюджетные трансферты бюджетам муниципальных районов, городских округов и поселений области в целях обеспечения надлежащего осуществления полномочий по решению вопросов местного значения в сумме </w:t>
      </w:r>
      <w:r w:rsidR="005C139E" w:rsidRPr="005C139E">
        <w:rPr>
          <w:rFonts w:ascii="Times New Roman" w:hAnsi="Times New Roman"/>
          <w:b/>
          <w:sz w:val="24"/>
          <w:szCs w:val="24"/>
        </w:rPr>
        <w:t>2 841,4</w:t>
      </w:r>
      <w:r w:rsidRPr="005942AA">
        <w:rPr>
          <w:rFonts w:ascii="Times New Roman" w:hAnsi="Times New Roman"/>
          <w:sz w:val="24"/>
          <w:szCs w:val="24"/>
        </w:rPr>
        <w:t xml:space="preserve"> тыс. рублей.</w:t>
      </w:r>
    </w:p>
    <w:p w:rsidR="00710C35" w:rsidRDefault="00710C35" w:rsidP="009367D8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710C35">
        <w:rPr>
          <w:rFonts w:ascii="Times New Roman" w:hAnsi="Times New Roman"/>
          <w:sz w:val="24"/>
          <w:szCs w:val="24"/>
        </w:rPr>
        <w:t xml:space="preserve">Дотации из районного фонда финансовой поддержки поселений формируются за счет собственных доходов бюджета Энгельсского муниципального района и определяются в порядке, определенном приложением 6 Закона Саратовской области от 20 декабря 2005 года № 137-ЗСО «О межбюджетных отношениях в Саратовской области», и предоставляются тем поселениям, расчетная бюджетная обеспеченность которых не превышает уровень, установленный в качестве критерия выравнивания расчетной бюджетной обеспеченности </w:t>
      </w:r>
      <w:r w:rsidRPr="00710C35">
        <w:rPr>
          <w:rFonts w:ascii="Times New Roman" w:hAnsi="Times New Roman"/>
          <w:sz w:val="24"/>
          <w:szCs w:val="24"/>
        </w:rPr>
        <w:lastRenderedPageBreak/>
        <w:t xml:space="preserve">поселений Энгельсского муниципального района. Бюджетная обеспеченность поселений рассчитывается исходя из оценки доходов, которые могут быть получены бюджетом поселения, и оценки индекса бюджетных расходов, необходимых на осуществление полномочий по решению вопросов местного значения в отдельном поселении в расчете на одного жителя. </w:t>
      </w:r>
      <w:r w:rsidRPr="00710C35">
        <w:rPr>
          <w:rFonts w:ascii="Times New Roman" w:hAnsi="Times New Roman"/>
          <w:sz w:val="24"/>
          <w:szCs w:val="24"/>
        </w:rPr>
        <w:tab/>
      </w:r>
    </w:p>
    <w:p w:rsidR="00710C35" w:rsidRDefault="00710C35" w:rsidP="009367D8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710C35">
        <w:rPr>
          <w:rFonts w:ascii="Times New Roman" w:hAnsi="Times New Roman"/>
          <w:sz w:val="24"/>
          <w:szCs w:val="24"/>
        </w:rPr>
        <w:t xml:space="preserve">Предоставление </w:t>
      </w:r>
      <w:r w:rsidRPr="00710C35">
        <w:rPr>
          <w:rFonts w:ascii="Times New Roman" w:hAnsi="Times New Roman"/>
          <w:b/>
          <w:sz w:val="24"/>
          <w:szCs w:val="24"/>
        </w:rPr>
        <w:t>иных межбюджетных трансфертов</w:t>
      </w:r>
      <w:r w:rsidRPr="00710C35">
        <w:rPr>
          <w:rFonts w:ascii="Times New Roman" w:hAnsi="Times New Roman"/>
          <w:sz w:val="24"/>
          <w:szCs w:val="24"/>
        </w:rPr>
        <w:t xml:space="preserve"> из бюджета Энгельсского муниципального района осуществляется в соответствии со статьей 142.4 Бюджетного кодекса Российской Федерации и Положением о предоставлении иных межбюджетных трансфертов из бюджета Энгельсского муниципального района, утвержденным Решением Собрания депутатов Энгельсского муниципального района от 27 ноября 2008 года № 677/53-03 «Об утверждении Положения о предоставлении иных межбюджетных трансфертов из бюджета Энгельсского муниципального района». </w:t>
      </w:r>
    </w:p>
    <w:p w:rsidR="006A10B7" w:rsidRDefault="006A10B7" w:rsidP="006A10B7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>Решением Собрания депутатов Энгельсского муниципального района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Cs/>
          <w:sz w:val="24"/>
          <w:szCs w:val="24"/>
        </w:rPr>
        <w:t xml:space="preserve">Саратовской области </w:t>
      </w:r>
      <w:r w:rsidRPr="005722EE">
        <w:rPr>
          <w:rFonts w:ascii="Times New Roman" w:hAnsi="Times New Roman"/>
          <w:sz w:val="24"/>
          <w:szCs w:val="24"/>
        </w:rPr>
        <w:t xml:space="preserve">от </w:t>
      </w:r>
      <w:r w:rsidR="006B6630" w:rsidRPr="005722EE">
        <w:rPr>
          <w:rFonts w:ascii="Times New Roman" w:hAnsi="Times New Roman"/>
          <w:sz w:val="24"/>
          <w:szCs w:val="24"/>
        </w:rPr>
        <w:t>2</w:t>
      </w:r>
      <w:r w:rsidR="00FC26AA" w:rsidRPr="005722EE">
        <w:rPr>
          <w:rFonts w:ascii="Times New Roman" w:hAnsi="Times New Roman"/>
          <w:sz w:val="24"/>
          <w:szCs w:val="24"/>
        </w:rPr>
        <w:t>0</w:t>
      </w:r>
      <w:r w:rsidRPr="005722EE">
        <w:rPr>
          <w:rFonts w:ascii="Times New Roman" w:hAnsi="Times New Roman"/>
          <w:sz w:val="24"/>
          <w:szCs w:val="24"/>
        </w:rPr>
        <w:t>.</w:t>
      </w:r>
      <w:r w:rsidR="006B6630" w:rsidRPr="005722EE">
        <w:rPr>
          <w:rFonts w:ascii="Times New Roman" w:hAnsi="Times New Roman"/>
          <w:sz w:val="24"/>
          <w:szCs w:val="24"/>
        </w:rPr>
        <w:t>12</w:t>
      </w:r>
      <w:r w:rsidRPr="005722EE">
        <w:rPr>
          <w:rFonts w:ascii="Times New Roman" w:hAnsi="Times New Roman"/>
          <w:sz w:val="24"/>
          <w:szCs w:val="24"/>
        </w:rPr>
        <w:t>.201</w:t>
      </w:r>
      <w:r w:rsidR="00FC26AA" w:rsidRPr="005722EE">
        <w:rPr>
          <w:rFonts w:ascii="Times New Roman" w:hAnsi="Times New Roman"/>
          <w:sz w:val="24"/>
          <w:szCs w:val="24"/>
        </w:rPr>
        <w:t>8</w:t>
      </w:r>
      <w:r w:rsidRPr="005722EE">
        <w:rPr>
          <w:rFonts w:ascii="Times New Roman" w:hAnsi="Times New Roman"/>
          <w:sz w:val="24"/>
          <w:szCs w:val="24"/>
        </w:rPr>
        <w:t xml:space="preserve"> года № </w:t>
      </w:r>
      <w:r w:rsidR="005722EE" w:rsidRPr="005722EE">
        <w:rPr>
          <w:rFonts w:ascii="Times New Roman" w:hAnsi="Times New Roman"/>
          <w:sz w:val="24"/>
          <w:szCs w:val="24"/>
        </w:rPr>
        <w:t>85/11</w:t>
      </w:r>
      <w:r w:rsidRPr="005722EE">
        <w:rPr>
          <w:rFonts w:ascii="Times New Roman" w:hAnsi="Times New Roman"/>
          <w:sz w:val="24"/>
          <w:szCs w:val="24"/>
        </w:rPr>
        <w:t xml:space="preserve">  мун</w:t>
      </w:r>
      <w:r>
        <w:rPr>
          <w:rFonts w:ascii="Times New Roman" w:hAnsi="Times New Roman"/>
          <w:sz w:val="24"/>
          <w:szCs w:val="24"/>
        </w:rPr>
        <w:t xml:space="preserve">иципальному образованию город Энгельс </w:t>
      </w:r>
      <w:r w:rsidR="00334F26" w:rsidRPr="00334F26">
        <w:rPr>
          <w:rFonts w:ascii="Times New Roman" w:hAnsi="Times New Roman"/>
          <w:b/>
          <w:sz w:val="24"/>
          <w:szCs w:val="24"/>
        </w:rPr>
        <w:t>в 201</w:t>
      </w:r>
      <w:r w:rsidR="00D45B57">
        <w:rPr>
          <w:rFonts w:ascii="Times New Roman" w:hAnsi="Times New Roman"/>
          <w:b/>
          <w:sz w:val="24"/>
          <w:szCs w:val="24"/>
        </w:rPr>
        <w:t>9</w:t>
      </w:r>
      <w:r w:rsidR="00334F26" w:rsidRPr="00334F26">
        <w:rPr>
          <w:rFonts w:ascii="Times New Roman" w:hAnsi="Times New Roman"/>
          <w:b/>
          <w:sz w:val="24"/>
          <w:szCs w:val="24"/>
        </w:rPr>
        <w:t xml:space="preserve"> году</w:t>
      </w:r>
      <w:r w:rsidR="00334F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выделены межбюджетные трансферты, передаваемые бюджетам городских поселений из бюджета Энгельсского муниципального района, </w:t>
      </w:r>
      <w:r w:rsidR="009472E5" w:rsidRPr="009472E5">
        <w:rPr>
          <w:rFonts w:ascii="Times New Roman" w:hAnsi="Times New Roman"/>
          <w:sz w:val="24"/>
          <w:szCs w:val="24"/>
        </w:rPr>
        <w:t>за счет средств субсидии из областного бюджета бюджетам муниципальных районов и городских округов области на сохранение достигнутых показателей повышения оплаты труда отдельных категорий работников бюджетной сферы</w:t>
      </w:r>
      <w:r>
        <w:rPr>
          <w:rFonts w:ascii="Times New Roman" w:hAnsi="Times New Roman"/>
          <w:sz w:val="24"/>
          <w:szCs w:val="24"/>
        </w:rPr>
        <w:t xml:space="preserve"> в сумме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9472E5" w:rsidRPr="009472E5">
        <w:rPr>
          <w:rFonts w:ascii="Times New Roman" w:hAnsi="Times New Roman"/>
          <w:b/>
          <w:sz w:val="24"/>
          <w:szCs w:val="24"/>
        </w:rPr>
        <w:t>1</w:t>
      </w:r>
      <w:r w:rsidR="005C139E">
        <w:rPr>
          <w:rFonts w:ascii="Times New Roman" w:hAnsi="Times New Roman"/>
          <w:b/>
          <w:sz w:val="24"/>
          <w:szCs w:val="24"/>
        </w:rPr>
        <w:t>5</w:t>
      </w:r>
      <w:r w:rsidR="009472E5" w:rsidRPr="009472E5">
        <w:rPr>
          <w:rFonts w:ascii="Times New Roman" w:hAnsi="Times New Roman"/>
          <w:b/>
          <w:sz w:val="24"/>
          <w:szCs w:val="24"/>
        </w:rPr>
        <w:t> </w:t>
      </w:r>
      <w:r w:rsidR="005C139E">
        <w:rPr>
          <w:rFonts w:ascii="Times New Roman" w:hAnsi="Times New Roman"/>
          <w:b/>
          <w:sz w:val="24"/>
          <w:szCs w:val="24"/>
        </w:rPr>
        <w:t>309</w:t>
      </w:r>
      <w:r w:rsidR="009472E5" w:rsidRPr="009472E5">
        <w:rPr>
          <w:rFonts w:ascii="Times New Roman" w:hAnsi="Times New Roman"/>
          <w:b/>
          <w:sz w:val="24"/>
          <w:szCs w:val="24"/>
        </w:rPr>
        <w:t>,</w:t>
      </w:r>
      <w:r w:rsidR="005C139E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тыс. рублей</w:t>
      </w:r>
      <w:r w:rsidR="009472E5">
        <w:rPr>
          <w:rFonts w:ascii="Times New Roman" w:hAnsi="Times New Roman"/>
          <w:sz w:val="24"/>
          <w:szCs w:val="24"/>
        </w:rPr>
        <w:t>;</w:t>
      </w:r>
    </w:p>
    <w:p w:rsidR="009472E5" w:rsidRDefault="009472E5" w:rsidP="009472E5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9472E5">
        <w:rPr>
          <w:rFonts w:ascii="Times New Roman" w:hAnsi="Times New Roman"/>
          <w:b/>
          <w:sz w:val="24"/>
          <w:szCs w:val="24"/>
        </w:rPr>
        <w:t>2020</w:t>
      </w:r>
      <w:r>
        <w:rPr>
          <w:rFonts w:ascii="Times New Roman" w:hAnsi="Times New Roman"/>
          <w:sz w:val="24"/>
          <w:szCs w:val="24"/>
        </w:rPr>
        <w:t xml:space="preserve"> году – </w:t>
      </w:r>
      <w:r w:rsidRPr="009472E5">
        <w:rPr>
          <w:rFonts w:ascii="Times New Roman" w:hAnsi="Times New Roman"/>
          <w:b/>
          <w:sz w:val="24"/>
          <w:szCs w:val="24"/>
        </w:rPr>
        <w:t>13 804,7</w:t>
      </w:r>
      <w:r w:rsidRPr="009472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тыс. рублей;</w:t>
      </w:r>
    </w:p>
    <w:p w:rsidR="009472E5" w:rsidRDefault="009472E5" w:rsidP="009472E5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9472E5">
        <w:rPr>
          <w:rFonts w:ascii="Times New Roman" w:hAnsi="Times New Roman"/>
          <w:b/>
          <w:sz w:val="24"/>
          <w:szCs w:val="24"/>
        </w:rPr>
        <w:t>2021</w:t>
      </w:r>
      <w:r>
        <w:rPr>
          <w:rFonts w:ascii="Times New Roman" w:hAnsi="Times New Roman"/>
          <w:sz w:val="24"/>
          <w:szCs w:val="24"/>
        </w:rPr>
        <w:t xml:space="preserve"> году – </w:t>
      </w:r>
      <w:r w:rsidRPr="009472E5">
        <w:rPr>
          <w:rFonts w:ascii="Times New Roman" w:hAnsi="Times New Roman"/>
          <w:b/>
          <w:sz w:val="24"/>
          <w:szCs w:val="24"/>
        </w:rPr>
        <w:t xml:space="preserve">13 815,3 </w:t>
      </w:r>
      <w:r>
        <w:rPr>
          <w:rFonts w:ascii="Times New Roman" w:hAnsi="Times New Roman"/>
          <w:sz w:val="24"/>
          <w:szCs w:val="24"/>
        </w:rPr>
        <w:t>тыс. рублей</w:t>
      </w:r>
    </w:p>
    <w:p w:rsidR="00710C35" w:rsidRDefault="00CB058C" w:rsidP="00710C3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1D6871" w:rsidRPr="005722EE">
        <w:rPr>
          <w:rFonts w:ascii="Times New Roman" w:hAnsi="Times New Roman"/>
          <w:sz w:val="24"/>
          <w:szCs w:val="24"/>
        </w:rPr>
        <w:t>ун</w:t>
      </w:r>
      <w:r w:rsidR="001D6871">
        <w:rPr>
          <w:rFonts w:ascii="Times New Roman" w:hAnsi="Times New Roman"/>
          <w:sz w:val="24"/>
          <w:szCs w:val="24"/>
        </w:rPr>
        <w:t xml:space="preserve">иципальному образованию город Энгельс </w:t>
      </w:r>
      <w:r w:rsidR="001D6871" w:rsidRPr="00334F26">
        <w:rPr>
          <w:rFonts w:ascii="Times New Roman" w:hAnsi="Times New Roman"/>
          <w:b/>
          <w:sz w:val="24"/>
          <w:szCs w:val="24"/>
        </w:rPr>
        <w:t>в 201</w:t>
      </w:r>
      <w:r w:rsidR="001D6871">
        <w:rPr>
          <w:rFonts w:ascii="Times New Roman" w:hAnsi="Times New Roman"/>
          <w:b/>
          <w:sz w:val="24"/>
          <w:szCs w:val="24"/>
        </w:rPr>
        <w:t>9</w:t>
      </w:r>
      <w:r w:rsidR="001D6871" w:rsidRPr="00334F26">
        <w:rPr>
          <w:rFonts w:ascii="Times New Roman" w:hAnsi="Times New Roman"/>
          <w:b/>
          <w:sz w:val="24"/>
          <w:szCs w:val="24"/>
        </w:rPr>
        <w:t xml:space="preserve"> году</w:t>
      </w:r>
      <w:r w:rsidR="001D6871">
        <w:rPr>
          <w:rFonts w:ascii="Times New Roman" w:hAnsi="Times New Roman"/>
          <w:sz w:val="24"/>
          <w:szCs w:val="24"/>
        </w:rPr>
        <w:t xml:space="preserve"> выделены п</w:t>
      </w:r>
      <w:r w:rsidR="001D6871" w:rsidRPr="001D6871">
        <w:rPr>
          <w:rFonts w:ascii="Times New Roman" w:hAnsi="Times New Roman"/>
          <w:sz w:val="24"/>
          <w:szCs w:val="24"/>
        </w:rPr>
        <w:t>рочие межбюджетные трансферты общего характера, передаваемые бюджетам городских поселений из бюджета Энгельсского муниципального района</w:t>
      </w:r>
      <w:r w:rsidR="001D6871">
        <w:rPr>
          <w:rFonts w:ascii="Times New Roman" w:hAnsi="Times New Roman"/>
          <w:sz w:val="24"/>
          <w:szCs w:val="24"/>
        </w:rPr>
        <w:t xml:space="preserve"> в сумме </w:t>
      </w:r>
      <w:r w:rsidRPr="00CB058C">
        <w:rPr>
          <w:rFonts w:ascii="Times New Roman" w:hAnsi="Times New Roman"/>
          <w:b/>
          <w:sz w:val="24"/>
          <w:szCs w:val="24"/>
        </w:rPr>
        <w:t>10</w:t>
      </w:r>
      <w:r w:rsidR="00E8382B">
        <w:rPr>
          <w:rFonts w:ascii="Times New Roman" w:hAnsi="Times New Roman"/>
          <w:b/>
          <w:sz w:val="24"/>
          <w:szCs w:val="24"/>
        </w:rPr>
        <w:t>4</w:t>
      </w:r>
      <w:r w:rsidRPr="00CB058C">
        <w:rPr>
          <w:rFonts w:ascii="Times New Roman" w:hAnsi="Times New Roman"/>
          <w:b/>
          <w:sz w:val="24"/>
          <w:szCs w:val="24"/>
        </w:rPr>
        <w:t> </w:t>
      </w:r>
      <w:r w:rsidR="00E8382B">
        <w:rPr>
          <w:rFonts w:ascii="Times New Roman" w:hAnsi="Times New Roman"/>
          <w:b/>
          <w:sz w:val="24"/>
          <w:szCs w:val="24"/>
        </w:rPr>
        <w:t>315</w:t>
      </w:r>
      <w:r w:rsidRPr="00CB058C">
        <w:rPr>
          <w:rFonts w:ascii="Times New Roman" w:hAnsi="Times New Roman"/>
          <w:b/>
          <w:sz w:val="24"/>
          <w:szCs w:val="24"/>
        </w:rPr>
        <w:t>,</w:t>
      </w:r>
      <w:r w:rsidR="00E8382B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 w:rsidR="001D6871">
        <w:rPr>
          <w:rFonts w:ascii="Times New Roman" w:hAnsi="Times New Roman"/>
          <w:sz w:val="24"/>
          <w:szCs w:val="24"/>
        </w:rPr>
        <w:t xml:space="preserve"> тыс. рублей.</w:t>
      </w:r>
    </w:p>
    <w:p w:rsidR="001D6871" w:rsidRPr="00710C35" w:rsidRDefault="001D6871" w:rsidP="00710C3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EB523A" w:rsidTr="00710C35">
        <w:tc>
          <w:tcPr>
            <w:tcW w:w="4077" w:type="dxa"/>
            <w:shd w:val="clear" w:color="auto" w:fill="auto"/>
          </w:tcPr>
          <w:p w:rsidR="00EB523A" w:rsidRDefault="00EB523A" w:rsidP="00EB523A">
            <w:pPr>
              <w:tabs>
                <w:tab w:val="left" w:pos="1440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23A">
              <w:rPr>
                <w:rFonts w:ascii="Times New Roman" w:hAnsi="Times New Roman" w:cs="Times New Roman"/>
                <w:b/>
                <w:sz w:val="20"/>
                <w:szCs w:val="20"/>
              </w:rPr>
              <w:t>Виды межбюджетных трансфертов</w:t>
            </w:r>
          </w:p>
          <w:p w:rsidR="00710C35" w:rsidRPr="00EB523A" w:rsidRDefault="00710C35" w:rsidP="00EB523A">
            <w:pPr>
              <w:tabs>
                <w:tab w:val="left" w:pos="1440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94" w:type="dxa"/>
          </w:tcPr>
          <w:p w:rsidR="00EB523A" w:rsidRPr="00EB523A" w:rsidRDefault="00EB523A" w:rsidP="00EB523A">
            <w:pPr>
              <w:tabs>
                <w:tab w:val="left" w:pos="1440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23A">
              <w:rPr>
                <w:rFonts w:ascii="Times New Roman" w:hAnsi="Times New Roman" w:cs="Times New Roman"/>
                <w:b/>
                <w:sz w:val="20"/>
                <w:szCs w:val="20"/>
              </w:rPr>
              <w:t>Определение</w:t>
            </w:r>
          </w:p>
        </w:tc>
      </w:tr>
      <w:tr w:rsidR="00EB523A" w:rsidTr="00710C35">
        <w:tc>
          <w:tcPr>
            <w:tcW w:w="4077" w:type="dxa"/>
            <w:shd w:val="clear" w:color="auto" w:fill="DBE5F1" w:themeFill="accent1" w:themeFillTint="33"/>
          </w:tcPr>
          <w:p w:rsidR="00EB523A" w:rsidRPr="00710C35" w:rsidRDefault="00EB523A" w:rsidP="00D35A3A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C35">
              <w:rPr>
                <w:rFonts w:ascii="Times New Roman" w:hAnsi="Times New Roman" w:cs="Times New Roman"/>
                <w:b/>
                <w:sz w:val="24"/>
                <w:szCs w:val="24"/>
              </w:rPr>
              <w:t>Дотации (от лат. «</w:t>
            </w:r>
            <w:r w:rsidRPr="00710C3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Dotatio</w:t>
            </w:r>
            <w:r w:rsidRPr="00710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- дар, пожертвование  </w:t>
            </w:r>
          </w:p>
        </w:tc>
        <w:tc>
          <w:tcPr>
            <w:tcW w:w="5494" w:type="dxa"/>
          </w:tcPr>
          <w:p w:rsidR="00EB523A" w:rsidRDefault="00EB523A" w:rsidP="00D35A3A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Предоставляются без определения конкретной цели их использования</w:t>
            </w:r>
          </w:p>
        </w:tc>
      </w:tr>
      <w:tr w:rsidR="00EB523A" w:rsidTr="00710C35">
        <w:tc>
          <w:tcPr>
            <w:tcW w:w="4077" w:type="dxa"/>
            <w:shd w:val="clear" w:color="auto" w:fill="DBE5F1" w:themeFill="accent1" w:themeFillTint="33"/>
          </w:tcPr>
          <w:p w:rsidR="00EB523A" w:rsidRPr="00710C35" w:rsidRDefault="00EB523A" w:rsidP="00D35A3A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C35">
              <w:rPr>
                <w:rFonts w:ascii="Times New Roman" w:hAnsi="Times New Roman" w:cs="Times New Roman"/>
                <w:b/>
                <w:sz w:val="24"/>
                <w:szCs w:val="24"/>
              </w:rPr>
              <w:t>Субвенции (от лат. «</w:t>
            </w:r>
            <w:r w:rsidRPr="00710C3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Subvenire</w:t>
            </w:r>
            <w:r w:rsidRPr="00710C35">
              <w:rPr>
                <w:rFonts w:ascii="Times New Roman" w:hAnsi="Times New Roman" w:cs="Times New Roman"/>
                <w:b/>
                <w:sz w:val="24"/>
                <w:szCs w:val="24"/>
              </w:rPr>
              <w:t>» - приходить на помощь</w:t>
            </w:r>
          </w:p>
        </w:tc>
        <w:tc>
          <w:tcPr>
            <w:tcW w:w="5494" w:type="dxa"/>
          </w:tcPr>
          <w:p w:rsidR="00EB523A" w:rsidRDefault="00EB523A" w:rsidP="00D35A3A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Предоставляются на финансирование «переданных» другим публично-правовым образованиям полномочий</w:t>
            </w:r>
          </w:p>
        </w:tc>
      </w:tr>
      <w:tr w:rsidR="00EB523A" w:rsidTr="00710C35">
        <w:tc>
          <w:tcPr>
            <w:tcW w:w="4077" w:type="dxa"/>
            <w:shd w:val="clear" w:color="auto" w:fill="DBE5F1" w:themeFill="accent1" w:themeFillTint="33"/>
          </w:tcPr>
          <w:p w:rsidR="00EB523A" w:rsidRPr="00710C35" w:rsidRDefault="00EB523A" w:rsidP="00D35A3A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C35">
              <w:rPr>
                <w:rFonts w:ascii="Times New Roman" w:hAnsi="Times New Roman" w:cs="Times New Roman"/>
                <w:b/>
                <w:sz w:val="24"/>
                <w:szCs w:val="24"/>
              </w:rPr>
              <w:t>Субсидии (от лат. «</w:t>
            </w:r>
            <w:r w:rsidRPr="00710C3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Subsidium</w:t>
            </w:r>
            <w:r w:rsidRPr="00710C35">
              <w:rPr>
                <w:rFonts w:ascii="Times New Roman" w:hAnsi="Times New Roman" w:cs="Times New Roman"/>
                <w:b/>
                <w:sz w:val="24"/>
                <w:szCs w:val="24"/>
              </w:rPr>
              <w:t>» - поддержка</w:t>
            </w:r>
          </w:p>
        </w:tc>
        <w:tc>
          <w:tcPr>
            <w:tcW w:w="5494" w:type="dxa"/>
          </w:tcPr>
          <w:p w:rsidR="00EB523A" w:rsidRDefault="00EB523A" w:rsidP="00D35A3A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Предоставляются на условиях долевого софинансирования расходов других бюджетов</w:t>
            </w:r>
          </w:p>
        </w:tc>
      </w:tr>
    </w:tbl>
    <w:p w:rsidR="00967528" w:rsidRDefault="00967528" w:rsidP="00967528">
      <w:pPr>
        <w:tabs>
          <w:tab w:val="left" w:pos="1440"/>
          <w:tab w:val="right" w:pos="935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75D16" w:rsidRPr="00710C35" w:rsidRDefault="00775D16" w:rsidP="00775D16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710C35">
        <w:rPr>
          <w:rFonts w:ascii="Times New Roman" w:hAnsi="Times New Roman"/>
          <w:b/>
          <w:sz w:val="24"/>
          <w:szCs w:val="24"/>
        </w:rPr>
        <w:t>Межбюджетные трансферты</w:t>
      </w:r>
      <w:r w:rsidRPr="00710C35">
        <w:rPr>
          <w:rFonts w:ascii="Times New Roman" w:hAnsi="Times New Roman"/>
          <w:sz w:val="24"/>
          <w:szCs w:val="24"/>
        </w:rPr>
        <w:t xml:space="preserve"> из бюджета </w:t>
      </w:r>
      <w:r>
        <w:rPr>
          <w:rFonts w:ascii="Times New Roman" w:hAnsi="Times New Roman"/>
          <w:sz w:val="24"/>
          <w:szCs w:val="24"/>
        </w:rPr>
        <w:t xml:space="preserve">муниципального образования город Энгельс </w:t>
      </w:r>
      <w:r w:rsidRPr="00710C35">
        <w:rPr>
          <w:rFonts w:ascii="Times New Roman" w:hAnsi="Times New Roman"/>
          <w:sz w:val="24"/>
          <w:szCs w:val="24"/>
        </w:rPr>
        <w:t>бюджет</w:t>
      </w:r>
      <w:r>
        <w:rPr>
          <w:rFonts w:ascii="Times New Roman" w:hAnsi="Times New Roman"/>
          <w:sz w:val="24"/>
          <w:szCs w:val="24"/>
        </w:rPr>
        <w:t xml:space="preserve">у </w:t>
      </w:r>
      <w:r w:rsidRPr="00710C35">
        <w:rPr>
          <w:rFonts w:ascii="Times New Roman" w:hAnsi="Times New Roman"/>
          <w:sz w:val="24"/>
          <w:szCs w:val="24"/>
        </w:rPr>
        <w:t>Энгельсского муниципального района предоставляются в форме:</w:t>
      </w:r>
    </w:p>
    <w:p w:rsidR="00775D16" w:rsidRPr="00710C35" w:rsidRDefault="00775D16" w:rsidP="00775D16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710C35">
        <w:rPr>
          <w:rFonts w:ascii="Times New Roman" w:hAnsi="Times New Roman"/>
          <w:sz w:val="24"/>
          <w:szCs w:val="24"/>
        </w:rPr>
        <w:t>- иных межбюджетных трансфертов.</w:t>
      </w:r>
    </w:p>
    <w:p w:rsidR="00775D16" w:rsidRDefault="00775D16" w:rsidP="00967528">
      <w:pPr>
        <w:tabs>
          <w:tab w:val="left" w:pos="1440"/>
          <w:tab w:val="right" w:pos="9355"/>
        </w:tabs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Межбюджетные отношения в муниципальном образовании город Энгельс регулируются Положением о предоставлении иных межбюджетных трансфертов из бюджета муниципального образования город Энгельс</w:t>
      </w:r>
      <w:r w:rsidR="0033408B">
        <w:rPr>
          <w:rFonts w:ascii="Times New Roman" w:hAnsi="Times New Roman" w:cs="Times New Roman"/>
          <w:sz w:val="24"/>
          <w:szCs w:val="24"/>
        </w:rPr>
        <w:t>.</w:t>
      </w:r>
    </w:p>
    <w:p w:rsidR="00C95EBB" w:rsidRDefault="00C95EBB" w:rsidP="00C95EBB">
      <w:pPr>
        <w:tabs>
          <w:tab w:val="left" w:pos="1440"/>
          <w:tab w:val="right" w:pos="9355"/>
        </w:tabs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бюджете муниципального образования город Энгельс заложены иные межбюджетные трансферты бюджету Энгельсского муниципального района: </w:t>
      </w:r>
    </w:p>
    <w:p w:rsidR="00C95EBB" w:rsidRPr="006D4E03" w:rsidRDefault="00C95EBB" w:rsidP="00C95EBB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6A10B7">
        <w:rPr>
          <w:rFonts w:ascii="Times New Roman" w:hAnsi="Times New Roman"/>
          <w:b/>
          <w:sz w:val="24"/>
          <w:szCs w:val="24"/>
        </w:rPr>
        <w:t>201</w:t>
      </w:r>
      <w:r w:rsidR="00DB4F73"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году в </w:t>
      </w:r>
      <w:r w:rsidRPr="006D4E03">
        <w:rPr>
          <w:rFonts w:ascii="Times New Roman" w:hAnsi="Times New Roman"/>
          <w:sz w:val="24"/>
          <w:szCs w:val="24"/>
        </w:rPr>
        <w:t xml:space="preserve">размере </w:t>
      </w:r>
      <w:r w:rsidR="00DB4F73" w:rsidRPr="006D4E03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="00E8382B">
        <w:rPr>
          <w:rFonts w:ascii="Times New Roman" w:hAnsi="Times New Roman" w:cs="Times New Roman"/>
          <w:b/>
          <w:bCs/>
          <w:color w:val="000000"/>
          <w:sz w:val="24"/>
          <w:szCs w:val="24"/>
        </w:rPr>
        <w:t>30</w:t>
      </w:r>
      <w:r w:rsidR="00DB4F73" w:rsidRPr="006D4E0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E8382B">
        <w:rPr>
          <w:rFonts w:ascii="Times New Roman" w:hAnsi="Times New Roman" w:cs="Times New Roman"/>
          <w:b/>
          <w:bCs/>
          <w:color w:val="000000"/>
          <w:sz w:val="24"/>
          <w:szCs w:val="24"/>
        </w:rPr>
        <w:t>395</w:t>
      </w:r>
      <w:r w:rsidR="00DB4F73" w:rsidRPr="006D4E03"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 w:rsidR="00E8382B"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="00DB4F73" w:rsidRPr="006D4E0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4E03">
        <w:rPr>
          <w:rFonts w:ascii="Times New Roman" w:hAnsi="Times New Roman"/>
          <w:sz w:val="24"/>
          <w:szCs w:val="24"/>
        </w:rPr>
        <w:t>тыс. рублей;</w:t>
      </w:r>
    </w:p>
    <w:p w:rsidR="00C95EBB" w:rsidRPr="006D4E03" w:rsidRDefault="00C95EBB" w:rsidP="00C95EBB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6D4E03">
        <w:rPr>
          <w:rFonts w:ascii="Times New Roman" w:hAnsi="Times New Roman"/>
          <w:sz w:val="24"/>
          <w:szCs w:val="24"/>
        </w:rPr>
        <w:t xml:space="preserve">в </w:t>
      </w:r>
      <w:r w:rsidRPr="006D4E03">
        <w:rPr>
          <w:rFonts w:ascii="Times New Roman" w:hAnsi="Times New Roman"/>
          <w:b/>
          <w:sz w:val="24"/>
          <w:szCs w:val="24"/>
        </w:rPr>
        <w:t>20</w:t>
      </w:r>
      <w:r w:rsidR="00DB4F73" w:rsidRPr="006D4E03">
        <w:rPr>
          <w:rFonts w:ascii="Times New Roman" w:hAnsi="Times New Roman"/>
          <w:b/>
          <w:sz w:val="24"/>
          <w:szCs w:val="24"/>
        </w:rPr>
        <w:t>20</w:t>
      </w:r>
      <w:r w:rsidRPr="006D4E03">
        <w:rPr>
          <w:rFonts w:ascii="Times New Roman" w:hAnsi="Times New Roman"/>
          <w:sz w:val="24"/>
          <w:szCs w:val="24"/>
        </w:rPr>
        <w:t xml:space="preserve"> году в размере </w:t>
      </w:r>
      <w:r w:rsidR="00DB4F73" w:rsidRPr="006D4E0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161 622,7 </w:t>
      </w:r>
      <w:r w:rsidRPr="006D4E03">
        <w:rPr>
          <w:rFonts w:ascii="Times New Roman" w:hAnsi="Times New Roman"/>
          <w:sz w:val="24"/>
          <w:szCs w:val="24"/>
        </w:rPr>
        <w:t xml:space="preserve">тыс. рублей; </w:t>
      </w:r>
    </w:p>
    <w:p w:rsidR="00C95EBB" w:rsidRPr="006D4E03" w:rsidRDefault="00C95EBB" w:rsidP="00C95EBB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6D4E03">
        <w:rPr>
          <w:rFonts w:ascii="Times New Roman" w:hAnsi="Times New Roman"/>
          <w:sz w:val="24"/>
          <w:szCs w:val="24"/>
        </w:rPr>
        <w:t xml:space="preserve">в </w:t>
      </w:r>
      <w:r w:rsidRPr="006D4E03">
        <w:rPr>
          <w:rFonts w:ascii="Times New Roman" w:hAnsi="Times New Roman"/>
          <w:b/>
          <w:sz w:val="24"/>
          <w:szCs w:val="24"/>
        </w:rPr>
        <w:t>202</w:t>
      </w:r>
      <w:r w:rsidR="00DB4F73" w:rsidRPr="006D4E03">
        <w:rPr>
          <w:rFonts w:ascii="Times New Roman" w:hAnsi="Times New Roman"/>
          <w:b/>
          <w:sz w:val="24"/>
          <w:szCs w:val="24"/>
        </w:rPr>
        <w:t>1</w:t>
      </w:r>
      <w:r w:rsidRPr="006D4E03">
        <w:rPr>
          <w:rFonts w:ascii="Times New Roman" w:hAnsi="Times New Roman"/>
          <w:sz w:val="24"/>
          <w:szCs w:val="24"/>
        </w:rPr>
        <w:t xml:space="preserve"> году в размере </w:t>
      </w:r>
      <w:r w:rsidR="00DB4F73" w:rsidRPr="006D4E0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175 483,8 </w:t>
      </w:r>
      <w:r w:rsidRPr="006D4E03">
        <w:rPr>
          <w:rFonts w:ascii="Times New Roman" w:hAnsi="Times New Roman"/>
          <w:sz w:val="24"/>
          <w:szCs w:val="24"/>
        </w:rPr>
        <w:t>тыс. рублей.</w:t>
      </w:r>
    </w:p>
    <w:p w:rsidR="00711EE6" w:rsidRDefault="00711EE6" w:rsidP="00E57E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7EF" w:rsidRDefault="006E37EF" w:rsidP="00E57E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7EF" w:rsidRDefault="006E37EF" w:rsidP="00E57E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7EF" w:rsidRDefault="006E37EF" w:rsidP="00E57E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7EF" w:rsidRDefault="006E37EF" w:rsidP="00E57E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7E65" w:rsidRPr="00E57E65" w:rsidRDefault="00E57E65" w:rsidP="00E57E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E65">
        <w:rPr>
          <w:rFonts w:ascii="Times New Roman" w:hAnsi="Times New Roman" w:cs="Times New Roman"/>
          <w:b/>
          <w:sz w:val="28"/>
          <w:szCs w:val="28"/>
        </w:rPr>
        <w:lastRenderedPageBreak/>
        <w:t>Проект по поддержке местных инициатив</w:t>
      </w:r>
    </w:p>
    <w:p w:rsidR="00E57E65" w:rsidRPr="00E57E65" w:rsidRDefault="00E57E65" w:rsidP="00E57E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E65">
        <w:rPr>
          <w:rFonts w:ascii="Times New Roman" w:hAnsi="Times New Roman" w:cs="Times New Roman"/>
          <w:b/>
          <w:sz w:val="28"/>
          <w:szCs w:val="28"/>
        </w:rPr>
        <w:t>в Саратовской области</w:t>
      </w:r>
    </w:p>
    <w:p w:rsidR="003B2E6D" w:rsidRDefault="003B2E6D" w:rsidP="00334F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7E65" w:rsidRPr="00E57E65" w:rsidRDefault="00E57E65" w:rsidP="00E57E6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7E65">
        <w:rPr>
          <w:rFonts w:ascii="Times New Roman" w:hAnsi="Times New Roman" w:cs="Times New Roman"/>
          <w:sz w:val="24"/>
          <w:szCs w:val="24"/>
        </w:rPr>
        <w:t>С 2017 года Саратовская область является участником общероссийского проекта «Развитие инициативного бюджетирования в субъектах Российской Федерации в 2016-2018 гг.», реализуемого в рамках Соглашения между Минфином России и Всемирным банком.</w:t>
      </w:r>
    </w:p>
    <w:p w:rsidR="00E57E65" w:rsidRPr="00E57E65" w:rsidRDefault="00E57E65" w:rsidP="00E57E6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7E65">
        <w:rPr>
          <w:rFonts w:ascii="Times New Roman" w:hAnsi="Times New Roman" w:cs="Times New Roman"/>
          <w:sz w:val="24"/>
          <w:szCs w:val="24"/>
        </w:rPr>
        <w:t> Суть данного проекта – поддержка на конкурсной основе инициатив, подготовленных и осуществляемых при широком участии и софинансировании со стороны населения, т.е. в рамках проекта население принимает непосредственное участие в осуществлении местного самоуправления, решая именно те проблемы, которые считает для себя действительно важными.</w:t>
      </w:r>
    </w:p>
    <w:p w:rsidR="00E57E65" w:rsidRPr="00E57E65" w:rsidRDefault="00E57E65" w:rsidP="00E57E6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7E65">
        <w:rPr>
          <w:rFonts w:ascii="Times New Roman" w:hAnsi="Times New Roman" w:cs="Times New Roman"/>
          <w:sz w:val="24"/>
          <w:szCs w:val="24"/>
        </w:rPr>
        <w:t> Проект по поддержке местных инициатив – это механизм, который позволяет объединить ресурсы областной власти, жителей области, а также организаций и направить их на решение социально важных проблем муниципалитетов. Улучшение качества жизни населения муниципальных образований зависит в первую очередь от активности самих жителей. Именно граждане решают, какой проект они будут реализовывать и сколько собственных средств они готовы затратить для достижения результата.</w:t>
      </w:r>
    </w:p>
    <w:p w:rsidR="00E57E65" w:rsidRDefault="00E57E65" w:rsidP="00E57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2019 году </w:t>
      </w:r>
      <w:r w:rsidRPr="00E57E65">
        <w:rPr>
          <w:rFonts w:ascii="Times New Roman" w:hAnsi="Times New Roman" w:cs="Times New Roman"/>
          <w:sz w:val="24"/>
          <w:szCs w:val="24"/>
        </w:rPr>
        <w:t>для участия в конкурсном отборе было подано 160 заявок от городских округов, городских и сельских поселений Саратовской области. По итогам рассмотрения конкурсной комиссией были отобраны для реализации проекты 110 муниципальных образований области.</w:t>
      </w:r>
    </w:p>
    <w:p w:rsidR="00E57E65" w:rsidRDefault="00E57E65" w:rsidP="00E57E65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Муниципальному образованию город Энгельс </w:t>
      </w:r>
      <w:r w:rsidRPr="00C231C1">
        <w:rPr>
          <w:rFonts w:ascii="Times New Roman" w:hAnsi="Times New Roman"/>
          <w:sz w:val="24"/>
          <w:szCs w:val="24"/>
        </w:rPr>
        <w:t>в 201</w:t>
      </w:r>
      <w:r>
        <w:rPr>
          <w:rFonts w:ascii="Times New Roman" w:hAnsi="Times New Roman"/>
          <w:sz w:val="24"/>
          <w:szCs w:val="24"/>
        </w:rPr>
        <w:t>9</w:t>
      </w:r>
      <w:r w:rsidRPr="00C231C1">
        <w:rPr>
          <w:rFonts w:ascii="Times New Roman" w:hAnsi="Times New Roman"/>
          <w:sz w:val="24"/>
          <w:szCs w:val="24"/>
        </w:rPr>
        <w:t xml:space="preserve"> году</w:t>
      </w:r>
      <w:r>
        <w:rPr>
          <w:rFonts w:ascii="Times New Roman" w:hAnsi="Times New Roman"/>
          <w:sz w:val="24"/>
          <w:szCs w:val="24"/>
        </w:rPr>
        <w:t xml:space="preserve"> из областного бюджета выделены с</w:t>
      </w:r>
      <w:r w:rsidRPr="00E57E65">
        <w:rPr>
          <w:rFonts w:ascii="Times New Roman" w:hAnsi="Times New Roman"/>
          <w:sz w:val="24"/>
          <w:szCs w:val="24"/>
        </w:rPr>
        <w:t>убсидии бюджетам городских поселений области на реализацию проектов развития муниципальных образований области, основанных на местных инициативах</w:t>
      </w:r>
      <w:r>
        <w:rPr>
          <w:rFonts w:ascii="Times New Roman" w:hAnsi="Times New Roman"/>
          <w:sz w:val="24"/>
          <w:szCs w:val="24"/>
        </w:rPr>
        <w:t xml:space="preserve"> в сумме </w:t>
      </w:r>
      <w:r w:rsidRPr="00E57E65">
        <w:rPr>
          <w:rFonts w:ascii="Times New Roman" w:hAnsi="Times New Roman"/>
          <w:b/>
          <w:sz w:val="24"/>
          <w:szCs w:val="24"/>
        </w:rPr>
        <w:t>2 482,0</w:t>
      </w:r>
      <w:r>
        <w:rPr>
          <w:rFonts w:ascii="Times New Roman" w:hAnsi="Times New Roman"/>
          <w:sz w:val="24"/>
          <w:szCs w:val="24"/>
        </w:rPr>
        <w:t xml:space="preserve"> тыс. рублей на строительство универсальной спортивной площадки.</w:t>
      </w:r>
    </w:p>
    <w:p w:rsidR="007E4BF8" w:rsidRPr="007E4BF8" w:rsidRDefault="007E4BF8" w:rsidP="007E4BF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E4BF8">
        <w:rPr>
          <w:rFonts w:ascii="Times New Roman" w:hAnsi="Times New Roman"/>
          <w:b/>
          <w:sz w:val="24"/>
          <w:szCs w:val="24"/>
        </w:rPr>
        <w:t>Планируемые источники</w:t>
      </w:r>
    </w:p>
    <w:p w:rsidR="007E4BF8" w:rsidRPr="007E4BF8" w:rsidRDefault="007E4BF8" w:rsidP="007E4BF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E4BF8">
        <w:rPr>
          <w:rFonts w:ascii="Times New Roman" w:hAnsi="Times New Roman"/>
          <w:b/>
          <w:sz w:val="24"/>
          <w:szCs w:val="24"/>
        </w:rPr>
        <w:t>финансирования мероприятий проекта (в денежной форме)</w:t>
      </w: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531"/>
        <w:gridCol w:w="6286"/>
        <w:gridCol w:w="1678"/>
        <w:gridCol w:w="1407"/>
      </w:tblGrid>
      <w:tr w:rsidR="007E4BF8" w:rsidRPr="007E4BF8" w:rsidTr="007E4BF8">
        <w:trPr>
          <w:trHeight w:val="66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BF8" w:rsidRPr="00DD0E3E" w:rsidRDefault="007E4BF8" w:rsidP="007E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D0E3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 п/п</w:t>
            </w:r>
          </w:p>
        </w:tc>
        <w:tc>
          <w:tcPr>
            <w:tcW w:w="6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BF8" w:rsidRPr="00DD0E3E" w:rsidRDefault="007E4BF8" w:rsidP="007E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D0E3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Виды источников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BF8" w:rsidRPr="00DD0E3E" w:rsidRDefault="007E4BF8" w:rsidP="007E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D0E3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Сумма (рублей)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BF8" w:rsidRPr="00DD0E3E" w:rsidRDefault="007E4BF8" w:rsidP="007E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D0E3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Доля (процентов)</w:t>
            </w:r>
          </w:p>
        </w:tc>
      </w:tr>
      <w:tr w:rsidR="007E4BF8" w:rsidRPr="007E4BF8" w:rsidTr="007E4BF8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BF8" w:rsidRPr="00DD0E3E" w:rsidRDefault="007E4BF8" w:rsidP="007E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D0E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BF8" w:rsidRPr="00DD0E3E" w:rsidRDefault="007E4BF8" w:rsidP="007E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D0E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BF8" w:rsidRPr="00DD0E3E" w:rsidRDefault="007E4BF8" w:rsidP="007E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D0E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BF8" w:rsidRPr="00DD0E3E" w:rsidRDefault="007E4BF8" w:rsidP="007E4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D0E3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7E4BF8" w:rsidRPr="007E4BF8" w:rsidTr="007E4BF8">
        <w:trPr>
          <w:trHeight w:val="66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BF8" w:rsidRPr="00DD0E3E" w:rsidRDefault="007E4BF8" w:rsidP="007E4B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E3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BF8" w:rsidRPr="00DD0E3E" w:rsidRDefault="007E4BF8" w:rsidP="007E4B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0E3E">
              <w:rPr>
                <w:rFonts w:ascii="Times New Roman" w:hAnsi="Times New Roman" w:cs="Times New Roman"/>
                <w:sz w:val="24"/>
                <w:szCs w:val="24"/>
              </w:rPr>
              <w:t>Средства местного бюджета (не менее 10 процентов от стоимости проекта)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BF8" w:rsidRPr="00DD0E3E" w:rsidRDefault="007E4BF8" w:rsidP="007E4B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E3E">
              <w:rPr>
                <w:rFonts w:ascii="Times New Roman" w:hAnsi="Times New Roman" w:cs="Times New Roman"/>
                <w:sz w:val="24"/>
                <w:szCs w:val="24"/>
              </w:rPr>
              <w:t xml:space="preserve">310 100,00 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BF8" w:rsidRPr="00DD0E3E" w:rsidRDefault="007E4BF8" w:rsidP="007E4B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E3E">
              <w:rPr>
                <w:rFonts w:ascii="Times New Roman" w:hAnsi="Times New Roman" w:cs="Times New Roman"/>
                <w:sz w:val="24"/>
                <w:szCs w:val="24"/>
              </w:rPr>
              <w:t>10,5%</w:t>
            </w:r>
          </w:p>
        </w:tc>
      </w:tr>
      <w:tr w:rsidR="007E4BF8" w:rsidRPr="007E4BF8" w:rsidTr="007E4BF8">
        <w:trPr>
          <w:trHeight w:val="99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BF8" w:rsidRPr="00DD0E3E" w:rsidRDefault="007E4BF8" w:rsidP="007E4B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E3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BF8" w:rsidRPr="00DD0E3E" w:rsidRDefault="007E4BF8" w:rsidP="007E4B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0E3E">
              <w:rPr>
                <w:rFonts w:ascii="Times New Roman" w:hAnsi="Times New Roman" w:cs="Times New Roman"/>
                <w:sz w:val="24"/>
                <w:szCs w:val="24"/>
              </w:rPr>
              <w:t>Средства населения (не менее 5 процентов от стоимости проекта для городского округа, городского поселения и не менее 3 процентов от стоимости проекта для сельского поселения)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BF8" w:rsidRPr="00DD0E3E" w:rsidRDefault="007E4BF8" w:rsidP="007E4B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E3E">
              <w:rPr>
                <w:rFonts w:ascii="Times New Roman" w:hAnsi="Times New Roman" w:cs="Times New Roman"/>
                <w:sz w:val="24"/>
                <w:szCs w:val="24"/>
              </w:rPr>
              <w:t xml:space="preserve">155 000,00 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BF8" w:rsidRPr="00DD0E3E" w:rsidRDefault="007E4BF8" w:rsidP="007E4B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E3E">
              <w:rPr>
                <w:rFonts w:ascii="Times New Roman" w:hAnsi="Times New Roman" w:cs="Times New Roman"/>
                <w:sz w:val="24"/>
                <w:szCs w:val="24"/>
              </w:rPr>
              <w:t>5,3%</w:t>
            </w:r>
          </w:p>
        </w:tc>
      </w:tr>
      <w:tr w:rsidR="007E4BF8" w:rsidRPr="007E4BF8" w:rsidTr="007E4BF8">
        <w:trPr>
          <w:trHeight w:val="66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BF8" w:rsidRPr="00DD0E3E" w:rsidRDefault="007E4BF8" w:rsidP="007E4B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E3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BF8" w:rsidRPr="00DD0E3E" w:rsidRDefault="007E4BF8" w:rsidP="007E4B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0E3E">
              <w:rPr>
                <w:rFonts w:ascii="Times New Roman" w:hAnsi="Times New Roman" w:cs="Times New Roman"/>
                <w:sz w:val="24"/>
                <w:szCs w:val="24"/>
              </w:rPr>
              <w:t>Безвозмездные поступления от организаций и других внебюджетных источников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BF8" w:rsidRPr="00DD0E3E" w:rsidRDefault="007E4BF8" w:rsidP="007E4B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E3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BF8" w:rsidRPr="00DD0E3E" w:rsidRDefault="007E4BF8" w:rsidP="007E4B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E3E">
              <w:rPr>
                <w:rFonts w:ascii="Times New Roman" w:hAnsi="Times New Roman" w:cs="Times New Roman"/>
                <w:sz w:val="24"/>
                <w:szCs w:val="24"/>
              </w:rPr>
              <w:t>0,0%</w:t>
            </w:r>
          </w:p>
        </w:tc>
      </w:tr>
      <w:tr w:rsidR="007E4BF8" w:rsidRPr="007E4BF8" w:rsidTr="007E4BF8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BF8" w:rsidRPr="00DD0E3E" w:rsidRDefault="007E4BF8" w:rsidP="007E4B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E3E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BF8" w:rsidRPr="00DD0E3E" w:rsidRDefault="007E4BF8" w:rsidP="007E4B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0E3E">
              <w:rPr>
                <w:rFonts w:ascii="Times New Roman" w:hAnsi="Times New Roman" w:cs="Times New Roman"/>
                <w:sz w:val="24"/>
                <w:szCs w:val="24"/>
              </w:rPr>
              <w:t>Субсидия из областного бюджета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BF8" w:rsidRPr="00DD0E3E" w:rsidRDefault="007E4BF8" w:rsidP="007E4B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E3E">
              <w:rPr>
                <w:rFonts w:ascii="Times New Roman" w:hAnsi="Times New Roman" w:cs="Times New Roman"/>
                <w:sz w:val="24"/>
                <w:szCs w:val="24"/>
              </w:rPr>
              <w:t xml:space="preserve">2 481 981,20 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BF8" w:rsidRPr="00DD0E3E" w:rsidRDefault="007E4BF8" w:rsidP="007E4B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E3E">
              <w:rPr>
                <w:rFonts w:ascii="Times New Roman" w:hAnsi="Times New Roman" w:cs="Times New Roman"/>
                <w:sz w:val="24"/>
                <w:szCs w:val="24"/>
              </w:rPr>
              <w:t>84,2%</w:t>
            </w:r>
          </w:p>
        </w:tc>
      </w:tr>
      <w:tr w:rsidR="007E4BF8" w:rsidRPr="007E4BF8" w:rsidTr="007E4BF8">
        <w:trPr>
          <w:trHeight w:val="780"/>
        </w:trPr>
        <w:tc>
          <w:tcPr>
            <w:tcW w:w="6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BF8" w:rsidRPr="00DD0E3E" w:rsidRDefault="007E4BF8" w:rsidP="007E4B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0E3E">
              <w:rPr>
                <w:rFonts w:ascii="Times New Roman" w:hAnsi="Times New Roman" w:cs="Times New Roman"/>
                <w:b/>
                <w:sz w:val="24"/>
                <w:szCs w:val="24"/>
              </w:rPr>
              <w:t>Итого стоимость проекта (объем финансового обеспечения за счет всех источников):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BF8" w:rsidRPr="00DD0E3E" w:rsidRDefault="007E4BF8" w:rsidP="007E4B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0E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2 947 081,20 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BF8" w:rsidRPr="00DD0E3E" w:rsidRDefault="007E4BF8" w:rsidP="007E4B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0E3E">
              <w:rPr>
                <w:rFonts w:ascii="Times New Roman" w:hAnsi="Times New Roman" w:cs="Times New Roman"/>
                <w:b/>
                <w:sz w:val="24"/>
                <w:szCs w:val="24"/>
              </w:rPr>
              <w:t>100,0%</w:t>
            </w:r>
          </w:p>
        </w:tc>
      </w:tr>
    </w:tbl>
    <w:p w:rsidR="007E4BF8" w:rsidRDefault="007E4BF8" w:rsidP="00E57E65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7E4BF8" w:rsidRPr="007E4BF8" w:rsidRDefault="007E4BF8" w:rsidP="007E4BF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E4BF8">
        <w:rPr>
          <w:rFonts w:ascii="Times New Roman" w:hAnsi="Times New Roman"/>
          <w:b/>
          <w:sz w:val="24"/>
          <w:szCs w:val="24"/>
        </w:rPr>
        <w:t>Планируемые источники</w:t>
      </w:r>
    </w:p>
    <w:p w:rsidR="007E4BF8" w:rsidRPr="007E4BF8" w:rsidRDefault="007E4BF8" w:rsidP="007E4BF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E4BF8">
        <w:rPr>
          <w:rFonts w:ascii="Times New Roman" w:hAnsi="Times New Roman"/>
          <w:b/>
          <w:sz w:val="24"/>
          <w:szCs w:val="24"/>
        </w:rPr>
        <w:t xml:space="preserve">финансирования мероприятий проекта (в </w:t>
      </w:r>
      <w:r>
        <w:rPr>
          <w:rFonts w:ascii="Times New Roman" w:hAnsi="Times New Roman"/>
          <w:b/>
          <w:sz w:val="24"/>
          <w:szCs w:val="24"/>
        </w:rPr>
        <w:t>не</w:t>
      </w:r>
      <w:r w:rsidR="00750094">
        <w:rPr>
          <w:rFonts w:ascii="Times New Roman" w:hAnsi="Times New Roman"/>
          <w:b/>
          <w:sz w:val="24"/>
          <w:szCs w:val="24"/>
        </w:rPr>
        <w:t xml:space="preserve"> </w:t>
      </w:r>
      <w:r w:rsidRPr="007E4BF8">
        <w:rPr>
          <w:rFonts w:ascii="Times New Roman" w:hAnsi="Times New Roman"/>
          <w:b/>
          <w:sz w:val="24"/>
          <w:szCs w:val="24"/>
        </w:rPr>
        <w:t>денежной форме)</w:t>
      </w:r>
    </w:p>
    <w:p w:rsidR="007E4BF8" w:rsidRDefault="007E4BF8" w:rsidP="00E57E65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Ind w:w="-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052"/>
        <w:gridCol w:w="2438"/>
        <w:gridCol w:w="2196"/>
      </w:tblGrid>
      <w:tr w:rsidR="007E4BF8" w:rsidTr="007E4BF8">
        <w:trPr>
          <w:jc w:val="center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Описание работ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Продолжительность (чел.-час)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Общая стоимость (рублей)</w:t>
            </w:r>
          </w:p>
        </w:tc>
      </w:tr>
      <w:tr w:rsidR="007E4BF8" w:rsidTr="007E4BF8">
        <w:trPr>
          <w:jc w:val="center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7E4BF8" w:rsidTr="007E4BF8">
        <w:trPr>
          <w:jc w:val="center"/>
        </w:trPr>
        <w:tc>
          <w:tcPr>
            <w:tcW w:w="9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Население</w:t>
            </w:r>
          </w:p>
        </w:tc>
      </w:tr>
      <w:tr w:rsidR="007E4BF8" w:rsidTr="007E4BF8">
        <w:trPr>
          <w:jc w:val="center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Корчевка пней вручную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bottom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99  082</w:t>
            </w:r>
          </w:p>
        </w:tc>
      </w:tr>
      <w:tr w:rsidR="007E4BF8" w:rsidTr="007E4BF8">
        <w:trPr>
          <w:jc w:val="center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Вырезка порослей деревьев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BF8" w:rsidRDefault="007E4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E4BF8" w:rsidTr="007E4BF8">
        <w:trPr>
          <w:jc w:val="center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Вырезка сухих ветвей на дереве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BF8" w:rsidRDefault="007E4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E4BF8" w:rsidTr="007E4BF8">
        <w:trPr>
          <w:jc w:val="center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Обрезка деревьев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BF8" w:rsidRDefault="007E4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E4BF8" w:rsidTr="007E4BF8">
        <w:trPr>
          <w:jc w:val="center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Очистка от мусора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2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BF8" w:rsidRDefault="007E4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E4BF8" w:rsidTr="007E4BF8">
        <w:trPr>
          <w:jc w:val="center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Штыковка почвы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2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BF8" w:rsidRDefault="007E4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E4BF8" w:rsidTr="007E4BF8">
        <w:trPr>
          <w:jc w:val="center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Посадка цветов в клумбы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BF8" w:rsidRDefault="007E4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E4BF8" w:rsidTr="007E4BF8">
        <w:trPr>
          <w:jc w:val="center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мест для саженцев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2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BF8" w:rsidRDefault="007E4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E4BF8" w:rsidTr="007E4BF8">
        <w:trPr>
          <w:jc w:val="center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Посадка саженцев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2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BF8" w:rsidRDefault="007E4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E4BF8" w:rsidTr="007E4BF8">
        <w:trPr>
          <w:jc w:val="center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Внесение удобрений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BF8" w:rsidRDefault="007E4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E4BF8" w:rsidTr="007E4BF8">
        <w:trPr>
          <w:jc w:val="center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Побелка деревьев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BF8" w:rsidRDefault="007E4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E4BF8" w:rsidTr="007E4BF8">
        <w:trPr>
          <w:jc w:val="center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Окрашивание 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BF8" w:rsidRDefault="007E4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E4BF8" w:rsidTr="007E4BF8">
        <w:trPr>
          <w:jc w:val="center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Затаривание строительного мусора в мешки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BF8" w:rsidRDefault="007E4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E4BF8" w:rsidTr="007E4BF8">
        <w:trPr>
          <w:jc w:val="center"/>
        </w:trPr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ind w:firstLine="459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322</w:t>
            </w:r>
          </w:p>
        </w:tc>
        <w:tc>
          <w:tcPr>
            <w:tcW w:w="2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BF8" w:rsidRDefault="007E4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E4BF8" w:rsidRDefault="007E4BF8" w:rsidP="00E57E65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7E4BF8" w:rsidRDefault="007E4BF8" w:rsidP="00E57E65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Ind w:w="-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60"/>
        <w:gridCol w:w="4025"/>
        <w:gridCol w:w="1701"/>
        <w:gridCol w:w="1191"/>
        <w:gridCol w:w="1741"/>
      </w:tblGrid>
      <w:tr w:rsidR="007E4BF8" w:rsidTr="007E4BF8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N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Наименование и спецификация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нормо-часов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Цена за единицу (рублей)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Стоимость (рублей)</w:t>
            </w:r>
          </w:p>
        </w:tc>
      </w:tr>
      <w:tr w:rsidR="007E4BF8" w:rsidTr="007E4BF8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</w:tr>
      <w:tr w:rsidR="007E4BF8" w:rsidTr="007E4BF8">
        <w:trPr>
          <w:jc w:val="center"/>
        </w:trPr>
        <w:tc>
          <w:tcPr>
            <w:tcW w:w="5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Население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E4BF8" w:rsidTr="007E4BF8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</w:tr>
      <w:tr w:rsidR="007E4BF8" w:rsidTr="007E4BF8">
        <w:trPr>
          <w:jc w:val="center"/>
        </w:trPr>
        <w:tc>
          <w:tcPr>
            <w:tcW w:w="5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Организации и другие внебюджетные источники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E4BF8" w:rsidTr="007E4BF8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Трактор с тележкой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1600,00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32000</w:t>
            </w:r>
          </w:p>
        </w:tc>
      </w:tr>
      <w:tr w:rsidR="007E4BF8" w:rsidTr="007E4BF8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Погрузчик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1200,00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33600</w:t>
            </w:r>
          </w:p>
        </w:tc>
      </w:tr>
      <w:tr w:rsidR="007E4BF8" w:rsidTr="007E4BF8">
        <w:trPr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Камаз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1500,00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84000</w:t>
            </w:r>
          </w:p>
        </w:tc>
      </w:tr>
      <w:tr w:rsidR="007E4BF8" w:rsidTr="007E4BF8">
        <w:trPr>
          <w:jc w:val="center"/>
        </w:trPr>
        <w:tc>
          <w:tcPr>
            <w:tcW w:w="5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ind w:firstLine="74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97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E4BF8" w:rsidRDefault="007E4B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149600</w:t>
            </w:r>
          </w:p>
        </w:tc>
      </w:tr>
    </w:tbl>
    <w:p w:rsidR="007E4BF8" w:rsidRDefault="007E4BF8" w:rsidP="00E57E65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E57E65" w:rsidRPr="00E57E65" w:rsidRDefault="00E57E65" w:rsidP="00E57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2E6D" w:rsidRDefault="007E4BF8" w:rsidP="00334F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3378">
        <w:rPr>
          <w:rFonts w:ascii="sagoe" w:eastAsia="Times New Roman" w:hAnsi="sagoe" w:cs="Times New Roman"/>
          <w:noProof/>
          <w:color w:val="454545"/>
          <w:sz w:val="24"/>
          <w:szCs w:val="24"/>
        </w:rPr>
        <w:drawing>
          <wp:inline distT="0" distB="0" distL="0" distR="0">
            <wp:extent cx="4430226" cy="2493034"/>
            <wp:effectExtent l="0" t="0" r="0" b="0"/>
            <wp:docPr id="33" name="Рисунок 33" descr="http://paraicehockey.ru/wp-content/uploads/2018/03/XidZ5pNvk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araicehockey.ru/wp-content/uploads/2018/03/XidZ5pNvkUQ.jp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853" cy="249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749" w:rsidRDefault="00695749" w:rsidP="00334F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58C" w:rsidRDefault="00CB058C" w:rsidP="00334F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37EF" w:rsidRDefault="006E37EF" w:rsidP="00334F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37EF" w:rsidRDefault="006E37EF" w:rsidP="00334F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5749" w:rsidRDefault="00695749" w:rsidP="00695749">
      <w:pPr>
        <w:tabs>
          <w:tab w:val="left" w:pos="400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Иные межбюджетные трансферты, передаваемые бюджету</w:t>
      </w:r>
    </w:p>
    <w:p w:rsidR="00695749" w:rsidRDefault="00695749" w:rsidP="00695749">
      <w:pPr>
        <w:tabs>
          <w:tab w:val="left" w:pos="400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Энгельсского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муниципального района из бюджета муниципального</w:t>
      </w:r>
    </w:p>
    <w:p w:rsidR="00695749" w:rsidRDefault="00695749" w:rsidP="00695749">
      <w:pPr>
        <w:tabs>
          <w:tab w:val="left" w:pos="400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образования город Энгельс на 2019 год и на плановый период 2020 и 2021 годов</w:t>
      </w:r>
    </w:p>
    <w:p w:rsidR="00695749" w:rsidRDefault="00695749" w:rsidP="00695749">
      <w:pPr>
        <w:tabs>
          <w:tab w:val="left" w:pos="400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6839"/>
        <w:gridCol w:w="1016"/>
        <w:gridCol w:w="1016"/>
        <w:gridCol w:w="1016"/>
      </w:tblGrid>
      <w:tr w:rsidR="00E8382B" w:rsidRPr="00E8382B" w:rsidTr="00E8382B">
        <w:trPr>
          <w:trHeight w:val="464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382B" w:rsidRPr="00E8382B" w:rsidRDefault="00E8382B" w:rsidP="00E8382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8382B" w:rsidRPr="00E8382B" w:rsidRDefault="00E8382B" w:rsidP="00E8382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2019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8382B" w:rsidRPr="00E8382B" w:rsidRDefault="00E8382B" w:rsidP="00E8382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2020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82B" w:rsidRPr="00E8382B" w:rsidRDefault="00E8382B" w:rsidP="00E8382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2021 год</w:t>
            </w:r>
          </w:p>
        </w:tc>
      </w:tr>
      <w:tr w:rsidR="00E8382B" w:rsidRPr="00E8382B" w:rsidTr="00E8382B">
        <w:trPr>
          <w:trHeight w:val="46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8382B" w:rsidRPr="00E8382B" w:rsidRDefault="00E8382B" w:rsidP="00E8382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8382B" w:rsidRPr="00E8382B" w:rsidRDefault="00E8382B" w:rsidP="00E8382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8382B" w:rsidRPr="00E8382B" w:rsidRDefault="00E8382B" w:rsidP="00E8382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82B" w:rsidRPr="00E8382B" w:rsidRDefault="00E8382B" w:rsidP="00E8382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8382B" w:rsidRPr="00E8382B" w:rsidTr="00E8382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82B" w:rsidRPr="00E8382B" w:rsidRDefault="00E8382B" w:rsidP="00E838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иных межбюджетных трансфертов, передаваемых бюджету </w:t>
            </w:r>
            <w:proofErr w:type="spellStart"/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Энгельсского</w:t>
            </w:r>
            <w:proofErr w:type="spellEnd"/>
            <w:r w:rsidRPr="00E8382B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муниципального района из бюджета муниципального образования город Энгельс на осуществление переданных полномочий по решению вопросов местного значения городского поселения по осуществлению земельного контроля в соответствии с заключенным соглашением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82B" w:rsidRPr="00E8382B" w:rsidRDefault="00E8382B" w:rsidP="00E8382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1 926,6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82B" w:rsidRPr="00E8382B" w:rsidRDefault="00E8382B" w:rsidP="00E8382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2 493,0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82B" w:rsidRPr="00E8382B" w:rsidRDefault="00E8382B" w:rsidP="00E8382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2 574,4</w:t>
            </w:r>
          </w:p>
        </w:tc>
      </w:tr>
      <w:tr w:rsidR="00E8382B" w:rsidRPr="00E8382B" w:rsidTr="00E8382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82B" w:rsidRPr="00E8382B" w:rsidRDefault="00E8382B" w:rsidP="00E838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иных межбюджетных трансфертов, передаваемых бюджету </w:t>
            </w:r>
            <w:proofErr w:type="spellStart"/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Энгельсского</w:t>
            </w:r>
            <w:proofErr w:type="spellEnd"/>
            <w:r w:rsidRPr="00E8382B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муниципального района из бюджета муниципального образования город Энгельс на осуществление переданных полномочий по решению вопросов местного значения городского поселения в сфере градостроительной деятельности в соответствии с заключенным соглашением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82B" w:rsidRPr="00E8382B" w:rsidRDefault="00E8382B" w:rsidP="00E8382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3 428,7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82B" w:rsidRPr="00E8382B" w:rsidRDefault="00E8382B" w:rsidP="00E8382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3 828,0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82B" w:rsidRPr="00E8382B" w:rsidRDefault="00E8382B" w:rsidP="00E8382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3 954,3</w:t>
            </w:r>
          </w:p>
        </w:tc>
      </w:tr>
      <w:tr w:rsidR="00E8382B" w:rsidRPr="00E8382B" w:rsidTr="00E8382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82B" w:rsidRPr="00E8382B" w:rsidRDefault="00E8382B" w:rsidP="00E838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иных межбюджетных трансфертов, передаваемых бюджету </w:t>
            </w:r>
            <w:proofErr w:type="spellStart"/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Энгельсского</w:t>
            </w:r>
            <w:proofErr w:type="spellEnd"/>
            <w:r w:rsidRPr="00E8382B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муниципального района из бюджета муниципального образования город Энгельс на финансовое обеспечение деятельности аварийно-спасательного формирования - муниципального учреждения "Энгельс-Спас" в соответствии с заключенным соглашением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82B" w:rsidRPr="00E8382B" w:rsidRDefault="00E8382B" w:rsidP="00E8382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11 968,7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82B" w:rsidRPr="00E8382B" w:rsidRDefault="00E8382B" w:rsidP="00E8382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12 856,3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82B" w:rsidRPr="00E8382B" w:rsidRDefault="00E8382B" w:rsidP="00E8382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12 859,9</w:t>
            </w:r>
          </w:p>
        </w:tc>
      </w:tr>
      <w:tr w:rsidR="00E8382B" w:rsidRPr="00E8382B" w:rsidTr="00E8382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82B" w:rsidRPr="00E8382B" w:rsidRDefault="00E8382B" w:rsidP="00E838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иных межбюджетных трансфертов, передаваемых бюджету </w:t>
            </w:r>
            <w:proofErr w:type="spellStart"/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Энгельсского</w:t>
            </w:r>
            <w:proofErr w:type="spellEnd"/>
            <w:r w:rsidRPr="00E8382B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муниципального района из бюджета муниципального образования город Энгельс на осуществление переданных полномочий по решению вопросов местного значения городского поселения в части участия в предупреждении и ликвидации последствий чрезвычайных ситуаций в границах муниципального образования город Энгельс</w:t>
            </w:r>
            <w:proofErr w:type="gramStart"/>
            <w:r w:rsidRPr="00E8382B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E8382B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организации и осуществления мероприятий по гражданской обороне, защите населения и территории поселения от чрезвычайных ситуаций природного и техногенного характера, в соответствии с заключенным соглашением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82B" w:rsidRPr="00E8382B" w:rsidRDefault="00E8382B" w:rsidP="00E8382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751,7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82B" w:rsidRPr="00E8382B" w:rsidRDefault="00E8382B" w:rsidP="00E8382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82B" w:rsidRPr="00E8382B" w:rsidRDefault="00E8382B" w:rsidP="00E8382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822,6</w:t>
            </w:r>
          </w:p>
        </w:tc>
      </w:tr>
      <w:tr w:rsidR="00E8382B" w:rsidRPr="00E8382B" w:rsidTr="00E8382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82B" w:rsidRPr="00E8382B" w:rsidRDefault="00E8382B" w:rsidP="00E838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Иные межбюджетные трансферты общего характера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82B" w:rsidRPr="00E8382B" w:rsidRDefault="00E8382B" w:rsidP="00E8382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111 400,0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82B" w:rsidRPr="00E8382B" w:rsidRDefault="00E8382B" w:rsidP="00E8382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140 234,9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82B" w:rsidRPr="00E8382B" w:rsidRDefault="00E8382B" w:rsidP="00E8382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153 809,8</w:t>
            </w:r>
          </w:p>
        </w:tc>
      </w:tr>
      <w:tr w:rsidR="00E8382B" w:rsidRPr="00E8382B" w:rsidTr="00E8382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82B" w:rsidRPr="00E8382B" w:rsidRDefault="00E8382B" w:rsidP="00E838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иных межбюджетных трансфертов, передаваемых бюджету </w:t>
            </w:r>
            <w:proofErr w:type="spellStart"/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Энгельсского</w:t>
            </w:r>
            <w:proofErr w:type="spellEnd"/>
            <w:r w:rsidRPr="00E8382B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муниципального района из бюджета муниципального образования город Энгельс на осуществление переданных полномочий по решению вопросов местного значения городского поселения в части организации  предоставления ритуальных услуг и содержания мест захоронения, в том числе организации похоронного дела, в соответствии с заключенным соглашением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82B" w:rsidRPr="00E8382B" w:rsidRDefault="00E8382B" w:rsidP="00E8382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919,8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82B" w:rsidRPr="00E8382B" w:rsidRDefault="00E8382B" w:rsidP="00E8382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1 414,1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82B" w:rsidRPr="00E8382B" w:rsidRDefault="00E8382B" w:rsidP="00E8382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1 462,8</w:t>
            </w:r>
          </w:p>
        </w:tc>
      </w:tr>
      <w:tr w:rsidR="00E8382B" w:rsidRPr="00E8382B" w:rsidTr="00E8382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82B" w:rsidRPr="00E8382B" w:rsidRDefault="00E8382B" w:rsidP="00E8382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82B" w:rsidRPr="00E8382B" w:rsidRDefault="00E8382B" w:rsidP="00E8382B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130 395,5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82B" w:rsidRPr="00E8382B" w:rsidRDefault="00E8382B" w:rsidP="00E8382B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161 622,7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82B" w:rsidRPr="00E8382B" w:rsidRDefault="00E8382B" w:rsidP="00E8382B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175 483,8</w:t>
            </w:r>
          </w:p>
        </w:tc>
      </w:tr>
    </w:tbl>
    <w:p w:rsidR="00695749" w:rsidRDefault="00695749" w:rsidP="00695749">
      <w:pPr>
        <w:tabs>
          <w:tab w:val="left" w:pos="400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28C9" w:rsidRDefault="001928C9" w:rsidP="00334F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8C9" w:rsidRPr="001928C9" w:rsidRDefault="001928C9" w:rsidP="00334F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28C9">
        <w:rPr>
          <w:rFonts w:ascii="Times New Roman" w:hAnsi="Times New Roman" w:cs="Times New Roman"/>
          <w:sz w:val="24"/>
          <w:szCs w:val="24"/>
        </w:rPr>
        <w:t>4. ДОПОЛНИТЕЛЬНАЯ ИНФОРМАЦИЯ</w:t>
      </w:r>
    </w:p>
    <w:p w:rsidR="001928C9" w:rsidRDefault="001928C9" w:rsidP="00334F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253"/>
        <w:gridCol w:w="850"/>
        <w:gridCol w:w="992"/>
        <w:gridCol w:w="993"/>
        <w:gridCol w:w="992"/>
        <w:gridCol w:w="992"/>
        <w:gridCol w:w="992"/>
      </w:tblGrid>
      <w:tr w:rsidR="006D4E03" w:rsidRPr="00E8382B" w:rsidTr="00E8382B">
        <w:trPr>
          <w:trHeight w:val="20"/>
          <w:tblHeader/>
        </w:trPr>
        <w:tc>
          <w:tcPr>
            <w:tcW w:w="568" w:type="dxa"/>
            <w:shd w:val="clear" w:color="auto" w:fill="E5DFEC" w:themeFill="accent4" w:themeFillTint="33"/>
            <w:vAlign w:val="center"/>
            <w:hideMark/>
          </w:tcPr>
          <w:p w:rsidR="006D4E03" w:rsidRPr="00E8382B" w:rsidRDefault="006D4E03" w:rsidP="00B109B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N </w:t>
            </w:r>
            <w:proofErr w:type="gramStart"/>
            <w:r w:rsidRPr="00E8382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</w:t>
            </w:r>
            <w:proofErr w:type="gramEnd"/>
            <w:r w:rsidRPr="00E8382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/п</w:t>
            </w:r>
          </w:p>
        </w:tc>
        <w:tc>
          <w:tcPr>
            <w:tcW w:w="4253" w:type="dxa"/>
            <w:shd w:val="clear" w:color="auto" w:fill="E5DFEC" w:themeFill="accent4" w:themeFillTint="33"/>
            <w:vAlign w:val="center"/>
            <w:hideMark/>
          </w:tcPr>
          <w:p w:rsidR="006D4E03" w:rsidRPr="00E8382B" w:rsidRDefault="006D4E03" w:rsidP="00B109B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0" w:type="dxa"/>
            <w:shd w:val="clear" w:color="auto" w:fill="E5DFEC" w:themeFill="accent4" w:themeFillTint="33"/>
            <w:vAlign w:val="center"/>
            <w:hideMark/>
          </w:tcPr>
          <w:p w:rsidR="006D4E03" w:rsidRPr="00E8382B" w:rsidRDefault="006D4E03" w:rsidP="00B109B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6D4E03" w:rsidP="00BD41BC">
            <w:pPr>
              <w:spacing w:before="24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2017 год</w:t>
            </w:r>
          </w:p>
        </w:tc>
        <w:tc>
          <w:tcPr>
            <w:tcW w:w="993" w:type="dxa"/>
            <w:shd w:val="clear" w:color="auto" w:fill="E5DFEC" w:themeFill="accent4" w:themeFillTint="33"/>
          </w:tcPr>
          <w:p w:rsidR="006D4E03" w:rsidRPr="00E8382B" w:rsidRDefault="006D4E03" w:rsidP="00BD41BC">
            <w:pPr>
              <w:spacing w:before="24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6D4E03" w:rsidP="00BD41BC">
            <w:pPr>
              <w:spacing w:before="24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6D4E03" w:rsidP="00BD41BC">
            <w:pPr>
              <w:spacing w:before="24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6D4E03" w:rsidP="006D4E03">
            <w:pPr>
              <w:spacing w:before="24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2021 год</w:t>
            </w:r>
          </w:p>
        </w:tc>
      </w:tr>
      <w:tr w:rsidR="006D4E03" w:rsidRPr="00E8382B" w:rsidTr="00E8382B">
        <w:trPr>
          <w:trHeight w:val="20"/>
        </w:trPr>
        <w:tc>
          <w:tcPr>
            <w:tcW w:w="568" w:type="dxa"/>
            <w:shd w:val="clear" w:color="auto" w:fill="auto"/>
            <w:hideMark/>
          </w:tcPr>
          <w:p w:rsidR="006D4E03" w:rsidRPr="00E8382B" w:rsidRDefault="006D4E03" w:rsidP="00B109B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65" w:name="RANGE!A3"/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  <w:bookmarkEnd w:id="65"/>
          </w:p>
        </w:tc>
        <w:tc>
          <w:tcPr>
            <w:tcW w:w="4253" w:type="dxa"/>
            <w:shd w:val="clear" w:color="auto" w:fill="auto"/>
            <w:hideMark/>
          </w:tcPr>
          <w:p w:rsidR="006D4E03" w:rsidRPr="00E8382B" w:rsidRDefault="006D4E03" w:rsidP="00E8382B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Объем доходов местного бюджета в расчете на 1 жителя</w:t>
            </w:r>
          </w:p>
        </w:tc>
        <w:tc>
          <w:tcPr>
            <w:tcW w:w="850" w:type="dxa"/>
            <w:shd w:val="clear" w:color="auto" w:fill="auto"/>
            <w:hideMark/>
          </w:tcPr>
          <w:p w:rsidR="006D4E03" w:rsidRPr="00E8382B" w:rsidRDefault="006D4E03" w:rsidP="00E838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тыс. руб</w:t>
            </w:r>
            <w:r w:rsidR="00E8382B"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6D4E03" w:rsidP="00E838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93" w:type="dxa"/>
            <w:shd w:val="clear" w:color="auto" w:fill="E5DFEC" w:themeFill="accent4" w:themeFillTint="33"/>
          </w:tcPr>
          <w:p w:rsidR="006D4E03" w:rsidRPr="00E8382B" w:rsidRDefault="006D4E03" w:rsidP="00E838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6128D6" w:rsidP="00E83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2E6D14" w:rsidP="00E83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2E6D14" w:rsidP="00E838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</w:tr>
      <w:tr w:rsidR="006D4E03" w:rsidRPr="00E8382B" w:rsidTr="00E8382B">
        <w:trPr>
          <w:trHeight w:val="20"/>
        </w:trPr>
        <w:tc>
          <w:tcPr>
            <w:tcW w:w="568" w:type="dxa"/>
            <w:shd w:val="clear" w:color="auto" w:fill="auto"/>
            <w:hideMark/>
          </w:tcPr>
          <w:p w:rsidR="006D4E03" w:rsidRPr="00E8382B" w:rsidRDefault="006D4E03" w:rsidP="00946AF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66" w:name="RANGE!A5"/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  <w:bookmarkEnd w:id="66"/>
          </w:p>
        </w:tc>
        <w:tc>
          <w:tcPr>
            <w:tcW w:w="4253" w:type="dxa"/>
            <w:shd w:val="clear" w:color="auto" w:fill="auto"/>
            <w:hideMark/>
          </w:tcPr>
          <w:p w:rsidR="006D4E03" w:rsidRPr="00E8382B" w:rsidRDefault="006D4E03" w:rsidP="002E6D14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Объем расходов местного бюджета в расчете на 1 жителя</w:t>
            </w:r>
          </w:p>
        </w:tc>
        <w:tc>
          <w:tcPr>
            <w:tcW w:w="850" w:type="dxa"/>
            <w:shd w:val="clear" w:color="auto" w:fill="auto"/>
            <w:hideMark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тыс. руб</w:t>
            </w:r>
            <w:r w:rsidR="00E8382B"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93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2E6D14" w:rsidRDefault="005444D9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6D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</w:t>
            </w:r>
            <w:r w:rsidR="00BC6B6D" w:rsidRPr="002E6D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2E6D14" w:rsidRDefault="002E6D14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2E6D14" w:rsidRDefault="002E6D14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</w:tr>
      <w:tr w:rsidR="00397D9F" w:rsidRPr="00E8382B" w:rsidTr="00E8382B">
        <w:trPr>
          <w:trHeight w:val="20"/>
        </w:trPr>
        <w:tc>
          <w:tcPr>
            <w:tcW w:w="568" w:type="dxa"/>
            <w:shd w:val="clear" w:color="auto" w:fill="auto"/>
            <w:hideMark/>
          </w:tcPr>
          <w:p w:rsidR="006D4E03" w:rsidRPr="00E8382B" w:rsidRDefault="006D4E03" w:rsidP="00946AF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67" w:name="RANGE!A6"/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3.</w:t>
            </w:r>
            <w:bookmarkEnd w:id="67"/>
          </w:p>
        </w:tc>
        <w:tc>
          <w:tcPr>
            <w:tcW w:w="4253" w:type="dxa"/>
            <w:shd w:val="clear" w:color="auto" w:fill="auto"/>
            <w:hideMark/>
          </w:tcPr>
          <w:p w:rsidR="006D4E03" w:rsidRPr="00E8382B" w:rsidRDefault="006D4E03" w:rsidP="002E6D14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Объем расходов местного бюджета на жилищно-коммунальное хозяйство в расчете на 1 жителя</w:t>
            </w:r>
          </w:p>
        </w:tc>
        <w:tc>
          <w:tcPr>
            <w:tcW w:w="850" w:type="dxa"/>
            <w:shd w:val="clear" w:color="auto" w:fill="auto"/>
            <w:hideMark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тыс. рублей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93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2E6D14" w:rsidRDefault="002E6D14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2E6D14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6D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</w:t>
            </w:r>
            <w:r w:rsidR="002E6D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397D9F" w:rsidRPr="002E6D14" w:rsidRDefault="00397D9F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6D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</w:t>
            </w:r>
            <w:r w:rsidR="002E6D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6D4E03" w:rsidRPr="00E8382B" w:rsidTr="00E8382B">
        <w:trPr>
          <w:trHeight w:val="20"/>
        </w:trPr>
        <w:tc>
          <w:tcPr>
            <w:tcW w:w="568" w:type="dxa"/>
            <w:shd w:val="clear" w:color="auto" w:fill="auto"/>
            <w:hideMark/>
          </w:tcPr>
          <w:p w:rsidR="006D4E03" w:rsidRPr="00E8382B" w:rsidRDefault="006D4E03" w:rsidP="00946AF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68" w:name="RANGE!A7"/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</w:t>
            </w:r>
            <w:bookmarkEnd w:id="68"/>
          </w:p>
        </w:tc>
        <w:tc>
          <w:tcPr>
            <w:tcW w:w="4253" w:type="dxa"/>
            <w:shd w:val="clear" w:color="auto" w:fill="auto"/>
            <w:hideMark/>
          </w:tcPr>
          <w:p w:rsidR="006D4E03" w:rsidRPr="00E8382B" w:rsidRDefault="006D4E03" w:rsidP="002E6D14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Объем расходов местного бюджета на образование в расчете на 1 жителя</w:t>
            </w:r>
          </w:p>
        </w:tc>
        <w:tc>
          <w:tcPr>
            <w:tcW w:w="850" w:type="dxa"/>
            <w:shd w:val="clear" w:color="auto" w:fill="auto"/>
            <w:hideMark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тыс. рублей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993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2E6D14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6D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  <w:r w:rsidR="002E6D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2E6D14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6D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  <w:r w:rsidR="00397D9F" w:rsidRPr="002E6D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2E6D14" w:rsidRDefault="00397D9F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6D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</w:tr>
      <w:tr w:rsidR="006D4E03" w:rsidRPr="00E8382B" w:rsidTr="00E8382B">
        <w:trPr>
          <w:trHeight w:val="20"/>
        </w:trPr>
        <w:tc>
          <w:tcPr>
            <w:tcW w:w="568" w:type="dxa"/>
            <w:shd w:val="clear" w:color="auto" w:fill="auto"/>
            <w:hideMark/>
          </w:tcPr>
          <w:p w:rsidR="006D4E03" w:rsidRPr="00E8382B" w:rsidRDefault="006D4E03" w:rsidP="00946AF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69" w:name="RANGE!A9"/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</w:t>
            </w:r>
            <w:bookmarkEnd w:id="69"/>
          </w:p>
        </w:tc>
        <w:tc>
          <w:tcPr>
            <w:tcW w:w="4253" w:type="dxa"/>
            <w:shd w:val="clear" w:color="auto" w:fill="auto"/>
            <w:hideMark/>
          </w:tcPr>
          <w:p w:rsidR="006D4E03" w:rsidRPr="00E8382B" w:rsidRDefault="006D4E03" w:rsidP="002E6D14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Объем расходов местного бюджета на культуру в расчете на 1 жителя</w:t>
            </w:r>
          </w:p>
        </w:tc>
        <w:tc>
          <w:tcPr>
            <w:tcW w:w="850" w:type="dxa"/>
            <w:shd w:val="clear" w:color="auto" w:fill="auto"/>
            <w:hideMark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т.р.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93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2E6D14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6D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</w:t>
            </w:r>
            <w:r w:rsidR="00397D9F" w:rsidRPr="002E6D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2E6D14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6D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</w:t>
            </w:r>
            <w:r w:rsidR="00397D9F" w:rsidRPr="002E6D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2E6D14" w:rsidRDefault="00397D9F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6D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</w:tr>
      <w:tr w:rsidR="006D4E03" w:rsidRPr="00E8382B" w:rsidTr="00E8382B">
        <w:trPr>
          <w:trHeight w:val="20"/>
        </w:trPr>
        <w:tc>
          <w:tcPr>
            <w:tcW w:w="568" w:type="dxa"/>
            <w:shd w:val="clear" w:color="auto" w:fill="auto"/>
            <w:hideMark/>
          </w:tcPr>
          <w:p w:rsidR="006D4E03" w:rsidRPr="00E8382B" w:rsidRDefault="006D4E03" w:rsidP="00946AF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70" w:name="RANGE!A10"/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</w:t>
            </w:r>
            <w:bookmarkEnd w:id="70"/>
          </w:p>
        </w:tc>
        <w:tc>
          <w:tcPr>
            <w:tcW w:w="4253" w:type="dxa"/>
            <w:shd w:val="clear" w:color="auto" w:fill="auto"/>
            <w:hideMark/>
          </w:tcPr>
          <w:p w:rsidR="006D4E03" w:rsidRPr="00E8382B" w:rsidRDefault="006D4E03" w:rsidP="000C276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Объем расходов местного бюджета на социальную политику в расчете на 1 жителя</w:t>
            </w:r>
          </w:p>
        </w:tc>
        <w:tc>
          <w:tcPr>
            <w:tcW w:w="850" w:type="dxa"/>
            <w:shd w:val="clear" w:color="auto" w:fill="auto"/>
            <w:hideMark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т.р.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993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2E6D14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6D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2E6D14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6D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2E6D14" w:rsidRDefault="00397D9F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6D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</w:tr>
      <w:tr w:rsidR="006D4E03" w:rsidRPr="00E8382B" w:rsidTr="00E8382B">
        <w:trPr>
          <w:trHeight w:val="20"/>
        </w:trPr>
        <w:tc>
          <w:tcPr>
            <w:tcW w:w="568" w:type="dxa"/>
            <w:shd w:val="clear" w:color="auto" w:fill="auto"/>
            <w:hideMark/>
          </w:tcPr>
          <w:p w:rsidR="006D4E03" w:rsidRPr="00E8382B" w:rsidRDefault="006D4E03" w:rsidP="00946AF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253" w:type="dxa"/>
            <w:shd w:val="clear" w:color="auto" w:fill="auto"/>
            <w:hideMark/>
          </w:tcPr>
          <w:p w:rsidR="006D4E03" w:rsidRPr="00E8382B" w:rsidRDefault="006D4E03" w:rsidP="00DD5D5F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Объем расходов местного бюджета на физическую культуру и спорт в расчете на 1 жителя</w:t>
            </w:r>
          </w:p>
        </w:tc>
        <w:tc>
          <w:tcPr>
            <w:tcW w:w="850" w:type="dxa"/>
            <w:shd w:val="clear" w:color="auto" w:fill="auto"/>
            <w:hideMark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т.р.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993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2E6D14" w:rsidRDefault="002E6D14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2E6D14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6D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  <w:r w:rsidR="00397D9F" w:rsidRPr="002E6D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2E6D14" w:rsidRDefault="00397D9F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6D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</w:t>
            </w:r>
          </w:p>
        </w:tc>
      </w:tr>
      <w:tr w:rsidR="006D4E03" w:rsidRPr="00E8382B" w:rsidTr="00E8382B">
        <w:trPr>
          <w:trHeight w:val="20"/>
        </w:trPr>
        <w:tc>
          <w:tcPr>
            <w:tcW w:w="568" w:type="dxa"/>
            <w:shd w:val="clear" w:color="auto" w:fill="auto"/>
            <w:hideMark/>
          </w:tcPr>
          <w:p w:rsidR="006D4E03" w:rsidRPr="00E8382B" w:rsidRDefault="006D4E03" w:rsidP="00946AF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71" w:name="RANGE!A15"/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</w:t>
            </w:r>
            <w:bookmarkEnd w:id="71"/>
          </w:p>
        </w:tc>
        <w:tc>
          <w:tcPr>
            <w:tcW w:w="4253" w:type="dxa"/>
            <w:shd w:val="clear" w:color="auto" w:fill="auto"/>
            <w:hideMark/>
          </w:tcPr>
          <w:p w:rsidR="006D4E03" w:rsidRPr="00E8382B" w:rsidRDefault="006D4E03" w:rsidP="00DD5D5F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850" w:type="dxa"/>
            <w:shd w:val="clear" w:color="auto" w:fill="auto"/>
            <w:hideMark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67,0</w:t>
            </w:r>
          </w:p>
        </w:tc>
        <w:tc>
          <w:tcPr>
            <w:tcW w:w="993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58,4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BC6B6D" w:rsidRPr="00E8382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BC6B6D" w:rsidRPr="00E8382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BC6B6D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44,9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BC6B6D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39,6</w:t>
            </w:r>
          </w:p>
        </w:tc>
      </w:tr>
      <w:tr w:rsidR="006D4E03" w:rsidRPr="002E6D14" w:rsidTr="00E8382B">
        <w:trPr>
          <w:trHeight w:val="20"/>
        </w:trPr>
        <w:tc>
          <w:tcPr>
            <w:tcW w:w="568" w:type="dxa"/>
            <w:shd w:val="clear" w:color="auto" w:fill="auto"/>
            <w:hideMark/>
          </w:tcPr>
          <w:p w:rsidR="006D4E03" w:rsidRPr="00E8382B" w:rsidRDefault="006D4E03" w:rsidP="0033408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72" w:name="RANGE!A24"/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</w:t>
            </w:r>
            <w:bookmarkEnd w:id="72"/>
          </w:p>
        </w:tc>
        <w:tc>
          <w:tcPr>
            <w:tcW w:w="4253" w:type="dxa"/>
            <w:shd w:val="clear" w:color="auto" w:fill="auto"/>
            <w:hideMark/>
          </w:tcPr>
          <w:p w:rsidR="006D4E03" w:rsidRPr="00E8382B" w:rsidRDefault="006D4E03" w:rsidP="00DD5D5F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Среднемесячная номинальная начисленная заработная плата работников муниципальных учреждений культуры и искусства</w:t>
            </w:r>
          </w:p>
        </w:tc>
        <w:tc>
          <w:tcPr>
            <w:tcW w:w="850" w:type="dxa"/>
            <w:shd w:val="clear" w:color="auto" w:fill="auto"/>
            <w:hideMark/>
          </w:tcPr>
          <w:p w:rsidR="006D4E03" w:rsidRPr="00E8382B" w:rsidRDefault="006D4E03" w:rsidP="00946AF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рублей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19 404,0</w:t>
            </w:r>
          </w:p>
        </w:tc>
        <w:tc>
          <w:tcPr>
            <w:tcW w:w="993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23 600,0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2E6D14" w:rsidRDefault="00B3595C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28 100,0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2E6D14" w:rsidRDefault="00B3595C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28 100,0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2E6D14" w:rsidRDefault="00B3595C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28 130,0</w:t>
            </w:r>
          </w:p>
        </w:tc>
      </w:tr>
      <w:tr w:rsidR="006D4E03" w:rsidRPr="00E8382B" w:rsidTr="00E8382B">
        <w:trPr>
          <w:trHeight w:val="20"/>
        </w:trPr>
        <w:tc>
          <w:tcPr>
            <w:tcW w:w="568" w:type="dxa"/>
            <w:shd w:val="clear" w:color="auto" w:fill="auto"/>
            <w:hideMark/>
          </w:tcPr>
          <w:p w:rsidR="006D4E03" w:rsidRPr="00E8382B" w:rsidRDefault="006D4E03" w:rsidP="0033408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73" w:name="RANGE!A25"/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</w:t>
            </w:r>
            <w:bookmarkEnd w:id="73"/>
          </w:p>
        </w:tc>
        <w:tc>
          <w:tcPr>
            <w:tcW w:w="4253" w:type="dxa"/>
            <w:shd w:val="clear" w:color="auto" w:fill="auto"/>
            <w:hideMark/>
          </w:tcPr>
          <w:p w:rsidR="006D4E03" w:rsidRPr="00E8382B" w:rsidRDefault="006D4E03" w:rsidP="00DD5D5F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Среднемесячная номинальная начисленная заработная плата работников муниципальных учреждений в сфере молодежной политики</w:t>
            </w:r>
          </w:p>
        </w:tc>
        <w:tc>
          <w:tcPr>
            <w:tcW w:w="850" w:type="dxa"/>
            <w:shd w:val="clear" w:color="auto" w:fill="auto"/>
            <w:hideMark/>
          </w:tcPr>
          <w:p w:rsidR="006D4E03" w:rsidRPr="00E8382B" w:rsidRDefault="006D4E03" w:rsidP="00946AF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рублей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9 370,75</w:t>
            </w:r>
          </w:p>
        </w:tc>
        <w:tc>
          <w:tcPr>
            <w:tcW w:w="993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722EE" w:rsidRPr="00E838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722EE" w:rsidRPr="00E8382B">
              <w:rPr>
                <w:rFonts w:ascii="Times New Roman" w:hAnsi="Times New Roman" w:cs="Times New Roman"/>
                <w:sz w:val="20"/>
                <w:szCs w:val="20"/>
              </w:rPr>
              <w:t>890</w:t>
            </w: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5722EE" w:rsidRPr="00E838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722EE" w:rsidRPr="00E8382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722EE" w:rsidRPr="00E8382B">
              <w:rPr>
                <w:rFonts w:ascii="Times New Roman" w:hAnsi="Times New Roman" w:cs="Times New Roman"/>
                <w:sz w:val="20"/>
                <w:szCs w:val="20"/>
              </w:rPr>
              <w:t>038</w:t>
            </w: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5722EE" w:rsidRPr="00E838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6D4E03" w:rsidRPr="002E6D14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722EE" w:rsidRPr="00E8382B">
              <w:rPr>
                <w:rFonts w:ascii="Times New Roman" w:hAnsi="Times New Roman" w:cs="Times New Roman"/>
                <w:sz w:val="20"/>
                <w:szCs w:val="20"/>
              </w:rPr>
              <w:t>5 452,0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5722EE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15 873,0</w:t>
            </w:r>
          </w:p>
        </w:tc>
      </w:tr>
      <w:tr w:rsidR="006D4E03" w:rsidRPr="00E8382B" w:rsidTr="00E8382B">
        <w:trPr>
          <w:trHeight w:val="20"/>
        </w:trPr>
        <w:tc>
          <w:tcPr>
            <w:tcW w:w="568" w:type="dxa"/>
            <w:shd w:val="clear" w:color="auto" w:fill="auto"/>
            <w:hideMark/>
          </w:tcPr>
          <w:p w:rsidR="006D4E03" w:rsidRPr="00E8382B" w:rsidRDefault="006D4E03" w:rsidP="0033408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74" w:name="RANGE!A26"/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</w:t>
            </w:r>
            <w:bookmarkEnd w:id="74"/>
          </w:p>
        </w:tc>
        <w:tc>
          <w:tcPr>
            <w:tcW w:w="4253" w:type="dxa"/>
            <w:shd w:val="clear" w:color="auto" w:fill="auto"/>
            <w:hideMark/>
          </w:tcPr>
          <w:p w:rsidR="006D4E03" w:rsidRPr="00E8382B" w:rsidRDefault="006D4E03" w:rsidP="00DD5D5F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Среднемесячная номинальная начисленная заработная плата работников муниципальных учреждений физической культуры и спорта</w:t>
            </w:r>
          </w:p>
        </w:tc>
        <w:tc>
          <w:tcPr>
            <w:tcW w:w="850" w:type="dxa"/>
            <w:shd w:val="clear" w:color="auto" w:fill="auto"/>
            <w:hideMark/>
          </w:tcPr>
          <w:p w:rsidR="006D4E03" w:rsidRPr="00E8382B" w:rsidRDefault="006D4E03" w:rsidP="00946AF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рублей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9 629,51</w:t>
            </w:r>
          </w:p>
        </w:tc>
        <w:tc>
          <w:tcPr>
            <w:tcW w:w="993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722EE" w:rsidRPr="00E838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5722EE" w:rsidRPr="00E8382B"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5722EE" w:rsidRPr="00E838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722EE" w:rsidRPr="00E8382B">
              <w:rPr>
                <w:rFonts w:ascii="Times New Roman" w:hAnsi="Times New Roman" w:cs="Times New Roman"/>
                <w:sz w:val="20"/>
                <w:szCs w:val="20"/>
              </w:rPr>
              <w:t>4 013,0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722EE" w:rsidRPr="00E8382B">
              <w:rPr>
                <w:rFonts w:ascii="Times New Roman" w:hAnsi="Times New Roman" w:cs="Times New Roman"/>
                <w:sz w:val="20"/>
                <w:szCs w:val="20"/>
              </w:rPr>
              <w:t>4 388,0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5722EE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14 748,0</w:t>
            </w:r>
          </w:p>
        </w:tc>
      </w:tr>
      <w:tr w:rsidR="006D4E03" w:rsidRPr="00E8382B" w:rsidTr="00E8382B">
        <w:trPr>
          <w:trHeight w:val="20"/>
        </w:trPr>
        <w:tc>
          <w:tcPr>
            <w:tcW w:w="568" w:type="dxa"/>
            <w:shd w:val="clear" w:color="auto" w:fill="auto"/>
            <w:hideMark/>
          </w:tcPr>
          <w:p w:rsidR="006D4E03" w:rsidRPr="00E8382B" w:rsidRDefault="006D4E03" w:rsidP="0033408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75" w:name="RANGE!A35"/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</w:t>
            </w:r>
            <w:bookmarkEnd w:id="75"/>
          </w:p>
        </w:tc>
        <w:tc>
          <w:tcPr>
            <w:tcW w:w="4253" w:type="dxa"/>
            <w:shd w:val="clear" w:color="auto" w:fill="auto"/>
            <w:hideMark/>
          </w:tcPr>
          <w:p w:rsidR="006D4E03" w:rsidRPr="00E8382B" w:rsidRDefault="006D4E03" w:rsidP="00DD5D5F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850" w:type="dxa"/>
            <w:shd w:val="clear" w:color="auto" w:fill="auto"/>
            <w:hideMark/>
          </w:tcPr>
          <w:p w:rsidR="006D4E03" w:rsidRPr="00E8382B" w:rsidRDefault="006D4E03" w:rsidP="00946AF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29,3</w:t>
            </w:r>
          </w:p>
        </w:tc>
        <w:tc>
          <w:tcPr>
            <w:tcW w:w="993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31,3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31,5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31,7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</w:tr>
      <w:tr w:rsidR="006D4E03" w:rsidRPr="00E8382B" w:rsidTr="00E8382B">
        <w:trPr>
          <w:trHeight w:val="20"/>
        </w:trPr>
        <w:tc>
          <w:tcPr>
            <w:tcW w:w="568" w:type="dxa"/>
            <w:shd w:val="clear" w:color="auto" w:fill="auto"/>
            <w:hideMark/>
          </w:tcPr>
          <w:p w:rsidR="006D4E03" w:rsidRPr="00E8382B" w:rsidRDefault="006D4E03" w:rsidP="0033408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76" w:name="RANGE!A36"/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</w:t>
            </w:r>
            <w:bookmarkEnd w:id="76"/>
          </w:p>
        </w:tc>
        <w:tc>
          <w:tcPr>
            <w:tcW w:w="4253" w:type="dxa"/>
            <w:shd w:val="clear" w:color="auto" w:fill="auto"/>
            <w:hideMark/>
          </w:tcPr>
          <w:p w:rsidR="006D4E03" w:rsidRPr="00E8382B" w:rsidRDefault="006D4E03" w:rsidP="00DD5D5F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  <w:proofErr w:type="gramEnd"/>
          </w:p>
        </w:tc>
        <w:tc>
          <w:tcPr>
            <w:tcW w:w="850" w:type="dxa"/>
            <w:shd w:val="clear" w:color="auto" w:fill="auto"/>
            <w:hideMark/>
          </w:tcPr>
          <w:p w:rsidR="006D4E03" w:rsidRPr="00E8382B" w:rsidRDefault="006D4E03" w:rsidP="00946AF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993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</w:tr>
      <w:tr w:rsidR="006D4E03" w:rsidRPr="00E8382B" w:rsidTr="00E8382B">
        <w:trPr>
          <w:trHeight w:val="20"/>
        </w:trPr>
        <w:tc>
          <w:tcPr>
            <w:tcW w:w="568" w:type="dxa"/>
            <w:shd w:val="clear" w:color="auto" w:fill="auto"/>
            <w:hideMark/>
          </w:tcPr>
          <w:p w:rsidR="006D4E03" w:rsidRPr="00E8382B" w:rsidRDefault="006D4E03" w:rsidP="0033408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77" w:name="RANGE!A37"/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</w:t>
            </w:r>
            <w:bookmarkEnd w:id="77"/>
          </w:p>
        </w:tc>
        <w:tc>
          <w:tcPr>
            <w:tcW w:w="4253" w:type="dxa"/>
            <w:shd w:val="clear" w:color="auto" w:fill="auto"/>
            <w:hideMark/>
          </w:tcPr>
          <w:p w:rsidR="006D4E03" w:rsidRPr="00E8382B" w:rsidRDefault="006D4E03" w:rsidP="00DD5D5F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</w:t>
            </w:r>
          </w:p>
        </w:tc>
        <w:tc>
          <w:tcPr>
            <w:tcW w:w="850" w:type="dxa"/>
            <w:shd w:val="clear" w:color="auto" w:fill="auto"/>
            <w:hideMark/>
          </w:tcPr>
          <w:p w:rsidR="006D4E03" w:rsidRPr="00E8382B" w:rsidRDefault="006D4E03" w:rsidP="00946AF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рублей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993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 w:rsidR="000649C9" w:rsidRPr="00E8382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6D4E03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 w:rsidR="00397D9F" w:rsidRPr="00E838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6D4E03" w:rsidRPr="00E8382B" w:rsidRDefault="00397D9F" w:rsidP="002E6D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82B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</w:tr>
    </w:tbl>
    <w:p w:rsidR="00DD0E3E" w:rsidRDefault="00DD0E3E" w:rsidP="0033408B">
      <w:pPr>
        <w:pStyle w:val="ab"/>
        <w:tabs>
          <w:tab w:val="left" w:pos="1440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6E37EF" w:rsidRDefault="006E37EF" w:rsidP="0033408B">
      <w:pPr>
        <w:pStyle w:val="ab"/>
        <w:tabs>
          <w:tab w:val="left" w:pos="1440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6E37EF" w:rsidRDefault="006E37EF" w:rsidP="0033408B">
      <w:pPr>
        <w:pStyle w:val="ab"/>
        <w:tabs>
          <w:tab w:val="left" w:pos="1440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6E37EF" w:rsidRDefault="006E37EF" w:rsidP="0033408B">
      <w:pPr>
        <w:pStyle w:val="ab"/>
        <w:tabs>
          <w:tab w:val="left" w:pos="1440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6E37EF" w:rsidRDefault="006E37EF" w:rsidP="0033408B">
      <w:pPr>
        <w:pStyle w:val="ab"/>
        <w:tabs>
          <w:tab w:val="left" w:pos="1440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6E37EF" w:rsidRDefault="006E37EF" w:rsidP="0033408B">
      <w:pPr>
        <w:pStyle w:val="ab"/>
        <w:tabs>
          <w:tab w:val="left" w:pos="1440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6E37EF" w:rsidRDefault="006E37EF" w:rsidP="0033408B">
      <w:pPr>
        <w:pStyle w:val="ab"/>
        <w:tabs>
          <w:tab w:val="left" w:pos="1440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6E37EF" w:rsidRDefault="006E37EF" w:rsidP="0033408B">
      <w:pPr>
        <w:pStyle w:val="ab"/>
        <w:tabs>
          <w:tab w:val="left" w:pos="1440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6E37EF" w:rsidRDefault="006E37EF" w:rsidP="0033408B">
      <w:pPr>
        <w:pStyle w:val="ab"/>
        <w:tabs>
          <w:tab w:val="left" w:pos="1440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6E37EF" w:rsidRDefault="006E37EF" w:rsidP="0033408B">
      <w:pPr>
        <w:pStyle w:val="ab"/>
        <w:tabs>
          <w:tab w:val="left" w:pos="1440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6E37EF" w:rsidRDefault="006E37EF" w:rsidP="0033408B">
      <w:pPr>
        <w:pStyle w:val="ab"/>
        <w:tabs>
          <w:tab w:val="left" w:pos="1440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6E37EF" w:rsidRDefault="006E37EF" w:rsidP="0033408B">
      <w:pPr>
        <w:pStyle w:val="ab"/>
        <w:tabs>
          <w:tab w:val="left" w:pos="1440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6E37EF" w:rsidRDefault="006E37EF" w:rsidP="0033408B">
      <w:pPr>
        <w:pStyle w:val="ab"/>
        <w:tabs>
          <w:tab w:val="left" w:pos="1440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6E37EF" w:rsidRDefault="006E37EF" w:rsidP="0033408B">
      <w:pPr>
        <w:pStyle w:val="ab"/>
        <w:tabs>
          <w:tab w:val="left" w:pos="1440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6E37EF" w:rsidRDefault="006E37EF" w:rsidP="0033408B">
      <w:pPr>
        <w:pStyle w:val="ab"/>
        <w:tabs>
          <w:tab w:val="left" w:pos="1440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6E37EF" w:rsidRDefault="006E37EF" w:rsidP="0033408B">
      <w:pPr>
        <w:pStyle w:val="ab"/>
        <w:tabs>
          <w:tab w:val="left" w:pos="1440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bookmarkStart w:id="78" w:name="_GoBack"/>
      <w:bookmarkEnd w:id="78"/>
    </w:p>
    <w:p w:rsidR="00757F7D" w:rsidRDefault="00757F7D" w:rsidP="005F614B">
      <w:pPr>
        <w:pStyle w:val="ab"/>
        <w:numPr>
          <w:ilvl w:val="0"/>
          <w:numId w:val="9"/>
        </w:numPr>
        <w:tabs>
          <w:tab w:val="left" w:pos="1440"/>
          <w:tab w:val="right" w:pos="935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D4F7C">
        <w:rPr>
          <w:rFonts w:ascii="Times New Roman" w:hAnsi="Times New Roman" w:cs="Times New Roman"/>
          <w:sz w:val="24"/>
          <w:szCs w:val="24"/>
        </w:rPr>
        <w:t>ПОЛЕЗНАЯ ИНФОРМАЦИЯ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1"/>
        <w:gridCol w:w="2551"/>
      </w:tblGrid>
      <w:tr w:rsidR="001F6A05" w:rsidRPr="001F6A05" w:rsidTr="00CB66D7">
        <w:trPr>
          <w:trHeight w:val="613"/>
          <w:tblHeader/>
        </w:trPr>
        <w:tc>
          <w:tcPr>
            <w:tcW w:w="8081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1F6A05" w:rsidRPr="001F6A05" w:rsidRDefault="001F6A05" w:rsidP="001F6A05">
            <w:pPr>
              <w:ind w:left="459" w:hanging="45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Органы муниципальной власти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1F6A05" w:rsidRPr="001F6A05" w:rsidRDefault="001F6A05" w:rsidP="001F6A05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Контактный телефон</w:t>
            </w:r>
          </w:p>
        </w:tc>
      </w:tr>
      <w:tr w:rsidR="001F6A05" w:rsidRPr="001F6A05" w:rsidTr="00CB66D7">
        <w:trPr>
          <w:trHeight w:val="595"/>
        </w:trPr>
        <w:tc>
          <w:tcPr>
            <w:tcW w:w="10632" w:type="dxa"/>
            <w:gridSpan w:val="2"/>
            <w:shd w:val="clear" w:color="auto" w:fill="auto"/>
          </w:tcPr>
          <w:p w:rsidR="001F6A05" w:rsidRPr="001F6A05" w:rsidRDefault="001F6A05" w:rsidP="001C151A">
            <w:pPr>
              <w:spacing w:before="24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Энгельсский муниципальный район</w:t>
            </w:r>
          </w:p>
        </w:tc>
      </w:tr>
      <w:tr w:rsidR="001F6A05" w:rsidRPr="001F6A05" w:rsidTr="00CB66D7">
        <w:trPr>
          <w:trHeight w:val="258"/>
        </w:trPr>
        <w:tc>
          <w:tcPr>
            <w:tcW w:w="8081" w:type="dxa"/>
          </w:tcPr>
          <w:p w:rsidR="001F6A05" w:rsidRPr="001F6A05" w:rsidRDefault="001F6A05" w:rsidP="00775D16">
            <w:pPr>
              <w:pStyle w:val="2"/>
              <w:rPr>
                <w:rFonts w:ascii="Times New Roman" w:hAnsi="Times New Roman" w:cs="Times New Roman"/>
                <w:bCs w:val="0"/>
                <w:i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Глава Энгельсского муниципального района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sz w:val="24"/>
                <w:szCs w:val="24"/>
              </w:rPr>
              <w:t>55-76-23</w:t>
            </w:r>
          </w:p>
        </w:tc>
      </w:tr>
      <w:tr w:rsidR="001F6A05" w:rsidRPr="001F6A05" w:rsidTr="00CB66D7">
        <w:tc>
          <w:tcPr>
            <w:tcW w:w="8081" w:type="dxa"/>
          </w:tcPr>
          <w:p w:rsidR="001F6A05" w:rsidRPr="001F6A05" w:rsidRDefault="001F6A05" w:rsidP="00775D16">
            <w:pPr>
              <w:pStyle w:val="2"/>
              <w:rPr>
                <w:rFonts w:ascii="Times New Roman" w:hAnsi="Times New Roman" w:cs="Times New Roman"/>
                <w:bCs w:val="0"/>
                <w:i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главы администрации, руководитель аппарата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1F6A05" w:rsidRPr="001F6A05" w:rsidRDefault="00397D9F" w:rsidP="00397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55-76-32</w:t>
            </w:r>
          </w:p>
        </w:tc>
      </w:tr>
      <w:tr w:rsidR="001F6A05" w:rsidRPr="001F6A05" w:rsidTr="00CB66D7">
        <w:tc>
          <w:tcPr>
            <w:tcW w:w="8081" w:type="dxa"/>
          </w:tcPr>
          <w:p w:rsidR="001F6A05" w:rsidRPr="001F6A05" w:rsidRDefault="001F6A05" w:rsidP="00775D16">
            <w:pPr>
              <w:pStyle w:val="2"/>
              <w:rPr>
                <w:rFonts w:ascii="Times New Roman" w:hAnsi="Times New Roman" w:cs="Times New Roman"/>
                <w:bCs w:val="0"/>
                <w:i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главы администрации по экономике и управлению имуществом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sz w:val="24"/>
                <w:szCs w:val="24"/>
              </w:rPr>
              <w:t>56-69-27</w:t>
            </w:r>
          </w:p>
        </w:tc>
      </w:tr>
      <w:tr w:rsidR="001F6A05" w:rsidRPr="001F6A05" w:rsidTr="00CB66D7">
        <w:tc>
          <w:tcPr>
            <w:tcW w:w="8081" w:type="dxa"/>
          </w:tcPr>
          <w:p w:rsidR="001F6A05" w:rsidRPr="001F6A05" w:rsidRDefault="001F6A05" w:rsidP="00775D16">
            <w:pPr>
              <w:pStyle w:val="2"/>
              <w:rPr>
                <w:rFonts w:ascii="Times New Roman" w:hAnsi="Times New Roman" w:cs="Times New Roman"/>
                <w:bCs w:val="0"/>
                <w:i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 главы администрации по строительству, ЖКХ, ТЭК, транспорту и связи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1F6A05" w:rsidRPr="001F6A05" w:rsidRDefault="001F6A05" w:rsidP="007B2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sz w:val="24"/>
                <w:szCs w:val="24"/>
              </w:rPr>
              <w:t>55-76-</w:t>
            </w:r>
            <w:r w:rsidR="007B20F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F6A05" w:rsidRPr="001F6A05" w:rsidTr="00CB66D7">
        <w:trPr>
          <w:trHeight w:val="501"/>
        </w:trPr>
        <w:tc>
          <w:tcPr>
            <w:tcW w:w="8081" w:type="dxa"/>
          </w:tcPr>
          <w:p w:rsidR="001F6A05" w:rsidRPr="001F6A05" w:rsidRDefault="001F6A05" w:rsidP="00775D16">
            <w:pPr>
              <w:pStyle w:val="2"/>
              <w:rPr>
                <w:rFonts w:ascii="Times New Roman" w:hAnsi="Times New Roman" w:cs="Times New Roman"/>
                <w:bCs w:val="0"/>
                <w:i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главы администрации по социальной сфере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sz w:val="24"/>
                <w:szCs w:val="24"/>
              </w:rPr>
              <w:t>55-76-16</w:t>
            </w:r>
          </w:p>
        </w:tc>
      </w:tr>
      <w:tr w:rsidR="001F6A05" w:rsidRPr="001F6A05" w:rsidTr="00CB66D7">
        <w:trPr>
          <w:trHeight w:val="867"/>
        </w:trPr>
        <w:tc>
          <w:tcPr>
            <w:tcW w:w="8081" w:type="dxa"/>
          </w:tcPr>
          <w:p w:rsidR="001F6A05" w:rsidRPr="001F6A05" w:rsidRDefault="001F6A05" w:rsidP="00775D16">
            <w:pPr>
              <w:pStyle w:val="2"/>
              <w:rPr>
                <w:rFonts w:ascii="Times New Roman" w:hAnsi="Times New Roman" w:cs="Times New Roman"/>
                <w:bCs w:val="0"/>
                <w:i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главы администрации по развитию агропромышленного комплекса и взаимодействию с органами местного самоуправления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Cs/>
                <w:sz w:val="24"/>
                <w:szCs w:val="24"/>
              </w:rPr>
              <w:t>55-98-61</w:t>
            </w:r>
          </w:p>
        </w:tc>
      </w:tr>
      <w:tr w:rsidR="007425DC" w:rsidRPr="001F6A05" w:rsidTr="00CB66D7">
        <w:trPr>
          <w:trHeight w:val="383"/>
        </w:trPr>
        <w:tc>
          <w:tcPr>
            <w:tcW w:w="8081" w:type="dxa"/>
          </w:tcPr>
          <w:p w:rsidR="007425DC" w:rsidRPr="001F6A05" w:rsidRDefault="007425DC" w:rsidP="00775D16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Контрольно-счетная палата Собрания депутатов Энгельсского муниципального района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7425DC" w:rsidRPr="001F6A05" w:rsidRDefault="007425DC" w:rsidP="0077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55-76-11</w:t>
            </w:r>
          </w:p>
        </w:tc>
      </w:tr>
      <w:tr w:rsidR="007425DC" w:rsidRPr="001F6A05" w:rsidTr="00CB66D7">
        <w:trPr>
          <w:trHeight w:val="383"/>
        </w:trPr>
        <w:tc>
          <w:tcPr>
            <w:tcW w:w="8081" w:type="dxa"/>
          </w:tcPr>
          <w:p w:rsidR="007425DC" w:rsidRDefault="007425DC" w:rsidP="00775D16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Председатель комитета правового обеспечения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7425DC" w:rsidRDefault="007425DC" w:rsidP="0077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56-69-01</w:t>
            </w:r>
          </w:p>
        </w:tc>
      </w:tr>
      <w:tr w:rsidR="001F6A05" w:rsidRPr="001F6A05" w:rsidTr="00CB66D7">
        <w:trPr>
          <w:trHeight w:val="383"/>
        </w:trPr>
        <w:tc>
          <w:tcPr>
            <w:tcW w:w="8081" w:type="dxa"/>
          </w:tcPr>
          <w:p w:rsidR="001F6A05" w:rsidRPr="001F6A05" w:rsidRDefault="001F6A05" w:rsidP="00775D16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Председатель комитета по земельным ресурсам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sz w:val="24"/>
                <w:szCs w:val="24"/>
              </w:rPr>
              <w:t>56-89-30</w:t>
            </w:r>
          </w:p>
        </w:tc>
      </w:tr>
      <w:tr w:rsidR="001F6A05" w:rsidRPr="001F6A05" w:rsidTr="00CB66D7">
        <w:trPr>
          <w:trHeight w:val="419"/>
        </w:trPr>
        <w:tc>
          <w:tcPr>
            <w:tcW w:w="8081" w:type="dxa"/>
          </w:tcPr>
          <w:p w:rsidR="001F6A05" w:rsidRPr="001F6A05" w:rsidRDefault="001F6A05" w:rsidP="00775D16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Председатель комитета по управлению имуществом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sz w:val="24"/>
                <w:szCs w:val="24"/>
              </w:rPr>
              <w:t>56-82-14</w:t>
            </w:r>
          </w:p>
        </w:tc>
      </w:tr>
      <w:tr w:rsidR="001F6A05" w:rsidRPr="001F6A05" w:rsidTr="00CB66D7">
        <w:tc>
          <w:tcPr>
            <w:tcW w:w="8081" w:type="dxa"/>
          </w:tcPr>
          <w:p w:rsidR="001F6A05" w:rsidRPr="001F6A05" w:rsidRDefault="001F6A05" w:rsidP="00775D16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Председатель комитета финансов 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sz w:val="24"/>
                <w:szCs w:val="24"/>
              </w:rPr>
              <w:t>56-86-22</w:t>
            </w:r>
          </w:p>
        </w:tc>
      </w:tr>
      <w:tr w:rsidR="001F6A05" w:rsidRPr="001F6A05" w:rsidTr="00CB66D7">
        <w:tc>
          <w:tcPr>
            <w:tcW w:w="8081" w:type="dxa"/>
          </w:tcPr>
          <w:p w:rsidR="001F6A05" w:rsidRPr="001F6A05" w:rsidRDefault="001F6A05" w:rsidP="00775D16">
            <w:pPr>
              <w:tabs>
                <w:tab w:val="left" w:pos="1698"/>
              </w:tabs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Председатель комитета ЖКХ</w:t>
            </w:r>
            <w:r w:rsidRPr="001F6A05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, </w:t>
            </w:r>
            <w:r w:rsidRPr="001F6A0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ТЭК, транспорту и связи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56-50-73</w:t>
            </w:r>
          </w:p>
        </w:tc>
      </w:tr>
      <w:tr w:rsidR="001F6A05" w:rsidRPr="0033408B" w:rsidTr="00CB66D7">
        <w:tc>
          <w:tcPr>
            <w:tcW w:w="8081" w:type="dxa"/>
          </w:tcPr>
          <w:p w:rsidR="001F6A05" w:rsidRPr="0033408B" w:rsidRDefault="001F6A05" w:rsidP="00775D16">
            <w:pPr>
              <w:tabs>
                <w:tab w:val="left" w:pos="1698"/>
              </w:tabs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33408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Председатель комитета по образованию и молодежной политике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1F6A05" w:rsidRPr="0033408B" w:rsidRDefault="001F6A05" w:rsidP="007B20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4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7B20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334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B20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  <w:r w:rsidRPr="00334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B20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</w:tr>
      <w:tr w:rsidR="001F6A05" w:rsidRPr="001F6A05" w:rsidTr="00CB66D7">
        <w:tc>
          <w:tcPr>
            <w:tcW w:w="8081" w:type="dxa"/>
          </w:tcPr>
          <w:p w:rsidR="001F6A05" w:rsidRPr="0033408B" w:rsidRDefault="001F6A05" w:rsidP="001F6A05">
            <w:pPr>
              <w:tabs>
                <w:tab w:val="left" w:pos="1698"/>
              </w:tabs>
              <w:spacing w:after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33408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Начальник управления культуры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1F6A05" w:rsidRPr="001F6A05" w:rsidRDefault="001F6A05" w:rsidP="001F6A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56-82-03</w:t>
            </w:r>
          </w:p>
        </w:tc>
      </w:tr>
      <w:tr w:rsidR="001F6A05" w:rsidRPr="001F6A05" w:rsidTr="00CB66D7">
        <w:tc>
          <w:tcPr>
            <w:tcW w:w="8081" w:type="dxa"/>
          </w:tcPr>
          <w:p w:rsidR="001F6A05" w:rsidRPr="0033408B" w:rsidRDefault="001F6A05" w:rsidP="001F6A05">
            <w:pPr>
              <w:tabs>
                <w:tab w:val="left" w:pos="1698"/>
              </w:tabs>
              <w:spacing w:after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33408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Начальник управления по физкультуре</w:t>
            </w:r>
            <w:r w:rsidR="0033408B" w:rsidRPr="0033408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и спорту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1F6A05" w:rsidRPr="001F6A05" w:rsidRDefault="0033408B" w:rsidP="001F6A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75-49-78</w:t>
            </w:r>
          </w:p>
        </w:tc>
      </w:tr>
      <w:tr w:rsidR="001F6A05" w:rsidRPr="001F6A05" w:rsidTr="00CB66D7">
        <w:tc>
          <w:tcPr>
            <w:tcW w:w="8081" w:type="dxa"/>
          </w:tcPr>
          <w:p w:rsidR="001F6A05" w:rsidRPr="001F6A05" w:rsidRDefault="001F6A05" w:rsidP="007425DC">
            <w:pPr>
              <w:tabs>
                <w:tab w:val="left" w:pos="1698"/>
              </w:tabs>
              <w:spacing w:after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Начальник управления </w:t>
            </w:r>
            <w:r w:rsidR="007425DC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по взаимодействию с правоохранительными органами и противодействию коррупции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1F6A05" w:rsidRPr="001F6A05" w:rsidRDefault="007425DC" w:rsidP="007425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1F6A05"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  <w:r w:rsidR="001F6A05"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</w:tr>
      <w:tr w:rsidR="001F6A05" w:rsidRPr="001F6A05" w:rsidTr="00CB66D7">
        <w:tc>
          <w:tcPr>
            <w:tcW w:w="8081" w:type="dxa"/>
          </w:tcPr>
          <w:p w:rsidR="001F6A05" w:rsidRPr="001F6A05" w:rsidRDefault="001F6A05" w:rsidP="001F6A05">
            <w:pPr>
              <w:tabs>
                <w:tab w:val="left" w:pos="1698"/>
              </w:tabs>
              <w:spacing w:after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Начальник управления обеспечения градостроительной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д</w:t>
            </w:r>
            <w:r w:rsidRPr="001F6A0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еятельности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1F6A05" w:rsidRPr="001F6A05" w:rsidRDefault="001F6A05" w:rsidP="001F6A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55-76-27</w:t>
            </w:r>
          </w:p>
        </w:tc>
      </w:tr>
      <w:tr w:rsidR="001F6A05" w:rsidRPr="001F6A05" w:rsidTr="00CB66D7">
        <w:tc>
          <w:tcPr>
            <w:tcW w:w="8081" w:type="dxa"/>
          </w:tcPr>
          <w:p w:rsidR="001F6A05" w:rsidRPr="001F6A05" w:rsidRDefault="001F6A05" w:rsidP="001F6A05">
            <w:pPr>
              <w:tabs>
                <w:tab w:val="left" w:pos="1698"/>
              </w:tabs>
              <w:spacing w:after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Начальник управления ГО и ЧС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1F6A05" w:rsidRPr="001F6A05" w:rsidRDefault="001F6A05" w:rsidP="001F6A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55-76-28</w:t>
            </w:r>
          </w:p>
        </w:tc>
      </w:tr>
      <w:tr w:rsidR="007425DC" w:rsidRPr="001F6A05" w:rsidTr="00CB66D7">
        <w:tc>
          <w:tcPr>
            <w:tcW w:w="8081" w:type="dxa"/>
          </w:tcPr>
          <w:p w:rsidR="007425DC" w:rsidRPr="001F6A05" w:rsidRDefault="007425DC" w:rsidP="001F6A05">
            <w:pPr>
              <w:tabs>
                <w:tab w:val="left" w:pos="1698"/>
              </w:tabs>
              <w:spacing w:after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Начальник отдела информационных технологий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7425DC" w:rsidRPr="001F6A05" w:rsidRDefault="00515D30" w:rsidP="001F6A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55-96-09</w:t>
            </w:r>
          </w:p>
        </w:tc>
      </w:tr>
      <w:tr w:rsidR="00BF23F1" w:rsidRPr="001F6A05" w:rsidTr="00CB66D7">
        <w:trPr>
          <w:trHeight w:val="605"/>
        </w:trPr>
        <w:tc>
          <w:tcPr>
            <w:tcW w:w="10632" w:type="dxa"/>
            <w:gridSpan w:val="2"/>
            <w:shd w:val="clear" w:color="auto" w:fill="auto"/>
          </w:tcPr>
          <w:p w:rsidR="00BF23F1" w:rsidRPr="001F6A05" w:rsidRDefault="00BF23F1" w:rsidP="001C151A">
            <w:pPr>
              <w:spacing w:before="240"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МО  город Энгельс</w:t>
            </w:r>
          </w:p>
        </w:tc>
      </w:tr>
      <w:tr w:rsidR="00BF23F1" w:rsidRPr="001F6A05" w:rsidTr="00CB66D7">
        <w:trPr>
          <w:trHeight w:val="309"/>
        </w:trPr>
        <w:tc>
          <w:tcPr>
            <w:tcW w:w="8081" w:type="dxa"/>
          </w:tcPr>
          <w:p w:rsidR="00BF23F1" w:rsidRPr="001F6A05" w:rsidRDefault="00BF23F1" w:rsidP="00BF23F1">
            <w:pPr>
              <w:pStyle w:val="2"/>
              <w:rPr>
                <w:rFonts w:ascii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Глава МО г. Энгельс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BF23F1" w:rsidRPr="001F6A05" w:rsidRDefault="00BF23F1" w:rsidP="00BF23F1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sz w:val="24"/>
                <w:szCs w:val="24"/>
              </w:rPr>
              <w:t>56-89-83</w:t>
            </w:r>
          </w:p>
        </w:tc>
      </w:tr>
    </w:tbl>
    <w:p w:rsidR="00AA348B" w:rsidRPr="001F6A05" w:rsidRDefault="00AA348B" w:rsidP="001F6A05">
      <w:pPr>
        <w:tabs>
          <w:tab w:val="left" w:pos="1440"/>
          <w:tab w:val="right" w:pos="935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66A25" w:rsidRDefault="00E66A25" w:rsidP="00CD4F7C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</w:p>
    <w:p w:rsidR="00E66A25" w:rsidRDefault="00E66A25" w:rsidP="00CD4F7C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</w:p>
    <w:p w:rsidR="007B20F3" w:rsidRDefault="007B20F3" w:rsidP="00CD4F7C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</w:p>
    <w:p w:rsidR="007B20F3" w:rsidRDefault="007B20F3" w:rsidP="00CD4F7C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</w:p>
    <w:p w:rsidR="007B20F3" w:rsidRDefault="007B20F3" w:rsidP="00CD4F7C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</w:p>
    <w:p w:rsidR="007B20F3" w:rsidRDefault="007B20F3" w:rsidP="00CD4F7C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</w:p>
    <w:p w:rsidR="007B20F3" w:rsidRDefault="007B20F3" w:rsidP="00CD4F7C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</w:p>
    <w:p w:rsidR="007B20F3" w:rsidRDefault="007B20F3" w:rsidP="00CD4F7C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</w:p>
    <w:p w:rsidR="007B20F3" w:rsidRDefault="007B20F3" w:rsidP="00CD4F7C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</w:p>
    <w:p w:rsidR="007B20F3" w:rsidRDefault="007B20F3" w:rsidP="00CD4F7C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</w:p>
    <w:p w:rsidR="007B20F3" w:rsidRDefault="007B20F3" w:rsidP="00CD4F7C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</w:p>
    <w:p w:rsidR="00E66A25" w:rsidRDefault="00E66A25" w:rsidP="00CD4F7C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</w:p>
    <w:p w:rsidR="00AA348B" w:rsidRPr="00CD4F7C" w:rsidRDefault="00AA348B" w:rsidP="00E66A2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CD4F7C">
        <w:rPr>
          <w:rFonts w:ascii="Times New Roman" w:eastAsia="Times New Roman" w:hAnsi="Times New Roman"/>
          <w:i/>
          <w:sz w:val="28"/>
          <w:szCs w:val="28"/>
          <w:u w:val="single"/>
        </w:rPr>
        <w:t>Контактная информация для граждан:</w:t>
      </w:r>
    </w:p>
    <w:p w:rsidR="00AA348B" w:rsidRPr="00165F92" w:rsidRDefault="00AA348B" w:rsidP="00E66A2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165F92">
        <w:rPr>
          <w:rFonts w:ascii="Times New Roman" w:eastAsia="Times New Roman" w:hAnsi="Times New Roman"/>
          <w:sz w:val="28"/>
          <w:szCs w:val="28"/>
        </w:rPr>
        <w:t>413100, Саратовская область, г. Энгельс, ул. Коммунистическая, д. 55</w:t>
      </w:r>
    </w:p>
    <w:p w:rsidR="00AA348B" w:rsidRPr="009A47A1" w:rsidRDefault="00AA348B" w:rsidP="00E66A25">
      <w:pPr>
        <w:widowControl w:val="0"/>
        <w:spacing w:after="0" w:line="240" w:lineRule="auto"/>
        <w:jc w:val="center"/>
        <w:rPr>
          <w:rStyle w:val="a8"/>
          <w:rFonts w:ascii="Times New Roman" w:hAnsi="Times New Roman"/>
          <w:sz w:val="28"/>
          <w:szCs w:val="28"/>
        </w:rPr>
      </w:pPr>
      <w:r w:rsidRPr="00165F92">
        <w:rPr>
          <w:rFonts w:ascii="Times New Roman" w:eastAsia="Times New Roman" w:hAnsi="Times New Roman"/>
          <w:sz w:val="28"/>
          <w:szCs w:val="28"/>
        </w:rPr>
        <w:t>Факс</w:t>
      </w:r>
      <w:r w:rsidRPr="009A47A1">
        <w:rPr>
          <w:rFonts w:ascii="Times New Roman" w:eastAsia="Times New Roman" w:hAnsi="Times New Roman"/>
          <w:sz w:val="28"/>
          <w:szCs w:val="28"/>
        </w:rPr>
        <w:t xml:space="preserve"> </w:t>
      </w:r>
      <w:r w:rsidR="003A1C1B" w:rsidRPr="009A47A1">
        <w:rPr>
          <w:rFonts w:ascii="Times New Roman" w:eastAsia="Times New Roman" w:hAnsi="Times New Roman"/>
          <w:sz w:val="28"/>
          <w:szCs w:val="28"/>
        </w:rPr>
        <w:t>8</w:t>
      </w:r>
      <w:r w:rsidRPr="009A47A1">
        <w:rPr>
          <w:rFonts w:ascii="Times New Roman" w:eastAsia="Times New Roman" w:hAnsi="Times New Roman"/>
          <w:sz w:val="28"/>
          <w:szCs w:val="28"/>
        </w:rPr>
        <w:t xml:space="preserve">(845-3) 56-88-60, </w:t>
      </w:r>
      <w:r w:rsidRPr="00165F92">
        <w:rPr>
          <w:rFonts w:ascii="Times New Roman" w:hAnsi="Times New Roman"/>
          <w:sz w:val="28"/>
          <w:szCs w:val="28"/>
          <w:lang w:val="en-US"/>
        </w:rPr>
        <w:t>E</w:t>
      </w:r>
      <w:r w:rsidRPr="009A47A1">
        <w:rPr>
          <w:rFonts w:ascii="Times New Roman" w:hAnsi="Times New Roman"/>
          <w:sz w:val="28"/>
          <w:szCs w:val="28"/>
        </w:rPr>
        <w:t>-</w:t>
      </w:r>
      <w:r w:rsidRPr="00165F92">
        <w:rPr>
          <w:rFonts w:ascii="Times New Roman" w:hAnsi="Times New Roman"/>
          <w:sz w:val="28"/>
          <w:szCs w:val="28"/>
          <w:lang w:val="en-US"/>
        </w:rPr>
        <w:t>mail</w:t>
      </w:r>
      <w:r w:rsidRPr="009A47A1">
        <w:rPr>
          <w:rFonts w:ascii="Times New Roman" w:hAnsi="Times New Roman"/>
          <w:sz w:val="28"/>
          <w:szCs w:val="28"/>
        </w:rPr>
        <w:t xml:space="preserve">: </w:t>
      </w:r>
      <w:hyperlink r:id="rId174" w:history="1">
        <w:r w:rsidRPr="00165F92">
          <w:rPr>
            <w:rStyle w:val="a8"/>
            <w:rFonts w:ascii="Times New Roman" w:hAnsi="Times New Roman"/>
            <w:sz w:val="28"/>
            <w:szCs w:val="28"/>
            <w:lang w:val="en-US"/>
          </w:rPr>
          <w:t>komfin</w:t>
        </w:r>
        <w:r w:rsidRPr="009A47A1">
          <w:rPr>
            <w:rStyle w:val="a8"/>
            <w:rFonts w:ascii="Times New Roman" w:hAnsi="Times New Roman"/>
            <w:sz w:val="28"/>
            <w:szCs w:val="28"/>
          </w:rPr>
          <w:t>-</w:t>
        </w:r>
        <w:r w:rsidRPr="00165F92">
          <w:rPr>
            <w:rStyle w:val="a8"/>
            <w:rFonts w:ascii="Times New Roman" w:hAnsi="Times New Roman"/>
            <w:sz w:val="28"/>
            <w:szCs w:val="28"/>
            <w:lang w:val="en-US"/>
          </w:rPr>
          <w:t>engels</w:t>
        </w:r>
        <w:r w:rsidRPr="009A47A1">
          <w:rPr>
            <w:rStyle w:val="a8"/>
            <w:rFonts w:ascii="Times New Roman" w:hAnsi="Times New Roman"/>
            <w:sz w:val="28"/>
            <w:szCs w:val="28"/>
          </w:rPr>
          <w:t>@</w:t>
        </w:r>
        <w:r w:rsidRPr="00165F92">
          <w:rPr>
            <w:rStyle w:val="a8"/>
            <w:rFonts w:ascii="Times New Roman" w:hAnsi="Times New Roman"/>
            <w:sz w:val="28"/>
            <w:szCs w:val="28"/>
            <w:lang w:val="en-US"/>
          </w:rPr>
          <w:t>mail</w:t>
        </w:r>
        <w:r w:rsidRPr="009A47A1">
          <w:rPr>
            <w:rStyle w:val="a8"/>
            <w:rFonts w:ascii="Times New Roman" w:hAnsi="Times New Roman"/>
            <w:sz w:val="28"/>
            <w:szCs w:val="28"/>
          </w:rPr>
          <w:t>.</w:t>
        </w:r>
        <w:r w:rsidRPr="00165F92">
          <w:rPr>
            <w:rStyle w:val="a8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757D00" w:rsidRPr="009A47A1">
        <w:rPr>
          <w:rFonts w:ascii="Times New Roman" w:hAnsi="Times New Roman"/>
          <w:sz w:val="28"/>
          <w:szCs w:val="28"/>
        </w:rPr>
        <w:t xml:space="preserve">; </w:t>
      </w:r>
      <w:hyperlink r:id="rId175" w:history="1">
        <w:r w:rsidR="00757D00" w:rsidRPr="0012283F">
          <w:rPr>
            <w:rStyle w:val="a8"/>
            <w:rFonts w:ascii="Times New Roman" w:hAnsi="Times New Roman"/>
            <w:sz w:val="28"/>
            <w:szCs w:val="28"/>
            <w:lang w:val="en-US"/>
          </w:rPr>
          <w:t>komfin</w:t>
        </w:r>
        <w:r w:rsidR="00757D00" w:rsidRPr="009A47A1">
          <w:rPr>
            <w:rStyle w:val="a8"/>
            <w:rFonts w:ascii="Times New Roman" w:hAnsi="Times New Roman"/>
            <w:sz w:val="28"/>
            <w:szCs w:val="28"/>
          </w:rPr>
          <w:t>_</w:t>
        </w:r>
        <w:r w:rsidR="00757D00" w:rsidRPr="0012283F">
          <w:rPr>
            <w:rStyle w:val="a8"/>
            <w:rFonts w:ascii="Times New Roman" w:hAnsi="Times New Roman"/>
            <w:sz w:val="28"/>
            <w:szCs w:val="28"/>
            <w:lang w:val="en-US"/>
          </w:rPr>
          <w:t>gorod</w:t>
        </w:r>
        <w:r w:rsidR="00757D00" w:rsidRPr="009A47A1">
          <w:rPr>
            <w:rStyle w:val="a8"/>
            <w:rFonts w:ascii="Times New Roman" w:hAnsi="Times New Roman"/>
            <w:sz w:val="28"/>
            <w:szCs w:val="28"/>
          </w:rPr>
          <w:t>@</w:t>
        </w:r>
        <w:r w:rsidR="00757D00" w:rsidRPr="0012283F">
          <w:rPr>
            <w:rStyle w:val="a8"/>
            <w:rFonts w:ascii="Times New Roman" w:hAnsi="Times New Roman"/>
            <w:sz w:val="28"/>
            <w:szCs w:val="28"/>
            <w:lang w:val="en-US"/>
          </w:rPr>
          <w:t>mail</w:t>
        </w:r>
        <w:r w:rsidR="00757D00" w:rsidRPr="009A47A1">
          <w:rPr>
            <w:rStyle w:val="a8"/>
            <w:rFonts w:ascii="Times New Roman" w:hAnsi="Times New Roman"/>
            <w:sz w:val="28"/>
            <w:szCs w:val="28"/>
          </w:rPr>
          <w:t>.</w:t>
        </w:r>
        <w:r w:rsidR="00757D00" w:rsidRPr="0012283F">
          <w:rPr>
            <w:rStyle w:val="a8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757D00" w:rsidRPr="009A47A1" w:rsidRDefault="00757D00" w:rsidP="00E66A2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AA348B" w:rsidRPr="00165F92" w:rsidRDefault="00AA348B" w:rsidP="00E66A2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165F92">
        <w:rPr>
          <w:rFonts w:ascii="Times New Roman" w:eastAsia="Times New Roman" w:hAnsi="Times New Roman"/>
          <w:sz w:val="28"/>
          <w:szCs w:val="28"/>
        </w:rPr>
        <w:t>График работы с 8-30 до 17-30.</w:t>
      </w:r>
    </w:p>
    <w:p w:rsidR="00AA348B" w:rsidRPr="00757F7D" w:rsidRDefault="00AA348B" w:rsidP="00E66A25">
      <w:pPr>
        <w:tabs>
          <w:tab w:val="left" w:pos="1440"/>
          <w:tab w:val="right" w:pos="9355"/>
        </w:tabs>
        <w:jc w:val="center"/>
        <w:rPr>
          <w:i/>
        </w:rPr>
      </w:pPr>
      <w:r w:rsidRPr="00165F92">
        <w:rPr>
          <w:rFonts w:ascii="Times New Roman" w:eastAsia="Times New Roman" w:hAnsi="Times New Roman"/>
          <w:sz w:val="28"/>
          <w:szCs w:val="28"/>
        </w:rPr>
        <w:t xml:space="preserve">Тел. </w:t>
      </w:r>
      <w:r w:rsidR="003A1C1B" w:rsidRPr="007B20F3">
        <w:rPr>
          <w:rFonts w:ascii="Times New Roman" w:eastAsia="Times New Roman" w:hAnsi="Times New Roman"/>
          <w:sz w:val="28"/>
          <w:szCs w:val="28"/>
        </w:rPr>
        <w:t xml:space="preserve">8(845-3) </w:t>
      </w:r>
      <w:r w:rsidRPr="00165F92">
        <w:rPr>
          <w:rFonts w:ascii="Times New Roman" w:eastAsia="Times New Roman" w:hAnsi="Times New Roman"/>
          <w:sz w:val="28"/>
          <w:szCs w:val="28"/>
        </w:rPr>
        <w:t>56-86-22  Председатель Комитета финансов  администрации                          Энгельсского муниципального района - Лаврушин Дмитрий Борисович.</w:t>
      </w:r>
    </w:p>
    <w:sectPr w:rsidR="00AA348B" w:rsidRPr="00757F7D" w:rsidSect="00163557">
      <w:pgSz w:w="11906" w:h="16838"/>
      <w:pgMar w:top="567" w:right="851" w:bottom="425" w:left="1276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14B" w:rsidRPr="003D79ED" w:rsidRDefault="00BB514B" w:rsidP="003D79ED">
      <w:pPr>
        <w:spacing w:after="0" w:line="240" w:lineRule="auto"/>
      </w:pPr>
      <w:r>
        <w:separator/>
      </w:r>
    </w:p>
  </w:endnote>
  <w:endnote w:type="continuationSeparator" w:id="0">
    <w:p w:rsidR="00BB514B" w:rsidRPr="003D79ED" w:rsidRDefault="00BB514B" w:rsidP="003D7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ago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658964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BB514B" w:rsidRPr="00957963" w:rsidRDefault="00BB514B" w:rsidP="00957963">
        <w:pPr>
          <w:pStyle w:val="af1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957963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957963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957963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6E37EF">
          <w:rPr>
            <w:rFonts w:ascii="Times New Roman" w:hAnsi="Times New Roman" w:cs="Times New Roman"/>
            <w:noProof/>
            <w:sz w:val="20"/>
            <w:szCs w:val="20"/>
          </w:rPr>
          <w:t>62</w:t>
        </w:r>
        <w:r w:rsidRPr="00957963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BB514B" w:rsidRDefault="00BB514B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14B" w:rsidRPr="003D79ED" w:rsidRDefault="00BB514B" w:rsidP="003D79ED">
      <w:pPr>
        <w:spacing w:after="0" w:line="240" w:lineRule="auto"/>
      </w:pPr>
      <w:r>
        <w:separator/>
      </w:r>
    </w:p>
  </w:footnote>
  <w:footnote w:type="continuationSeparator" w:id="0">
    <w:p w:rsidR="00BB514B" w:rsidRPr="003D79ED" w:rsidRDefault="00BB514B" w:rsidP="003D79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645DF"/>
    <w:multiLevelType w:val="hybridMultilevel"/>
    <w:tmpl w:val="28F493AC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F461F"/>
    <w:multiLevelType w:val="hybridMultilevel"/>
    <w:tmpl w:val="9970F77A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88344F9"/>
    <w:multiLevelType w:val="hybridMultilevel"/>
    <w:tmpl w:val="B274C038"/>
    <w:lvl w:ilvl="0" w:tplc="C528021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53A85"/>
    <w:multiLevelType w:val="hybridMultilevel"/>
    <w:tmpl w:val="E130821C"/>
    <w:lvl w:ilvl="0" w:tplc="15E2F00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736436"/>
    <w:multiLevelType w:val="hybridMultilevel"/>
    <w:tmpl w:val="4B9040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017F64"/>
    <w:multiLevelType w:val="hybridMultilevel"/>
    <w:tmpl w:val="E31C3756"/>
    <w:lvl w:ilvl="0" w:tplc="5204E0F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364472"/>
    <w:multiLevelType w:val="hybridMultilevel"/>
    <w:tmpl w:val="9E1AF246"/>
    <w:lvl w:ilvl="0" w:tplc="0419000D">
      <w:start w:val="1"/>
      <w:numFmt w:val="bullet"/>
      <w:lvlText w:val=""/>
      <w:lvlJc w:val="left"/>
      <w:pPr>
        <w:ind w:left="16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7">
    <w:nsid w:val="10F81C17"/>
    <w:multiLevelType w:val="hybridMultilevel"/>
    <w:tmpl w:val="01CA214A"/>
    <w:lvl w:ilvl="0" w:tplc="5D7850E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476656"/>
    <w:multiLevelType w:val="hybridMultilevel"/>
    <w:tmpl w:val="8A541D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271E23"/>
    <w:multiLevelType w:val="hybridMultilevel"/>
    <w:tmpl w:val="9FF03BB6"/>
    <w:lvl w:ilvl="0" w:tplc="3B1278D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900485"/>
    <w:multiLevelType w:val="hybridMultilevel"/>
    <w:tmpl w:val="5B02F2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F62E6B"/>
    <w:multiLevelType w:val="hybridMultilevel"/>
    <w:tmpl w:val="987E9D2A"/>
    <w:lvl w:ilvl="0" w:tplc="BDEC8DD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D82862"/>
    <w:multiLevelType w:val="hybridMultilevel"/>
    <w:tmpl w:val="9A7ABC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7E2563"/>
    <w:multiLevelType w:val="hybridMultilevel"/>
    <w:tmpl w:val="EB1C2BB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2A4305F"/>
    <w:multiLevelType w:val="hybridMultilevel"/>
    <w:tmpl w:val="09F20EB4"/>
    <w:lvl w:ilvl="0" w:tplc="63004D76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3095083"/>
    <w:multiLevelType w:val="hybridMultilevel"/>
    <w:tmpl w:val="EC0415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8E623F"/>
    <w:multiLevelType w:val="hybridMultilevel"/>
    <w:tmpl w:val="BEEAB22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97E6E70"/>
    <w:multiLevelType w:val="hybridMultilevel"/>
    <w:tmpl w:val="B34052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D00D67"/>
    <w:multiLevelType w:val="hybridMultilevel"/>
    <w:tmpl w:val="95788F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FD07D7"/>
    <w:multiLevelType w:val="hybridMultilevel"/>
    <w:tmpl w:val="2EF6F9EC"/>
    <w:lvl w:ilvl="0" w:tplc="BAC6F802">
      <w:start w:val="1"/>
      <w:numFmt w:val="bullet"/>
      <w:lvlText w:val=""/>
      <w:lvlJc w:val="left"/>
      <w:pPr>
        <w:ind w:left="1109" w:hanging="360"/>
      </w:pPr>
      <w:rPr>
        <w:rFonts w:ascii="Wingdings" w:hAnsi="Wingdings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8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9" w:hanging="360"/>
      </w:pPr>
      <w:rPr>
        <w:rFonts w:ascii="Wingdings" w:hAnsi="Wingdings" w:hint="default"/>
      </w:rPr>
    </w:lvl>
  </w:abstractNum>
  <w:abstractNum w:abstractNumId="20">
    <w:nsid w:val="3594316C"/>
    <w:multiLevelType w:val="hybridMultilevel"/>
    <w:tmpl w:val="81D41B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492FE6"/>
    <w:multiLevelType w:val="hybridMultilevel"/>
    <w:tmpl w:val="6AC8F6F8"/>
    <w:lvl w:ilvl="0" w:tplc="4A88AE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255E99"/>
    <w:multiLevelType w:val="hybridMultilevel"/>
    <w:tmpl w:val="F7CE3DF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592F30"/>
    <w:multiLevelType w:val="hybridMultilevel"/>
    <w:tmpl w:val="12A230B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B5B5E12"/>
    <w:multiLevelType w:val="hybridMultilevel"/>
    <w:tmpl w:val="2C6EE23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25028F3"/>
    <w:multiLevelType w:val="hybridMultilevel"/>
    <w:tmpl w:val="BEECFC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F7502A"/>
    <w:multiLevelType w:val="hybridMultilevel"/>
    <w:tmpl w:val="933A7E2C"/>
    <w:lvl w:ilvl="0" w:tplc="0419000D">
      <w:start w:val="1"/>
      <w:numFmt w:val="bullet"/>
      <w:lvlText w:val=""/>
      <w:lvlJc w:val="left"/>
      <w:pPr>
        <w:ind w:left="11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9" w:hanging="360"/>
      </w:pPr>
      <w:rPr>
        <w:rFonts w:ascii="Wingdings" w:hAnsi="Wingdings" w:hint="default"/>
      </w:rPr>
    </w:lvl>
  </w:abstractNum>
  <w:abstractNum w:abstractNumId="27">
    <w:nsid w:val="4DCB32E0"/>
    <w:multiLevelType w:val="hybridMultilevel"/>
    <w:tmpl w:val="1C96FC12"/>
    <w:lvl w:ilvl="0" w:tplc="D93C6DC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7A0C3D"/>
    <w:multiLevelType w:val="hybridMultilevel"/>
    <w:tmpl w:val="683E99A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1696D68"/>
    <w:multiLevelType w:val="hybridMultilevel"/>
    <w:tmpl w:val="1688C3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8D607F"/>
    <w:multiLevelType w:val="hybridMultilevel"/>
    <w:tmpl w:val="A0320AA4"/>
    <w:lvl w:ilvl="0" w:tplc="778CBD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7643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80CB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80A0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72B8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844C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02A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84D8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5EEB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550C7141"/>
    <w:multiLevelType w:val="hybridMultilevel"/>
    <w:tmpl w:val="5D922A74"/>
    <w:lvl w:ilvl="0" w:tplc="ED8CBDE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B824B6"/>
    <w:multiLevelType w:val="hybridMultilevel"/>
    <w:tmpl w:val="B4FE0D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7548F5"/>
    <w:multiLevelType w:val="hybridMultilevel"/>
    <w:tmpl w:val="4A261412"/>
    <w:lvl w:ilvl="0" w:tplc="493CF9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AF72E7"/>
    <w:multiLevelType w:val="hybridMultilevel"/>
    <w:tmpl w:val="B78040A2"/>
    <w:lvl w:ilvl="0" w:tplc="BAC6F802">
      <w:start w:val="1"/>
      <w:numFmt w:val="bullet"/>
      <w:lvlText w:val=""/>
      <w:lvlJc w:val="left"/>
      <w:pPr>
        <w:ind w:left="684" w:hanging="360"/>
      </w:pPr>
      <w:rPr>
        <w:rFonts w:ascii="Wingdings" w:hAnsi="Wingdings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35">
    <w:nsid w:val="630512E7"/>
    <w:multiLevelType w:val="hybridMultilevel"/>
    <w:tmpl w:val="6B90DD0E"/>
    <w:lvl w:ilvl="0" w:tplc="1C949D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7E1A97"/>
    <w:multiLevelType w:val="hybridMultilevel"/>
    <w:tmpl w:val="9F6C6B00"/>
    <w:lvl w:ilvl="0" w:tplc="53C04BEE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3166BA"/>
    <w:multiLevelType w:val="hybridMultilevel"/>
    <w:tmpl w:val="BFD27C86"/>
    <w:lvl w:ilvl="0" w:tplc="AA90DB6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C20628C"/>
    <w:multiLevelType w:val="hybridMultilevel"/>
    <w:tmpl w:val="2118FF96"/>
    <w:lvl w:ilvl="0" w:tplc="0419000D">
      <w:start w:val="1"/>
      <w:numFmt w:val="bullet"/>
      <w:lvlText w:val=""/>
      <w:lvlJc w:val="left"/>
      <w:pPr>
        <w:ind w:left="6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39">
    <w:nsid w:val="6C345915"/>
    <w:multiLevelType w:val="hybridMultilevel"/>
    <w:tmpl w:val="B450FF36"/>
    <w:lvl w:ilvl="0" w:tplc="87C8A5D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633ABD"/>
    <w:multiLevelType w:val="hybridMultilevel"/>
    <w:tmpl w:val="694E525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0A65A01"/>
    <w:multiLevelType w:val="hybridMultilevel"/>
    <w:tmpl w:val="29A26F1A"/>
    <w:lvl w:ilvl="0" w:tplc="D46E1D4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4C33AA"/>
    <w:multiLevelType w:val="hybridMultilevel"/>
    <w:tmpl w:val="870E83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277623"/>
    <w:multiLevelType w:val="hybridMultilevel"/>
    <w:tmpl w:val="EDC2E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C02D15"/>
    <w:multiLevelType w:val="hybridMultilevel"/>
    <w:tmpl w:val="958497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A41268"/>
    <w:multiLevelType w:val="hybridMultilevel"/>
    <w:tmpl w:val="8BE0A8B6"/>
    <w:lvl w:ilvl="0" w:tplc="BAC6F80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7E6967"/>
    <w:multiLevelType w:val="hybridMultilevel"/>
    <w:tmpl w:val="24403064"/>
    <w:lvl w:ilvl="0" w:tplc="FD52F2D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A31109"/>
    <w:multiLevelType w:val="hybridMultilevel"/>
    <w:tmpl w:val="9D8C7878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8">
    <w:nsid w:val="7FA12838"/>
    <w:multiLevelType w:val="hybridMultilevel"/>
    <w:tmpl w:val="B472E6EC"/>
    <w:lvl w:ilvl="0" w:tplc="72BE554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17"/>
  </w:num>
  <w:num w:numId="3">
    <w:abstractNumId w:val="42"/>
  </w:num>
  <w:num w:numId="4">
    <w:abstractNumId w:val="1"/>
  </w:num>
  <w:num w:numId="5">
    <w:abstractNumId w:val="44"/>
  </w:num>
  <w:num w:numId="6">
    <w:abstractNumId w:val="6"/>
  </w:num>
  <w:num w:numId="7">
    <w:abstractNumId w:val="0"/>
  </w:num>
  <w:num w:numId="8">
    <w:abstractNumId w:val="36"/>
  </w:num>
  <w:num w:numId="9">
    <w:abstractNumId w:val="22"/>
  </w:num>
  <w:num w:numId="10">
    <w:abstractNumId w:val="47"/>
  </w:num>
  <w:num w:numId="11">
    <w:abstractNumId w:val="45"/>
  </w:num>
  <w:num w:numId="12">
    <w:abstractNumId w:val="34"/>
  </w:num>
  <w:num w:numId="13">
    <w:abstractNumId w:val="19"/>
  </w:num>
  <w:num w:numId="14">
    <w:abstractNumId w:val="20"/>
  </w:num>
  <w:num w:numId="15">
    <w:abstractNumId w:val="38"/>
  </w:num>
  <w:num w:numId="16">
    <w:abstractNumId w:val="26"/>
  </w:num>
  <w:num w:numId="17">
    <w:abstractNumId w:val="4"/>
  </w:num>
  <w:num w:numId="18">
    <w:abstractNumId w:val="7"/>
  </w:num>
  <w:num w:numId="19">
    <w:abstractNumId w:val="18"/>
  </w:num>
  <w:num w:numId="20">
    <w:abstractNumId w:val="3"/>
  </w:num>
  <w:num w:numId="21">
    <w:abstractNumId w:val="48"/>
  </w:num>
  <w:num w:numId="22">
    <w:abstractNumId w:val="46"/>
  </w:num>
  <w:num w:numId="23">
    <w:abstractNumId w:val="35"/>
  </w:num>
  <w:num w:numId="24">
    <w:abstractNumId w:val="41"/>
  </w:num>
  <w:num w:numId="25">
    <w:abstractNumId w:val="2"/>
  </w:num>
  <w:num w:numId="26">
    <w:abstractNumId w:val="9"/>
  </w:num>
  <w:num w:numId="27">
    <w:abstractNumId w:val="11"/>
  </w:num>
  <w:num w:numId="28">
    <w:abstractNumId w:val="5"/>
  </w:num>
  <w:num w:numId="29">
    <w:abstractNumId w:val="40"/>
  </w:num>
  <w:num w:numId="30">
    <w:abstractNumId w:val="25"/>
  </w:num>
  <w:num w:numId="31">
    <w:abstractNumId w:val="8"/>
  </w:num>
  <w:num w:numId="32">
    <w:abstractNumId w:val="14"/>
  </w:num>
  <w:num w:numId="33">
    <w:abstractNumId w:val="16"/>
  </w:num>
  <w:num w:numId="34">
    <w:abstractNumId w:val="33"/>
  </w:num>
  <w:num w:numId="35">
    <w:abstractNumId w:val="37"/>
  </w:num>
  <w:num w:numId="36">
    <w:abstractNumId w:val="12"/>
  </w:num>
  <w:num w:numId="37">
    <w:abstractNumId w:val="31"/>
  </w:num>
  <w:num w:numId="38">
    <w:abstractNumId w:val="27"/>
  </w:num>
  <w:num w:numId="39">
    <w:abstractNumId w:val="10"/>
  </w:num>
  <w:num w:numId="40">
    <w:abstractNumId w:val="21"/>
  </w:num>
  <w:num w:numId="41">
    <w:abstractNumId w:val="39"/>
  </w:num>
  <w:num w:numId="42">
    <w:abstractNumId w:val="29"/>
  </w:num>
  <w:num w:numId="43">
    <w:abstractNumId w:val="32"/>
  </w:num>
  <w:num w:numId="44">
    <w:abstractNumId w:val="23"/>
  </w:num>
  <w:num w:numId="45">
    <w:abstractNumId w:val="15"/>
  </w:num>
  <w:num w:numId="46">
    <w:abstractNumId w:val="13"/>
  </w:num>
  <w:num w:numId="47">
    <w:abstractNumId w:val="30"/>
  </w:num>
  <w:num w:numId="48">
    <w:abstractNumId w:val="28"/>
  </w:num>
  <w:num w:numId="49">
    <w:abstractNumId w:val="24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F2E57"/>
    <w:rsid w:val="000013D4"/>
    <w:rsid w:val="00001D17"/>
    <w:rsid w:val="0000406E"/>
    <w:rsid w:val="00010A42"/>
    <w:rsid w:val="00011C6F"/>
    <w:rsid w:val="00012136"/>
    <w:rsid w:val="00012482"/>
    <w:rsid w:val="0001358E"/>
    <w:rsid w:val="00013EE3"/>
    <w:rsid w:val="00014F76"/>
    <w:rsid w:val="00015633"/>
    <w:rsid w:val="0001582C"/>
    <w:rsid w:val="00025413"/>
    <w:rsid w:val="00031BBF"/>
    <w:rsid w:val="00032926"/>
    <w:rsid w:val="00032ABE"/>
    <w:rsid w:val="000332D6"/>
    <w:rsid w:val="000343E6"/>
    <w:rsid w:val="00035E1A"/>
    <w:rsid w:val="0003600B"/>
    <w:rsid w:val="00036AE9"/>
    <w:rsid w:val="00040BD4"/>
    <w:rsid w:val="00040C94"/>
    <w:rsid w:val="00041433"/>
    <w:rsid w:val="000424DD"/>
    <w:rsid w:val="00043AC5"/>
    <w:rsid w:val="000449B1"/>
    <w:rsid w:val="000451B2"/>
    <w:rsid w:val="000456D2"/>
    <w:rsid w:val="000459D2"/>
    <w:rsid w:val="00046242"/>
    <w:rsid w:val="00047197"/>
    <w:rsid w:val="00047768"/>
    <w:rsid w:val="0005137A"/>
    <w:rsid w:val="00051632"/>
    <w:rsid w:val="00051FCD"/>
    <w:rsid w:val="0005217B"/>
    <w:rsid w:val="00053E32"/>
    <w:rsid w:val="00053F46"/>
    <w:rsid w:val="0005476F"/>
    <w:rsid w:val="000549A0"/>
    <w:rsid w:val="00054BB1"/>
    <w:rsid w:val="0005532B"/>
    <w:rsid w:val="0005534B"/>
    <w:rsid w:val="000570C1"/>
    <w:rsid w:val="0005779F"/>
    <w:rsid w:val="00063C0A"/>
    <w:rsid w:val="000649C9"/>
    <w:rsid w:val="00065A9F"/>
    <w:rsid w:val="000678A2"/>
    <w:rsid w:val="000710E1"/>
    <w:rsid w:val="000717C8"/>
    <w:rsid w:val="000748B1"/>
    <w:rsid w:val="000770F1"/>
    <w:rsid w:val="000771FA"/>
    <w:rsid w:val="00080D33"/>
    <w:rsid w:val="00081785"/>
    <w:rsid w:val="000817C3"/>
    <w:rsid w:val="000836B8"/>
    <w:rsid w:val="000847DF"/>
    <w:rsid w:val="00084A50"/>
    <w:rsid w:val="00084FFC"/>
    <w:rsid w:val="00085C67"/>
    <w:rsid w:val="00086A6F"/>
    <w:rsid w:val="00087C1E"/>
    <w:rsid w:val="000910EF"/>
    <w:rsid w:val="000918E6"/>
    <w:rsid w:val="00092504"/>
    <w:rsid w:val="0009348C"/>
    <w:rsid w:val="00094A18"/>
    <w:rsid w:val="000953FD"/>
    <w:rsid w:val="000957A0"/>
    <w:rsid w:val="0009627A"/>
    <w:rsid w:val="00096553"/>
    <w:rsid w:val="000966D2"/>
    <w:rsid w:val="00097728"/>
    <w:rsid w:val="00097EAD"/>
    <w:rsid w:val="000A1E51"/>
    <w:rsid w:val="000A1EDD"/>
    <w:rsid w:val="000A2001"/>
    <w:rsid w:val="000A3189"/>
    <w:rsid w:val="000A32F6"/>
    <w:rsid w:val="000A422E"/>
    <w:rsid w:val="000A7775"/>
    <w:rsid w:val="000B03D8"/>
    <w:rsid w:val="000B0AE6"/>
    <w:rsid w:val="000B0B76"/>
    <w:rsid w:val="000B4F07"/>
    <w:rsid w:val="000B7362"/>
    <w:rsid w:val="000C1A33"/>
    <w:rsid w:val="000C1C25"/>
    <w:rsid w:val="000C2761"/>
    <w:rsid w:val="000C48B5"/>
    <w:rsid w:val="000C50C0"/>
    <w:rsid w:val="000C6125"/>
    <w:rsid w:val="000D4190"/>
    <w:rsid w:val="000D41DA"/>
    <w:rsid w:val="000D489B"/>
    <w:rsid w:val="000D4AC2"/>
    <w:rsid w:val="000D612E"/>
    <w:rsid w:val="000D7756"/>
    <w:rsid w:val="000D7C64"/>
    <w:rsid w:val="000E0494"/>
    <w:rsid w:val="000E0E39"/>
    <w:rsid w:val="000E28DD"/>
    <w:rsid w:val="000E290A"/>
    <w:rsid w:val="000E2DF1"/>
    <w:rsid w:val="000E3A39"/>
    <w:rsid w:val="000E3B9B"/>
    <w:rsid w:val="000E4EA9"/>
    <w:rsid w:val="000E542D"/>
    <w:rsid w:val="000F04BF"/>
    <w:rsid w:val="000F3917"/>
    <w:rsid w:val="000F3B27"/>
    <w:rsid w:val="000F50E1"/>
    <w:rsid w:val="000F5BBA"/>
    <w:rsid w:val="000F5FEC"/>
    <w:rsid w:val="000F662B"/>
    <w:rsid w:val="000F6DFE"/>
    <w:rsid w:val="000F6FE9"/>
    <w:rsid w:val="000F7D72"/>
    <w:rsid w:val="0010233A"/>
    <w:rsid w:val="00102F4E"/>
    <w:rsid w:val="0010377D"/>
    <w:rsid w:val="001052D4"/>
    <w:rsid w:val="00106954"/>
    <w:rsid w:val="00106DB9"/>
    <w:rsid w:val="00107F07"/>
    <w:rsid w:val="00110F96"/>
    <w:rsid w:val="001110BB"/>
    <w:rsid w:val="00111627"/>
    <w:rsid w:val="00112D0E"/>
    <w:rsid w:val="00112E84"/>
    <w:rsid w:val="00114374"/>
    <w:rsid w:val="00114AAF"/>
    <w:rsid w:val="001161F7"/>
    <w:rsid w:val="00121823"/>
    <w:rsid w:val="001222A1"/>
    <w:rsid w:val="001229C1"/>
    <w:rsid w:val="001229DC"/>
    <w:rsid w:val="00122FD7"/>
    <w:rsid w:val="00123EEA"/>
    <w:rsid w:val="00124120"/>
    <w:rsid w:val="00125339"/>
    <w:rsid w:val="00125A24"/>
    <w:rsid w:val="001264BD"/>
    <w:rsid w:val="001269F5"/>
    <w:rsid w:val="00126E3F"/>
    <w:rsid w:val="00126F6D"/>
    <w:rsid w:val="00127052"/>
    <w:rsid w:val="001330F0"/>
    <w:rsid w:val="0013476A"/>
    <w:rsid w:val="00135213"/>
    <w:rsid w:val="00135F5B"/>
    <w:rsid w:val="0013708A"/>
    <w:rsid w:val="00137C2F"/>
    <w:rsid w:val="00140DD4"/>
    <w:rsid w:val="0014132A"/>
    <w:rsid w:val="00143085"/>
    <w:rsid w:val="001434ED"/>
    <w:rsid w:val="00144466"/>
    <w:rsid w:val="00144578"/>
    <w:rsid w:val="00144DC5"/>
    <w:rsid w:val="00144F3B"/>
    <w:rsid w:val="00147388"/>
    <w:rsid w:val="001506A4"/>
    <w:rsid w:val="001506A9"/>
    <w:rsid w:val="00151962"/>
    <w:rsid w:val="00155C05"/>
    <w:rsid w:val="00155C2C"/>
    <w:rsid w:val="00156174"/>
    <w:rsid w:val="00156236"/>
    <w:rsid w:val="00161238"/>
    <w:rsid w:val="00161F67"/>
    <w:rsid w:val="00163557"/>
    <w:rsid w:val="00164366"/>
    <w:rsid w:val="00164D35"/>
    <w:rsid w:val="0016501B"/>
    <w:rsid w:val="001654A9"/>
    <w:rsid w:val="00166306"/>
    <w:rsid w:val="00166BD6"/>
    <w:rsid w:val="00167541"/>
    <w:rsid w:val="001676CF"/>
    <w:rsid w:val="00167BDE"/>
    <w:rsid w:val="0017128B"/>
    <w:rsid w:val="001718BF"/>
    <w:rsid w:val="00173F03"/>
    <w:rsid w:val="0017468F"/>
    <w:rsid w:val="0017690D"/>
    <w:rsid w:val="00176D16"/>
    <w:rsid w:val="0017735D"/>
    <w:rsid w:val="00177746"/>
    <w:rsid w:val="0018141C"/>
    <w:rsid w:val="001830E2"/>
    <w:rsid w:val="001835BE"/>
    <w:rsid w:val="00183B62"/>
    <w:rsid w:val="001859DE"/>
    <w:rsid w:val="0018672F"/>
    <w:rsid w:val="00186B05"/>
    <w:rsid w:val="00190265"/>
    <w:rsid w:val="00190F57"/>
    <w:rsid w:val="001928C9"/>
    <w:rsid w:val="00192EFD"/>
    <w:rsid w:val="00194280"/>
    <w:rsid w:val="001943CB"/>
    <w:rsid w:val="00195D1E"/>
    <w:rsid w:val="001A062E"/>
    <w:rsid w:val="001A22B8"/>
    <w:rsid w:val="001A2F52"/>
    <w:rsid w:val="001A426C"/>
    <w:rsid w:val="001A4E54"/>
    <w:rsid w:val="001A6804"/>
    <w:rsid w:val="001A762F"/>
    <w:rsid w:val="001B0293"/>
    <w:rsid w:val="001B02BD"/>
    <w:rsid w:val="001B14ED"/>
    <w:rsid w:val="001B1C4B"/>
    <w:rsid w:val="001B2471"/>
    <w:rsid w:val="001B3508"/>
    <w:rsid w:val="001B4DE4"/>
    <w:rsid w:val="001C0365"/>
    <w:rsid w:val="001C151A"/>
    <w:rsid w:val="001C3E61"/>
    <w:rsid w:val="001C465A"/>
    <w:rsid w:val="001C565A"/>
    <w:rsid w:val="001C769E"/>
    <w:rsid w:val="001C7F22"/>
    <w:rsid w:val="001D0407"/>
    <w:rsid w:val="001D15E2"/>
    <w:rsid w:val="001D1B68"/>
    <w:rsid w:val="001D256C"/>
    <w:rsid w:val="001D3686"/>
    <w:rsid w:val="001D36E0"/>
    <w:rsid w:val="001D3722"/>
    <w:rsid w:val="001D471F"/>
    <w:rsid w:val="001D6871"/>
    <w:rsid w:val="001D77A5"/>
    <w:rsid w:val="001E08E6"/>
    <w:rsid w:val="001E1000"/>
    <w:rsid w:val="001E163D"/>
    <w:rsid w:val="001E1DAF"/>
    <w:rsid w:val="001E20FE"/>
    <w:rsid w:val="001E23F8"/>
    <w:rsid w:val="001E2B98"/>
    <w:rsid w:val="001E32B7"/>
    <w:rsid w:val="001E35AF"/>
    <w:rsid w:val="001E449A"/>
    <w:rsid w:val="001E508D"/>
    <w:rsid w:val="001E5E8B"/>
    <w:rsid w:val="001E617B"/>
    <w:rsid w:val="001E690D"/>
    <w:rsid w:val="001E736C"/>
    <w:rsid w:val="001E771F"/>
    <w:rsid w:val="001F0137"/>
    <w:rsid w:val="001F0CE2"/>
    <w:rsid w:val="001F113F"/>
    <w:rsid w:val="001F447C"/>
    <w:rsid w:val="001F57F1"/>
    <w:rsid w:val="001F5FB5"/>
    <w:rsid w:val="001F6550"/>
    <w:rsid w:val="001F6A05"/>
    <w:rsid w:val="001F7F6C"/>
    <w:rsid w:val="00200812"/>
    <w:rsid w:val="00200B99"/>
    <w:rsid w:val="00202270"/>
    <w:rsid w:val="00202459"/>
    <w:rsid w:val="002050CB"/>
    <w:rsid w:val="00205159"/>
    <w:rsid w:val="00205C2B"/>
    <w:rsid w:val="00206A89"/>
    <w:rsid w:val="00206C9D"/>
    <w:rsid w:val="00211C9D"/>
    <w:rsid w:val="00211F6A"/>
    <w:rsid w:val="00213677"/>
    <w:rsid w:val="00213F1A"/>
    <w:rsid w:val="00217947"/>
    <w:rsid w:val="00220BF5"/>
    <w:rsid w:val="002210F0"/>
    <w:rsid w:val="00221319"/>
    <w:rsid w:val="0022184C"/>
    <w:rsid w:val="00221B98"/>
    <w:rsid w:val="00222144"/>
    <w:rsid w:val="00223A3A"/>
    <w:rsid w:val="00225ED9"/>
    <w:rsid w:val="00225FF9"/>
    <w:rsid w:val="00226AD5"/>
    <w:rsid w:val="00226DF3"/>
    <w:rsid w:val="002273BB"/>
    <w:rsid w:val="002308C2"/>
    <w:rsid w:val="00232147"/>
    <w:rsid w:val="0023231A"/>
    <w:rsid w:val="002332A4"/>
    <w:rsid w:val="00235E76"/>
    <w:rsid w:val="00235F67"/>
    <w:rsid w:val="002363D9"/>
    <w:rsid w:val="0023737B"/>
    <w:rsid w:val="00237CCA"/>
    <w:rsid w:val="00237EBA"/>
    <w:rsid w:val="00241A32"/>
    <w:rsid w:val="00242571"/>
    <w:rsid w:val="00242E0F"/>
    <w:rsid w:val="002431D0"/>
    <w:rsid w:val="00243A72"/>
    <w:rsid w:val="00247769"/>
    <w:rsid w:val="00247E14"/>
    <w:rsid w:val="00247FB8"/>
    <w:rsid w:val="00250417"/>
    <w:rsid w:val="002514F0"/>
    <w:rsid w:val="002516FB"/>
    <w:rsid w:val="00252618"/>
    <w:rsid w:val="00252B38"/>
    <w:rsid w:val="002550E4"/>
    <w:rsid w:val="00262AA8"/>
    <w:rsid w:val="00263D6B"/>
    <w:rsid w:val="002640C9"/>
    <w:rsid w:val="00264141"/>
    <w:rsid w:val="002652EE"/>
    <w:rsid w:val="00265521"/>
    <w:rsid w:val="0026585E"/>
    <w:rsid w:val="002669D3"/>
    <w:rsid w:val="0026774B"/>
    <w:rsid w:val="00270385"/>
    <w:rsid w:val="00270B02"/>
    <w:rsid w:val="00270B41"/>
    <w:rsid w:val="002713A9"/>
    <w:rsid w:val="00271B0C"/>
    <w:rsid w:val="0027317D"/>
    <w:rsid w:val="00273B86"/>
    <w:rsid w:val="00273BE3"/>
    <w:rsid w:val="0027419C"/>
    <w:rsid w:val="00274C32"/>
    <w:rsid w:val="00275A1F"/>
    <w:rsid w:val="00277BC2"/>
    <w:rsid w:val="00277E1C"/>
    <w:rsid w:val="00277F95"/>
    <w:rsid w:val="00280311"/>
    <w:rsid w:val="002808C8"/>
    <w:rsid w:val="00280C24"/>
    <w:rsid w:val="00282642"/>
    <w:rsid w:val="00282DB4"/>
    <w:rsid w:val="002847C8"/>
    <w:rsid w:val="00284931"/>
    <w:rsid w:val="002849EB"/>
    <w:rsid w:val="00284E08"/>
    <w:rsid w:val="002870CC"/>
    <w:rsid w:val="00287C38"/>
    <w:rsid w:val="002911E8"/>
    <w:rsid w:val="00291380"/>
    <w:rsid w:val="002936E5"/>
    <w:rsid w:val="002975AC"/>
    <w:rsid w:val="00297AF0"/>
    <w:rsid w:val="002A2286"/>
    <w:rsid w:val="002A622A"/>
    <w:rsid w:val="002A663A"/>
    <w:rsid w:val="002A768A"/>
    <w:rsid w:val="002B0E95"/>
    <w:rsid w:val="002B0F1D"/>
    <w:rsid w:val="002B2105"/>
    <w:rsid w:val="002B2EF4"/>
    <w:rsid w:val="002B463B"/>
    <w:rsid w:val="002B54E7"/>
    <w:rsid w:val="002B5F88"/>
    <w:rsid w:val="002B6C1C"/>
    <w:rsid w:val="002C00DC"/>
    <w:rsid w:val="002C0895"/>
    <w:rsid w:val="002C0974"/>
    <w:rsid w:val="002C1B1E"/>
    <w:rsid w:val="002C1D1B"/>
    <w:rsid w:val="002C3B08"/>
    <w:rsid w:val="002C4A10"/>
    <w:rsid w:val="002C4F94"/>
    <w:rsid w:val="002C5382"/>
    <w:rsid w:val="002C5CC4"/>
    <w:rsid w:val="002C5CDF"/>
    <w:rsid w:val="002C61EB"/>
    <w:rsid w:val="002C75F6"/>
    <w:rsid w:val="002C7870"/>
    <w:rsid w:val="002D0A0E"/>
    <w:rsid w:val="002D1BC2"/>
    <w:rsid w:val="002D5547"/>
    <w:rsid w:val="002D6AC1"/>
    <w:rsid w:val="002D6D08"/>
    <w:rsid w:val="002D76A6"/>
    <w:rsid w:val="002E078E"/>
    <w:rsid w:val="002E0BF7"/>
    <w:rsid w:val="002E226E"/>
    <w:rsid w:val="002E2711"/>
    <w:rsid w:val="002E336C"/>
    <w:rsid w:val="002E369E"/>
    <w:rsid w:val="002E4357"/>
    <w:rsid w:val="002E50D7"/>
    <w:rsid w:val="002E6D14"/>
    <w:rsid w:val="002F084C"/>
    <w:rsid w:val="002F0CA7"/>
    <w:rsid w:val="002F0E5E"/>
    <w:rsid w:val="002F2AB3"/>
    <w:rsid w:val="002F2B9C"/>
    <w:rsid w:val="002F3916"/>
    <w:rsid w:val="002F4028"/>
    <w:rsid w:val="003038DA"/>
    <w:rsid w:val="00305834"/>
    <w:rsid w:val="00306B80"/>
    <w:rsid w:val="003075CB"/>
    <w:rsid w:val="00307C99"/>
    <w:rsid w:val="003107AB"/>
    <w:rsid w:val="003135DC"/>
    <w:rsid w:val="0031389D"/>
    <w:rsid w:val="00313E67"/>
    <w:rsid w:val="00314251"/>
    <w:rsid w:val="003142C3"/>
    <w:rsid w:val="00314A72"/>
    <w:rsid w:val="003172B6"/>
    <w:rsid w:val="00321593"/>
    <w:rsid w:val="00321CEC"/>
    <w:rsid w:val="00323B7D"/>
    <w:rsid w:val="00324211"/>
    <w:rsid w:val="00324417"/>
    <w:rsid w:val="00324C64"/>
    <w:rsid w:val="00325882"/>
    <w:rsid w:val="00325CA2"/>
    <w:rsid w:val="00327180"/>
    <w:rsid w:val="0032764C"/>
    <w:rsid w:val="00327C2B"/>
    <w:rsid w:val="00327E9F"/>
    <w:rsid w:val="003330E0"/>
    <w:rsid w:val="0033408B"/>
    <w:rsid w:val="00334517"/>
    <w:rsid w:val="00334818"/>
    <w:rsid w:val="00334F26"/>
    <w:rsid w:val="00335280"/>
    <w:rsid w:val="00336293"/>
    <w:rsid w:val="00337476"/>
    <w:rsid w:val="003375A6"/>
    <w:rsid w:val="00340780"/>
    <w:rsid w:val="003421C8"/>
    <w:rsid w:val="003430FC"/>
    <w:rsid w:val="0034541E"/>
    <w:rsid w:val="003456C7"/>
    <w:rsid w:val="003466F7"/>
    <w:rsid w:val="00346A2F"/>
    <w:rsid w:val="0035191B"/>
    <w:rsid w:val="00351EE7"/>
    <w:rsid w:val="003520CA"/>
    <w:rsid w:val="00353B2D"/>
    <w:rsid w:val="003540D5"/>
    <w:rsid w:val="0035465F"/>
    <w:rsid w:val="00355456"/>
    <w:rsid w:val="00355BED"/>
    <w:rsid w:val="00356CFA"/>
    <w:rsid w:val="003577B5"/>
    <w:rsid w:val="003601DD"/>
    <w:rsid w:val="00360EA4"/>
    <w:rsid w:val="00361A1C"/>
    <w:rsid w:val="00361C7B"/>
    <w:rsid w:val="00361D09"/>
    <w:rsid w:val="0036275C"/>
    <w:rsid w:val="00363ADA"/>
    <w:rsid w:val="0036454A"/>
    <w:rsid w:val="00364B6D"/>
    <w:rsid w:val="00366645"/>
    <w:rsid w:val="003667DF"/>
    <w:rsid w:val="00370544"/>
    <w:rsid w:val="003717FB"/>
    <w:rsid w:val="00371DAA"/>
    <w:rsid w:val="00380B7C"/>
    <w:rsid w:val="00383482"/>
    <w:rsid w:val="00387794"/>
    <w:rsid w:val="00387ECC"/>
    <w:rsid w:val="00397ACA"/>
    <w:rsid w:val="00397AE4"/>
    <w:rsid w:val="00397D9F"/>
    <w:rsid w:val="00397FBE"/>
    <w:rsid w:val="003A1C1B"/>
    <w:rsid w:val="003A24AC"/>
    <w:rsid w:val="003A2C3C"/>
    <w:rsid w:val="003A38DA"/>
    <w:rsid w:val="003A400E"/>
    <w:rsid w:val="003B008F"/>
    <w:rsid w:val="003B0D55"/>
    <w:rsid w:val="003B1274"/>
    <w:rsid w:val="003B2E6D"/>
    <w:rsid w:val="003B354F"/>
    <w:rsid w:val="003B44FE"/>
    <w:rsid w:val="003B53C2"/>
    <w:rsid w:val="003B560F"/>
    <w:rsid w:val="003B7477"/>
    <w:rsid w:val="003B793F"/>
    <w:rsid w:val="003C0073"/>
    <w:rsid w:val="003C0A2D"/>
    <w:rsid w:val="003C0C92"/>
    <w:rsid w:val="003C1B40"/>
    <w:rsid w:val="003C1E86"/>
    <w:rsid w:val="003C2B80"/>
    <w:rsid w:val="003C34E4"/>
    <w:rsid w:val="003C60AF"/>
    <w:rsid w:val="003D0861"/>
    <w:rsid w:val="003D292E"/>
    <w:rsid w:val="003D313D"/>
    <w:rsid w:val="003D49FD"/>
    <w:rsid w:val="003D6C00"/>
    <w:rsid w:val="003D79A9"/>
    <w:rsid w:val="003D79ED"/>
    <w:rsid w:val="003E0220"/>
    <w:rsid w:val="003E1B54"/>
    <w:rsid w:val="003E1C91"/>
    <w:rsid w:val="003E2FBB"/>
    <w:rsid w:val="003E3A86"/>
    <w:rsid w:val="003E3BEC"/>
    <w:rsid w:val="003E3F15"/>
    <w:rsid w:val="003E44EC"/>
    <w:rsid w:val="003E471F"/>
    <w:rsid w:val="003E4EF8"/>
    <w:rsid w:val="003E7451"/>
    <w:rsid w:val="003F16B7"/>
    <w:rsid w:val="003F182F"/>
    <w:rsid w:val="003F18BA"/>
    <w:rsid w:val="003F1D73"/>
    <w:rsid w:val="003F2CEF"/>
    <w:rsid w:val="003F2E57"/>
    <w:rsid w:val="003F3E95"/>
    <w:rsid w:val="003F43AE"/>
    <w:rsid w:val="003F44C7"/>
    <w:rsid w:val="003F475C"/>
    <w:rsid w:val="003F4C31"/>
    <w:rsid w:val="003F545F"/>
    <w:rsid w:val="003F5689"/>
    <w:rsid w:val="003F6E9E"/>
    <w:rsid w:val="00401DA1"/>
    <w:rsid w:val="004039C6"/>
    <w:rsid w:val="00405111"/>
    <w:rsid w:val="004055A2"/>
    <w:rsid w:val="00406F57"/>
    <w:rsid w:val="00407D02"/>
    <w:rsid w:val="00411046"/>
    <w:rsid w:val="004127F0"/>
    <w:rsid w:val="004155F2"/>
    <w:rsid w:val="004161E6"/>
    <w:rsid w:val="00417012"/>
    <w:rsid w:val="004203BB"/>
    <w:rsid w:val="004238F5"/>
    <w:rsid w:val="0042401C"/>
    <w:rsid w:val="00424B60"/>
    <w:rsid w:val="00426D81"/>
    <w:rsid w:val="004271DA"/>
    <w:rsid w:val="0042756F"/>
    <w:rsid w:val="00427593"/>
    <w:rsid w:val="0043002D"/>
    <w:rsid w:val="004328DC"/>
    <w:rsid w:val="004347CC"/>
    <w:rsid w:val="004354BD"/>
    <w:rsid w:val="00435D4C"/>
    <w:rsid w:val="0043630C"/>
    <w:rsid w:val="00437E54"/>
    <w:rsid w:val="004419A4"/>
    <w:rsid w:val="0044719E"/>
    <w:rsid w:val="004472B7"/>
    <w:rsid w:val="00450BA3"/>
    <w:rsid w:val="00450FC1"/>
    <w:rsid w:val="0045349E"/>
    <w:rsid w:val="00454727"/>
    <w:rsid w:val="00454C72"/>
    <w:rsid w:val="00454D9E"/>
    <w:rsid w:val="00456544"/>
    <w:rsid w:val="00456DFE"/>
    <w:rsid w:val="00456F63"/>
    <w:rsid w:val="004577ED"/>
    <w:rsid w:val="00457D27"/>
    <w:rsid w:val="004610C2"/>
    <w:rsid w:val="0046130A"/>
    <w:rsid w:val="0046488B"/>
    <w:rsid w:val="00464CE7"/>
    <w:rsid w:val="004675C3"/>
    <w:rsid w:val="00472657"/>
    <w:rsid w:val="00473799"/>
    <w:rsid w:val="00473A75"/>
    <w:rsid w:val="00473F4D"/>
    <w:rsid w:val="00473F5D"/>
    <w:rsid w:val="0047469C"/>
    <w:rsid w:val="00474E70"/>
    <w:rsid w:val="00475251"/>
    <w:rsid w:val="00475525"/>
    <w:rsid w:val="004760D9"/>
    <w:rsid w:val="00476345"/>
    <w:rsid w:val="00476E7E"/>
    <w:rsid w:val="00477F4A"/>
    <w:rsid w:val="00482801"/>
    <w:rsid w:val="00484A24"/>
    <w:rsid w:val="00485D93"/>
    <w:rsid w:val="00485DA2"/>
    <w:rsid w:val="00486534"/>
    <w:rsid w:val="00486885"/>
    <w:rsid w:val="004922B8"/>
    <w:rsid w:val="004958C7"/>
    <w:rsid w:val="00495D22"/>
    <w:rsid w:val="004963DB"/>
    <w:rsid w:val="004A06A5"/>
    <w:rsid w:val="004A0CAF"/>
    <w:rsid w:val="004A10E5"/>
    <w:rsid w:val="004A31F0"/>
    <w:rsid w:val="004A3762"/>
    <w:rsid w:val="004A6CB5"/>
    <w:rsid w:val="004B30FD"/>
    <w:rsid w:val="004B4C41"/>
    <w:rsid w:val="004B4E40"/>
    <w:rsid w:val="004B6C84"/>
    <w:rsid w:val="004B7BB1"/>
    <w:rsid w:val="004C0AEA"/>
    <w:rsid w:val="004C0DF5"/>
    <w:rsid w:val="004C1096"/>
    <w:rsid w:val="004C1949"/>
    <w:rsid w:val="004C2895"/>
    <w:rsid w:val="004C3B82"/>
    <w:rsid w:val="004C4A97"/>
    <w:rsid w:val="004C5477"/>
    <w:rsid w:val="004C76B0"/>
    <w:rsid w:val="004C7950"/>
    <w:rsid w:val="004D0CFF"/>
    <w:rsid w:val="004D12E4"/>
    <w:rsid w:val="004D14E5"/>
    <w:rsid w:val="004D2676"/>
    <w:rsid w:val="004D2BE3"/>
    <w:rsid w:val="004D56C1"/>
    <w:rsid w:val="004D5B1F"/>
    <w:rsid w:val="004D5C62"/>
    <w:rsid w:val="004E0264"/>
    <w:rsid w:val="004E22D1"/>
    <w:rsid w:val="004E281B"/>
    <w:rsid w:val="004E292A"/>
    <w:rsid w:val="004E3978"/>
    <w:rsid w:val="004E3998"/>
    <w:rsid w:val="004E5365"/>
    <w:rsid w:val="004E5EA2"/>
    <w:rsid w:val="004E610A"/>
    <w:rsid w:val="004E7454"/>
    <w:rsid w:val="004F0035"/>
    <w:rsid w:val="004F02F7"/>
    <w:rsid w:val="004F1225"/>
    <w:rsid w:val="004F1A77"/>
    <w:rsid w:val="004F4CCF"/>
    <w:rsid w:val="004F6148"/>
    <w:rsid w:val="004F64B9"/>
    <w:rsid w:val="004F6AAA"/>
    <w:rsid w:val="004F733B"/>
    <w:rsid w:val="00502B12"/>
    <w:rsid w:val="0050468F"/>
    <w:rsid w:val="005047A8"/>
    <w:rsid w:val="00505E0C"/>
    <w:rsid w:val="0050623B"/>
    <w:rsid w:val="00506295"/>
    <w:rsid w:val="0050713A"/>
    <w:rsid w:val="00507AD1"/>
    <w:rsid w:val="00507BFC"/>
    <w:rsid w:val="00510EB2"/>
    <w:rsid w:val="00512041"/>
    <w:rsid w:val="00513199"/>
    <w:rsid w:val="005137BE"/>
    <w:rsid w:val="005157C9"/>
    <w:rsid w:val="00515D30"/>
    <w:rsid w:val="0051680A"/>
    <w:rsid w:val="0052091E"/>
    <w:rsid w:val="0052112F"/>
    <w:rsid w:val="0052159D"/>
    <w:rsid w:val="00523D00"/>
    <w:rsid w:val="00524AC4"/>
    <w:rsid w:val="00525EA6"/>
    <w:rsid w:val="0052681C"/>
    <w:rsid w:val="00526C82"/>
    <w:rsid w:val="00527CA8"/>
    <w:rsid w:val="00530F51"/>
    <w:rsid w:val="0053101C"/>
    <w:rsid w:val="005312A9"/>
    <w:rsid w:val="005313E7"/>
    <w:rsid w:val="00531879"/>
    <w:rsid w:val="00531F58"/>
    <w:rsid w:val="00532E0D"/>
    <w:rsid w:val="00535645"/>
    <w:rsid w:val="00536D2D"/>
    <w:rsid w:val="0053777F"/>
    <w:rsid w:val="0053778B"/>
    <w:rsid w:val="00543291"/>
    <w:rsid w:val="005437D6"/>
    <w:rsid w:val="00543F5B"/>
    <w:rsid w:val="00544242"/>
    <w:rsid w:val="005444D9"/>
    <w:rsid w:val="00546E06"/>
    <w:rsid w:val="005475D8"/>
    <w:rsid w:val="00551B04"/>
    <w:rsid w:val="0055334E"/>
    <w:rsid w:val="00554D2D"/>
    <w:rsid w:val="00554F03"/>
    <w:rsid w:val="00555749"/>
    <w:rsid w:val="00556BD4"/>
    <w:rsid w:val="00561958"/>
    <w:rsid w:val="00561D87"/>
    <w:rsid w:val="00567578"/>
    <w:rsid w:val="00567598"/>
    <w:rsid w:val="005722EE"/>
    <w:rsid w:val="00572DF9"/>
    <w:rsid w:val="0057493B"/>
    <w:rsid w:val="0057555B"/>
    <w:rsid w:val="00575EDE"/>
    <w:rsid w:val="00576D29"/>
    <w:rsid w:val="00577973"/>
    <w:rsid w:val="0058094F"/>
    <w:rsid w:val="00580C93"/>
    <w:rsid w:val="00581926"/>
    <w:rsid w:val="00581EBB"/>
    <w:rsid w:val="005821E5"/>
    <w:rsid w:val="00582BF8"/>
    <w:rsid w:val="00583368"/>
    <w:rsid w:val="00584589"/>
    <w:rsid w:val="00587294"/>
    <w:rsid w:val="005877A4"/>
    <w:rsid w:val="00591509"/>
    <w:rsid w:val="005931B7"/>
    <w:rsid w:val="005942AA"/>
    <w:rsid w:val="005949F5"/>
    <w:rsid w:val="00594F7D"/>
    <w:rsid w:val="00595317"/>
    <w:rsid w:val="00595D71"/>
    <w:rsid w:val="00596CA5"/>
    <w:rsid w:val="005972B6"/>
    <w:rsid w:val="00597724"/>
    <w:rsid w:val="005977C4"/>
    <w:rsid w:val="00597D11"/>
    <w:rsid w:val="005A109E"/>
    <w:rsid w:val="005A2013"/>
    <w:rsid w:val="005A4254"/>
    <w:rsid w:val="005A476F"/>
    <w:rsid w:val="005A47A7"/>
    <w:rsid w:val="005A65C2"/>
    <w:rsid w:val="005A765C"/>
    <w:rsid w:val="005A797A"/>
    <w:rsid w:val="005B022F"/>
    <w:rsid w:val="005B054F"/>
    <w:rsid w:val="005B0EAE"/>
    <w:rsid w:val="005B124C"/>
    <w:rsid w:val="005B3BFE"/>
    <w:rsid w:val="005B6AB0"/>
    <w:rsid w:val="005B7498"/>
    <w:rsid w:val="005B7BC7"/>
    <w:rsid w:val="005C139E"/>
    <w:rsid w:val="005C3129"/>
    <w:rsid w:val="005C3411"/>
    <w:rsid w:val="005C4911"/>
    <w:rsid w:val="005C69F2"/>
    <w:rsid w:val="005D0F38"/>
    <w:rsid w:val="005D30DC"/>
    <w:rsid w:val="005D41D4"/>
    <w:rsid w:val="005D537A"/>
    <w:rsid w:val="005D5465"/>
    <w:rsid w:val="005D572C"/>
    <w:rsid w:val="005D5D75"/>
    <w:rsid w:val="005D680B"/>
    <w:rsid w:val="005D68C1"/>
    <w:rsid w:val="005D6947"/>
    <w:rsid w:val="005D731D"/>
    <w:rsid w:val="005D7CEB"/>
    <w:rsid w:val="005E0877"/>
    <w:rsid w:val="005E24EE"/>
    <w:rsid w:val="005E6761"/>
    <w:rsid w:val="005E69C5"/>
    <w:rsid w:val="005E7979"/>
    <w:rsid w:val="005F14F8"/>
    <w:rsid w:val="005F2F3A"/>
    <w:rsid w:val="005F34A5"/>
    <w:rsid w:val="005F53C3"/>
    <w:rsid w:val="005F614B"/>
    <w:rsid w:val="005F7150"/>
    <w:rsid w:val="005F79A1"/>
    <w:rsid w:val="00600CD7"/>
    <w:rsid w:val="006018F3"/>
    <w:rsid w:val="00602244"/>
    <w:rsid w:val="0060292A"/>
    <w:rsid w:val="00602E25"/>
    <w:rsid w:val="00603817"/>
    <w:rsid w:val="006044A4"/>
    <w:rsid w:val="00604794"/>
    <w:rsid w:val="00605C9A"/>
    <w:rsid w:val="00606331"/>
    <w:rsid w:val="0060687B"/>
    <w:rsid w:val="00606D00"/>
    <w:rsid w:val="006108C5"/>
    <w:rsid w:val="0061185F"/>
    <w:rsid w:val="006128D6"/>
    <w:rsid w:val="00613156"/>
    <w:rsid w:val="00614295"/>
    <w:rsid w:val="00614761"/>
    <w:rsid w:val="00614A31"/>
    <w:rsid w:val="006155B9"/>
    <w:rsid w:val="006155FB"/>
    <w:rsid w:val="00615775"/>
    <w:rsid w:val="0061634F"/>
    <w:rsid w:val="00620128"/>
    <w:rsid w:val="0062190B"/>
    <w:rsid w:val="0062293F"/>
    <w:rsid w:val="00622A87"/>
    <w:rsid w:val="00626E07"/>
    <w:rsid w:val="006314D4"/>
    <w:rsid w:val="00631AEC"/>
    <w:rsid w:val="0063534C"/>
    <w:rsid w:val="00636784"/>
    <w:rsid w:val="006372A9"/>
    <w:rsid w:val="006372F4"/>
    <w:rsid w:val="006411D1"/>
    <w:rsid w:val="006412AB"/>
    <w:rsid w:val="0064145B"/>
    <w:rsid w:val="006420CC"/>
    <w:rsid w:val="00642430"/>
    <w:rsid w:val="00642CC0"/>
    <w:rsid w:val="006431BC"/>
    <w:rsid w:val="00643610"/>
    <w:rsid w:val="006443D8"/>
    <w:rsid w:val="006443DC"/>
    <w:rsid w:val="00644ECC"/>
    <w:rsid w:val="0064652B"/>
    <w:rsid w:val="00646669"/>
    <w:rsid w:val="00646695"/>
    <w:rsid w:val="00646D74"/>
    <w:rsid w:val="006474CB"/>
    <w:rsid w:val="006507F1"/>
    <w:rsid w:val="00651315"/>
    <w:rsid w:val="006517EA"/>
    <w:rsid w:val="0065296D"/>
    <w:rsid w:val="00654084"/>
    <w:rsid w:val="006553A9"/>
    <w:rsid w:val="00656042"/>
    <w:rsid w:val="00656561"/>
    <w:rsid w:val="00657372"/>
    <w:rsid w:val="00657FD6"/>
    <w:rsid w:val="00660171"/>
    <w:rsid w:val="00660947"/>
    <w:rsid w:val="00660B3D"/>
    <w:rsid w:val="00660F33"/>
    <w:rsid w:val="0066160C"/>
    <w:rsid w:val="00661F3A"/>
    <w:rsid w:val="00662192"/>
    <w:rsid w:val="0066738D"/>
    <w:rsid w:val="0067136A"/>
    <w:rsid w:val="0067247C"/>
    <w:rsid w:val="00674479"/>
    <w:rsid w:val="00676116"/>
    <w:rsid w:val="00676DE5"/>
    <w:rsid w:val="006804A6"/>
    <w:rsid w:val="00680713"/>
    <w:rsid w:val="00680ADF"/>
    <w:rsid w:val="00680F1E"/>
    <w:rsid w:val="006819A9"/>
    <w:rsid w:val="0068278A"/>
    <w:rsid w:val="00683770"/>
    <w:rsid w:val="006839E9"/>
    <w:rsid w:val="00684018"/>
    <w:rsid w:val="00684840"/>
    <w:rsid w:val="006862D6"/>
    <w:rsid w:val="00686C1C"/>
    <w:rsid w:val="006878DD"/>
    <w:rsid w:val="0069009F"/>
    <w:rsid w:val="00690C30"/>
    <w:rsid w:val="00691B1C"/>
    <w:rsid w:val="0069254F"/>
    <w:rsid w:val="006925E3"/>
    <w:rsid w:val="00692BD9"/>
    <w:rsid w:val="00695749"/>
    <w:rsid w:val="0069627B"/>
    <w:rsid w:val="006A0CEB"/>
    <w:rsid w:val="006A0D15"/>
    <w:rsid w:val="006A10B7"/>
    <w:rsid w:val="006A1BEB"/>
    <w:rsid w:val="006A2743"/>
    <w:rsid w:val="006A2A48"/>
    <w:rsid w:val="006A3C39"/>
    <w:rsid w:val="006A3F48"/>
    <w:rsid w:val="006A441C"/>
    <w:rsid w:val="006A7B7E"/>
    <w:rsid w:val="006A7BA3"/>
    <w:rsid w:val="006B0DBD"/>
    <w:rsid w:val="006B29AF"/>
    <w:rsid w:val="006B5A41"/>
    <w:rsid w:val="006B6630"/>
    <w:rsid w:val="006B6F0D"/>
    <w:rsid w:val="006B7DF4"/>
    <w:rsid w:val="006C07DF"/>
    <w:rsid w:val="006C1F05"/>
    <w:rsid w:val="006C33B6"/>
    <w:rsid w:val="006C5254"/>
    <w:rsid w:val="006C52D6"/>
    <w:rsid w:val="006C542B"/>
    <w:rsid w:val="006C5CA1"/>
    <w:rsid w:val="006C6772"/>
    <w:rsid w:val="006C7FCE"/>
    <w:rsid w:val="006D0713"/>
    <w:rsid w:val="006D0823"/>
    <w:rsid w:val="006D1621"/>
    <w:rsid w:val="006D1952"/>
    <w:rsid w:val="006D30D7"/>
    <w:rsid w:val="006D4E03"/>
    <w:rsid w:val="006D6A34"/>
    <w:rsid w:val="006D74C2"/>
    <w:rsid w:val="006E0742"/>
    <w:rsid w:val="006E0941"/>
    <w:rsid w:val="006E1B80"/>
    <w:rsid w:val="006E1E62"/>
    <w:rsid w:val="006E2823"/>
    <w:rsid w:val="006E2905"/>
    <w:rsid w:val="006E37EF"/>
    <w:rsid w:val="006E6BC6"/>
    <w:rsid w:val="006E7D7D"/>
    <w:rsid w:val="006F02E5"/>
    <w:rsid w:val="006F04C3"/>
    <w:rsid w:val="006F1949"/>
    <w:rsid w:val="006F2FDE"/>
    <w:rsid w:val="006F3241"/>
    <w:rsid w:val="006F389D"/>
    <w:rsid w:val="006F4BBD"/>
    <w:rsid w:val="006F6A1E"/>
    <w:rsid w:val="006F6FCF"/>
    <w:rsid w:val="007011BC"/>
    <w:rsid w:val="007014CE"/>
    <w:rsid w:val="00701D9A"/>
    <w:rsid w:val="00702F35"/>
    <w:rsid w:val="00703C54"/>
    <w:rsid w:val="007060D8"/>
    <w:rsid w:val="0070693B"/>
    <w:rsid w:val="00706E95"/>
    <w:rsid w:val="007072D5"/>
    <w:rsid w:val="00710C35"/>
    <w:rsid w:val="00710E0A"/>
    <w:rsid w:val="00710E68"/>
    <w:rsid w:val="007114BD"/>
    <w:rsid w:val="007117B4"/>
    <w:rsid w:val="00711EE6"/>
    <w:rsid w:val="00711FB7"/>
    <w:rsid w:val="00712003"/>
    <w:rsid w:val="00713A11"/>
    <w:rsid w:val="0071434B"/>
    <w:rsid w:val="00715A3A"/>
    <w:rsid w:val="00715DA3"/>
    <w:rsid w:val="00716707"/>
    <w:rsid w:val="007168FB"/>
    <w:rsid w:val="00716B18"/>
    <w:rsid w:val="00720A1D"/>
    <w:rsid w:val="007215F5"/>
    <w:rsid w:val="00721664"/>
    <w:rsid w:val="00721785"/>
    <w:rsid w:val="0072239D"/>
    <w:rsid w:val="00723FDB"/>
    <w:rsid w:val="00726B91"/>
    <w:rsid w:val="00726C25"/>
    <w:rsid w:val="00726C66"/>
    <w:rsid w:val="007314FB"/>
    <w:rsid w:val="00732CF0"/>
    <w:rsid w:val="007344E6"/>
    <w:rsid w:val="00734CF4"/>
    <w:rsid w:val="00735170"/>
    <w:rsid w:val="00735B50"/>
    <w:rsid w:val="00737EF7"/>
    <w:rsid w:val="00740ABC"/>
    <w:rsid w:val="00740EE3"/>
    <w:rsid w:val="00741278"/>
    <w:rsid w:val="007425DC"/>
    <w:rsid w:val="00742747"/>
    <w:rsid w:val="00743C00"/>
    <w:rsid w:val="0074414C"/>
    <w:rsid w:val="00744701"/>
    <w:rsid w:val="00744D7B"/>
    <w:rsid w:val="00745A5D"/>
    <w:rsid w:val="00746DCB"/>
    <w:rsid w:val="00747D27"/>
    <w:rsid w:val="00750094"/>
    <w:rsid w:val="00750954"/>
    <w:rsid w:val="00751261"/>
    <w:rsid w:val="00751C61"/>
    <w:rsid w:val="00755CE1"/>
    <w:rsid w:val="00755F7E"/>
    <w:rsid w:val="00756995"/>
    <w:rsid w:val="0075716D"/>
    <w:rsid w:val="0075795B"/>
    <w:rsid w:val="00757D00"/>
    <w:rsid w:val="00757F7D"/>
    <w:rsid w:val="007629E8"/>
    <w:rsid w:val="00762D51"/>
    <w:rsid w:val="007632DF"/>
    <w:rsid w:val="0076447C"/>
    <w:rsid w:val="007645C3"/>
    <w:rsid w:val="00764CE3"/>
    <w:rsid w:val="007656DD"/>
    <w:rsid w:val="00765984"/>
    <w:rsid w:val="007703E9"/>
    <w:rsid w:val="007720FD"/>
    <w:rsid w:val="00772A4E"/>
    <w:rsid w:val="00772E58"/>
    <w:rsid w:val="007733AF"/>
    <w:rsid w:val="0077405E"/>
    <w:rsid w:val="00774761"/>
    <w:rsid w:val="00775D16"/>
    <w:rsid w:val="007767AF"/>
    <w:rsid w:val="007767D7"/>
    <w:rsid w:val="00780F7C"/>
    <w:rsid w:val="007838BD"/>
    <w:rsid w:val="00783EBB"/>
    <w:rsid w:val="007840A2"/>
    <w:rsid w:val="007848BD"/>
    <w:rsid w:val="00786887"/>
    <w:rsid w:val="007871A6"/>
    <w:rsid w:val="00787777"/>
    <w:rsid w:val="00790268"/>
    <w:rsid w:val="0079239D"/>
    <w:rsid w:val="007932A6"/>
    <w:rsid w:val="00793612"/>
    <w:rsid w:val="00794D26"/>
    <w:rsid w:val="00794F31"/>
    <w:rsid w:val="0079695E"/>
    <w:rsid w:val="0079782F"/>
    <w:rsid w:val="00797EB8"/>
    <w:rsid w:val="007A0A3A"/>
    <w:rsid w:val="007A0F1C"/>
    <w:rsid w:val="007A4072"/>
    <w:rsid w:val="007A4329"/>
    <w:rsid w:val="007A4B18"/>
    <w:rsid w:val="007A4B96"/>
    <w:rsid w:val="007A57A8"/>
    <w:rsid w:val="007A5A70"/>
    <w:rsid w:val="007A5B46"/>
    <w:rsid w:val="007A68DD"/>
    <w:rsid w:val="007A6F54"/>
    <w:rsid w:val="007A7175"/>
    <w:rsid w:val="007A7A99"/>
    <w:rsid w:val="007B1B4E"/>
    <w:rsid w:val="007B1EE7"/>
    <w:rsid w:val="007B20F3"/>
    <w:rsid w:val="007B2BE5"/>
    <w:rsid w:val="007B3A3C"/>
    <w:rsid w:val="007B5940"/>
    <w:rsid w:val="007B5EE6"/>
    <w:rsid w:val="007B66EA"/>
    <w:rsid w:val="007B6C5F"/>
    <w:rsid w:val="007B7378"/>
    <w:rsid w:val="007C0BC4"/>
    <w:rsid w:val="007C0F02"/>
    <w:rsid w:val="007C13D1"/>
    <w:rsid w:val="007C3839"/>
    <w:rsid w:val="007C39D6"/>
    <w:rsid w:val="007C427A"/>
    <w:rsid w:val="007C42BC"/>
    <w:rsid w:val="007C5387"/>
    <w:rsid w:val="007C54BA"/>
    <w:rsid w:val="007C6B09"/>
    <w:rsid w:val="007C703C"/>
    <w:rsid w:val="007C719A"/>
    <w:rsid w:val="007D08EB"/>
    <w:rsid w:val="007D0A9C"/>
    <w:rsid w:val="007D0CC8"/>
    <w:rsid w:val="007D29CE"/>
    <w:rsid w:val="007D588E"/>
    <w:rsid w:val="007D6EC4"/>
    <w:rsid w:val="007E047B"/>
    <w:rsid w:val="007E0694"/>
    <w:rsid w:val="007E2706"/>
    <w:rsid w:val="007E2FEA"/>
    <w:rsid w:val="007E45A2"/>
    <w:rsid w:val="007E4604"/>
    <w:rsid w:val="007E4BF8"/>
    <w:rsid w:val="007E4E3E"/>
    <w:rsid w:val="007E57AC"/>
    <w:rsid w:val="007F0522"/>
    <w:rsid w:val="007F1141"/>
    <w:rsid w:val="007F1178"/>
    <w:rsid w:val="007F1363"/>
    <w:rsid w:val="007F13E6"/>
    <w:rsid w:val="007F1AE6"/>
    <w:rsid w:val="007F2D06"/>
    <w:rsid w:val="007F61C1"/>
    <w:rsid w:val="007F66BB"/>
    <w:rsid w:val="007F7636"/>
    <w:rsid w:val="007F799D"/>
    <w:rsid w:val="007F7D9E"/>
    <w:rsid w:val="00800C75"/>
    <w:rsid w:val="0080178E"/>
    <w:rsid w:val="00806628"/>
    <w:rsid w:val="008107F2"/>
    <w:rsid w:val="00812953"/>
    <w:rsid w:val="00813F82"/>
    <w:rsid w:val="008168E4"/>
    <w:rsid w:val="00816B7B"/>
    <w:rsid w:val="00817A52"/>
    <w:rsid w:val="008202AC"/>
    <w:rsid w:val="00820DBA"/>
    <w:rsid w:val="00822EF1"/>
    <w:rsid w:val="008230F7"/>
    <w:rsid w:val="0082349F"/>
    <w:rsid w:val="00823FEE"/>
    <w:rsid w:val="008252B5"/>
    <w:rsid w:val="0082588A"/>
    <w:rsid w:val="00826EB8"/>
    <w:rsid w:val="00827EF1"/>
    <w:rsid w:val="0083100D"/>
    <w:rsid w:val="00833CF9"/>
    <w:rsid w:val="00833E7E"/>
    <w:rsid w:val="008358ED"/>
    <w:rsid w:val="008363FD"/>
    <w:rsid w:val="0084145B"/>
    <w:rsid w:val="00841573"/>
    <w:rsid w:val="008439CF"/>
    <w:rsid w:val="0084525B"/>
    <w:rsid w:val="0084548A"/>
    <w:rsid w:val="00847A5B"/>
    <w:rsid w:val="00847DB8"/>
    <w:rsid w:val="00847F78"/>
    <w:rsid w:val="008503AA"/>
    <w:rsid w:val="0085090C"/>
    <w:rsid w:val="00850B28"/>
    <w:rsid w:val="00851F78"/>
    <w:rsid w:val="00852100"/>
    <w:rsid w:val="008541D6"/>
    <w:rsid w:val="0085563F"/>
    <w:rsid w:val="00857219"/>
    <w:rsid w:val="0086098B"/>
    <w:rsid w:val="00862039"/>
    <w:rsid w:val="00862ACD"/>
    <w:rsid w:val="0086303A"/>
    <w:rsid w:val="0086452F"/>
    <w:rsid w:val="00865078"/>
    <w:rsid w:val="0086716C"/>
    <w:rsid w:val="008673AD"/>
    <w:rsid w:val="008713BB"/>
    <w:rsid w:val="0087167E"/>
    <w:rsid w:val="00874047"/>
    <w:rsid w:val="00880600"/>
    <w:rsid w:val="00880DA1"/>
    <w:rsid w:val="00884059"/>
    <w:rsid w:val="00885DA9"/>
    <w:rsid w:val="00890033"/>
    <w:rsid w:val="008901F9"/>
    <w:rsid w:val="00890FB5"/>
    <w:rsid w:val="00893BC4"/>
    <w:rsid w:val="00894124"/>
    <w:rsid w:val="00894C68"/>
    <w:rsid w:val="00895633"/>
    <w:rsid w:val="008A1034"/>
    <w:rsid w:val="008A1128"/>
    <w:rsid w:val="008A2165"/>
    <w:rsid w:val="008A2AB8"/>
    <w:rsid w:val="008A309F"/>
    <w:rsid w:val="008A37DD"/>
    <w:rsid w:val="008A3979"/>
    <w:rsid w:val="008A55BE"/>
    <w:rsid w:val="008A7D84"/>
    <w:rsid w:val="008B0053"/>
    <w:rsid w:val="008B032D"/>
    <w:rsid w:val="008B1E04"/>
    <w:rsid w:val="008B27A4"/>
    <w:rsid w:val="008B3D01"/>
    <w:rsid w:val="008B3F14"/>
    <w:rsid w:val="008B49BB"/>
    <w:rsid w:val="008B49EC"/>
    <w:rsid w:val="008B516A"/>
    <w:rsid w:val="008B6566"/>
    <w:rsid w:val="008B66F3"/>
    <w:rsid w:val="008B7ED7"/>
    <w:rsid w:val="008C1781"/>
    <w:rsid w:val="008C1CAE"/>
    <w:rsid w:val="008C30A0"/>
    <w:rsid w:val="008C4D9B"/>
    <w:rsid w:val="008C5144"/>
    <w:rsid w:val="008C53F2"/>
    <w:rsid w:val="008C6495"/>
    <w:rsid w:val="008C6801"/>
    <w:rsid w:val="008C743E"/>
    <w:rsid w:val="008D0231"/>
    <w:rsid w:val="008D09C3"/>
    <w:rsid w:val="008D1675"/>
    <w:rsid w:val="008D23C5"/>
    <w:rsid w:val="008D28A9"/>
    <w:rsid w:val="008D28FB"/>
    <w:rsid w:val="008D29F5"/>
    <w:rsid w:val="008D2B50"/>
    <w:rsid w:val="008D34F1"/>
    <w:rsid w:val="008D35D4"/>
    <w:rsid w:val="008D3878"/>
    <w:rsid w:val="008D3CE2"/>
    <w:rsid w:val="008D3F0D"/>
    <w:rsid w:val="008D48F4"/>
    <w:rsid w:val="008D579B"/>
    <w:rsid w:val="008D5996"/>
    <w:rsid w:val="008D6CC0"/>
    <w:rsid w:val="008D7FCB"/>
    <w:rsid w:val="008E094D"/>
    <w:rsid w:val="008E1556"/>
    <w:rsid w:val="008E2528"/>
    <w:rsid w:val="008E39A1"/>
    <w:rsid w:val="008E4DB3"/>
    <w:rsid w:val="008E5ADF"/>
    <w:rsid w:val="008E74AE"/>
    <w:rsid w:val="008F0595"/>
    <w:rsid w:val="008F05F8"/>
    <w:rsid w:val="008F1BA9"/>
    <w:rsid w:val="008F3B3B"/>
    <w:rsid w:val="008F42E7"/>
    <w:rsid w:val="008F44F7"/>
    <w:rsid w:val="008F6BF5"/>
    <w:rsid w:val="00900341"/>
    <w:rsid w:val="00901039"/>
    <w:rsid w:val="00901CA1"/>
    <w:rsid w:val="00901F2D"/>
    <w:rsid w:val="009021BE"/>
    <w:rsid w:val="0090443A"/>
    <w:rsid w:val="009057AE"/>
    <w:rsid w:val="00906962"/>
    <w:rsid w:val="009100B7"/>
    <w:rsid w:val="00910C33"/>
    <w:rsid w:val="00910FFD"/>
    <w:rsid w:val="00914362"/>
    <w:rsid w:val="00914A4D"/>
    <w:rsid w:val="00914C9D"/>
    <w:rsid w:val="00916F1F"/>
    <w:rsid w:val="00920FBB"/>
    <w:rsid w:val="00922C08"/>
    <w:rsid w:val="00924F26"/>
    <w:rsid w:val="00925C9C"/>
    <w:rsid w:val="00927569"/>
    <w:rsid w:val="00930231"/>
    <w:rsid w:val="00932F48"/>
    <w:rsid w:val="00933344"/>
    <w:rsid w:val="00935AF8"/>
    <w:rsid w:val="009367D8"/>
    <w:rsid w:val="00936ABC"/>
    <w:rsid w:val="00936E3C"/>
    <w:rsid w:val="009372D3"/>
    <w:rsid w:val="009405C9"/>
    <w:rsid w:val="009408B6"/>
    <w:rsid w:val="009409CF"/>
    <w:rsid w:val="00941914"/>
    <w:rsid w:val="009428BC"/>
    <w:rsid w:val="009428DF"/>
    <w:rsid w:val="00942F34"/>
    <w:rsid w:val="009436D8"/>
    <w:rsid w:val="00946777"/>
    <w:rsid w:val="00946AFA"/>
    <w:rsid w:val="009472E5"/>
    <w:rsid w:val="00947836"/>
    <w:rsid w:val="0095133A"/>
    <w:rsid w:val="0095210E"/>
    <w:rsid w:val="009532D5"/>
    <w:rsid w:val="009575C0"/>
    <w:rsid w:val="00957963"/>
    <w:rsid w:val="00957C09"/>
    <w:rsid w:val="00960B7C"/>
    <w:rsid w:val="00961A7A"/>
    <w:rsid w:val="009652CB"/>
    <w:rsid w:val="00965413"/>
    <w:rsid w:val="00965866"/>
    <w:rsid w:val="00966A1B"/>
    <w:rsid w:val="009673C1"/>
    <w:rsid w:val="00967528"/>
    <w:rsid w:val="00967647"/>
    <w:rsid w:val="00970305"/>
    <w:rsid w:val="00970694"/>
    <w:rsid w:val="009726C1"/>
    <w:rsid w:val="00973689"/>
    <w:rsid w:val="009736EB"/>
    <w:rsid w:val="009744BC"/>
    <w:rsid w:val="00977D3F"/>
    <w:rsid w:val="00980751"/>
    <w:rsid w:val="00980C2F"/>
    <w:rsid w:val="00981499"/>
    <w:rsid w:val="00982715"/>
    <w:rsid w:val="0098733E"/>
    <w:rsid w:val="00990038"/>
    <w:rsid w:val="0099081E"/>
    <w:rsid w:val="00990997"/>
    <w:rsid w:val="00991DE3"/>
    <w:rsid w:val="009932AF"/>
    <w:rsid w:val="0099770B"/>
    <w:rsid w:val="009A0B0A"/>
    <w:rsid w:val="009A1D31"/>
    <w:rsid w:val="009A2133"/>
    <w:rsid w:val="009A2313"/>
    <w:rsid w:val="009A249F"/>
    <w:rsid w:val="009A311C"/>
    <w:rsid w:val="009A3FE0"/>
    <w:rsid w:val="009A4357"/>
    <w:rsid w:val="009A47A1"/>
    <w:rsid w:val="009A524B"/>
    <w:rsid w:val="009A5296"/>
    <w:rsid w:val="009A7DA1"/>
    <w:rsid w:val="009B1052"/>
    <w:rsid w:val="009B12FC"/>
    <w:rsid w:val="009B1F0D"/>
    <w:rsid w:val="009B243D"/>
    <w:rsid w:val="009B35A0"/>
    <w:rsid w:val="009B6B3D"/>
    <w:rsid w:val="009C0724"/>
    <w:rsid w:val="009C2267"/>
    <w:rsid w:val="009C2C22"/>
    <w:rsid w:val="009C3005"/>
    <w:rsid w:val="009C5667"/>
    <w:rsid w:val="009C5BE6"/>
    <w:rsid w:val="009C6261"/>
    <w:rsid w:val="009D014B"/>
    <w:rsid w:val="009D048C"/>
    <w:rsid w:val="009D0858"/>
    <w:rsid w:val="009D2188"/>
    <w:rsid w:val="009D2952"/>
    <w:rsid w:val="009D2C16"/>
    <w:rsid w:val="009D2E1C"/>
    <w:rsid w:val="009D31DD"/>
    <w:rsid w:val="009D33E9"/>
    <w:rsid w:val="009D44E5"/>
    <w:rsid w:val="009D4F7E"/>
    <w:rsid w:val="009D58BE"/>
    <w:rsid w:val="009D6140"/>
    <w:rsid w:val="009D62C6"/>
    <w:rsid w:val="009D7615"/>
    <w:rsid w:val="009D7BE7"/>
    <w:rsid w:val="009E17AE"/>
    <w:rsid w:val="009E3F8D"/>
    <w:rsid w:val="009E444C"/>
    <w:rsid w:val="009E455F"/>
    <w:rsid w:val="009E45F0"/>
    <w:rsid w:val="009E499D"/>
    <w:rsid w:val="009E4DAB"/>
    <w:rsid w:val="009E56A0"/>
    <w:rsid w:val="009E6CCC"/>
    <w:rsid w:val="009E7CF6"/>
    <w:rsid w:val="009F04A0"/>
    <w:rsid w:val="009F20C1"/>
    <w:rsid w:val="009F2C3F"/>
    <w:rsid w:val="009F40BB"/>
    <w:rsid w:val="009F428D"/>
    <w:rsid w:val="009F44CB"/>
    <w:rsid w:val="009F618C"/>
    <w:rsid w:val="009F62AE"/>
    <w:rsid w:val="00A007B1"/>
    <w:rsid w:val="00A00C6D"/>
    <w:rsid w:val="00A029FE"/>
    <w:rsid w:val="00A02BB6"/>
    <w:rsid w:val="00A05902"/>
    <w:rsid w:val="00A073B1"/>
    <w:rsid w:val="00A07A97"/>
    <w:rsid w:val="00A101EB"/>
    <w:rsid w:val="00A11B66"/>
    <w:rsid w:val="00A121A9"/>
    <w:rsid w:val="00A1384A"/>
    <w:rsid w:val="00A1478D"/>
    <w:rsid w:val="00A209B2"/>
    <w:rsid w:val="00A2465A"/>
    <w:rsid w:val="00A24A4D"/>
    <w:rsid w:val="00A24B24"/>
    <w:rsid w:val="00A2505E"/>
    <w:rsid w:val="00A25B67"/>
    <w:rsid w:val="00A2744B"/>
    <w:rsid w:val="00A27545"/>
    <w:rsid w:val="00A27F04"/>
    <w:rsid w:val="00A314B0"/>
    <w:rsid w:val="00A3189F"/>
    <w:rsid w:val="00A32E5B"/>
    <w:rsid w:val="00A33A17"/>
    <w:rsid w:val="00A35859"/>
    <w:rsid w:val="00A35A7C"/>
    <w:rsid w:val="00A35E00"/>
    <w:rsid w:val="00A36F8F"/>
    <w:rsid w:val="00A373AD"/>
    <w:rsid w:val="00A37C02"/>
    <w:rsid w:val="00A41EB3"/>
    <w:rsid w:val="00A42172"/>
    <w:rsid w:val="00A429DB"/>
    <w:rsid w:val="00A439AB"/>
    <w:rsid w:val="00A43F51"/>
    <w:rsid w:val="00A44F8C"/>
    <w:rsid w:val="00A46A9B"/>
    <w:rsid w:val="00A47CA5"/>
    <w:rsid w:val="00A47FBD"/>
    <w:rsid w:val="00A5066F"/>
    <w:rsid w:val="00A51319"/>
    <w:rsid w:val="00A51CF1"/>
    <w:rsid w:val="00A51F78"/>
    <w:rsid w:val="00A52F20"/>
    <w:rsid w:val="00A55C41"/>
    <w:rsid w:val="00A57C6D"/>
    <w:rsid w:val="00A57FC2"/>
    <w:rsid w:val="00A6276A"/>
    <w:rsid w:val="00A636C4"/>
    <w:rsid w:val="00A63C06"/>
    <w:rsid w:val="00A63E23"/>
    <w:rsid w:val="00A64F94"/>
    <w:rsid w:val="00A65BA3"/>
    <w:rsid w:val="00A65BB5"/>
    <w:rsid w:val="00A66B95"/>
    <w:rsid w:val="00A70D5C"/>
    <w:rsid w:val="00A70F9F"/>
    <w:rsid w:val="00A71AB1"/>
    <w:rsid w:val="00A71AF4"/>
    <w:rsid w:val="00A75D99"/>
    <w:rsid w:val="00A776C4"/>
    <w:rsid w:val="00A77718"/>
    <w:rsid w:val="00A77E78"/>
    <w:rsid w:val="00A80081"/>
    <w:rsid w:val="00A81A1F"/>
    <w:rsid w:val="00A82854"/>
    <w:rsid w:val="00A8632B"/>
    <w:rsid w:val="00A90520"/>
    <w:rsid w:val="00A9326A"/>
    <w:rsid w:val="00A93759"/>
    <w:rsid w:val="00A95E20"/>
    <w:rsid w:val="00A97E79"/>
    <w:rsid w:val="00AA0C09"/>
    <w:rsid w:val="00AA0FDC"/>
    <w:rsid w:val="00AA1F9A"/>
    <w:rsid w:val="00AA27DD"/>
    <w:rsid w:val="00AA348B"/>
    <w:rsid w:val="00AA3989"/>
    <w:rsid w:val="00AA3B29"/>
    <w:rsid w:val="00AA511D"/>
    <w:rsid w:val="00AA52A4"/>
    <w:rsid w:val="00AA5744"/>
    <w:rsid w:val="00AA6B93"/>
    <w:rsid w:val="00AA735B"/>
    <w:rsid w:val="00AB0608"/>
    <w:rsid w:val="00AB16C9"/>
    <w:rsid w:val="00AB21DC"/>
    <w:rsid w:val="00AB2F05"/>
    <w:rsid w:val="00AB39EC"/>
    <w:rsid w:val="00AB3CA8"/>
    <w:rsid w:val="00AB5647"/>
    <w:rsid w:val="00AB5CAB"/>
    <w:rsid w:val="00AB5E20"/>
    <w:rsid w:val="00AB7484"/>
    <w:rsid w:val="00AB794B"/>
    <w:rsid w:val="00AB799D"/>
    <w:rsid w:val="00AB7BB2"/>
    <w:rsid w:val="00AB7C3A"/>
    <w:rsid w:val="00AC001A"/>
    <w:rsid w:val="00AC026D"/>
    <w:rsid w:val="00AC033F"/>
    <w:rsid w:val="00AC172E"/>
    <w:rsid w:val="00AC1D9F"/>
    <w:rsid w:val="00AC20DC"/>
    <w:rsid w:val="00AC33AA"/>
    <w:rsid w:val="00AC34D5"/>
    <w:rsid w:val="00AC37C3"/>
    <w:rsid w:val="00AC3F38"/>
    <w:rsid w:val="00AC4165"/>
    <w:rsid w:val="00AC6406"/>
    <w:rsid w:val="00AC662E"/>
    <w:rsid w:val="00AD16A5"/>
    <w:rsid w:val="00AD180B"/>
    <w:rsid w:val="00AD1CD8"/>
    <w:rsid w:val="00AD30D7"/>
    <w:rsid w:val="00AD643B"/>
    <w:rsid w:val="00AD663D"/>
    <w:rsid w:val="00AE0A2B"/>
    <w:rsid w:val="00AE0C85"/>
    <w:rsid w:val="00AE325C"/>
    <w:rsid w:val="00AE3C25"/>
    <w:rsid w:val="00AE6896"/>
    <w:rsid w:val="00AE6BEB"/>
    <w:rsid w:val="00AE78FD"/>
    <w:rsid w:val="00AF0401"/>
    <w:rsid w:val="00AF058D"/>
    <w:rsid w:val="00AF11AA"/>
    <w:rsid w:val="00AF14A8"/>
    <w:rsid w:val="00AF1774"/>
    <w:rsid w:val="00AF1934"/>
    <w:rsid w:val="00AF3169"/>
    <w:rsid w:val="00AF4CDC"/>
    <w:rsid w:val="00AF5D3A"/>
    <w:rsid w:val="00AF6CB4"/>
    <w:rsid w:val="00AF72A1"/>
    <w:rsid w:val="00AF7590"/>
    <w:rsid w:val="00AF773F"/>
    <w:rsid w:val="00B015C2"/>
    <w:rsid w:val="00B015E3"/>
    <w:rsid w:val="00B01614"/>
    <w:rsid w:val="00B019C2"/>
    <w:rsid w:val="00B01C3C"/>
    <w:rsid w:val="00B029D4"/>
    <w:rsid w:val="00B03425"/>
    <w:rsid w:val="00B0363E"/>
    <w:rsid w:val="00B03B09"/>
    <w:rsid w:val="00B03F34"/>
    <w:rsid w:val="00B042FD"/>
    <w:rsid w:val="00B0564C"/>
    <w:rsid w:val="00B05A4C"/>
    <w:rsid w:val="00B05B41"/>
    <w:rsid w:val="00B05F32"/>
    <w:rsid w:val="00B065FE"/>
    <w:rsid w:val="00B1003E"/>
    <w:rsid w:val="00B103F0"/>
    <w:rsid w:val="00B106A4"/>
    <w:rsid w:val="00B10947"/>
    <w:rsid w:val="00B109B8"/>
    <w:rsid w:val="00B111B8"/>
    <w:rsid w:val="00B12A55"/>
    <w:rsid w:val="00B12C54"/>
    <w:rsid w:val="00B13610"/>
    <w:rsid w:val="00B153CF"/>
    <w:rsid w:val="00B161D7"/>
    <w:rsid w:val="00B16423"/>
    <w:rsid w:val="00B16750"/>
    <w:rsid w:val="00B16AAE"/>
    <w:rsid w:val="00B171AA"/>
    <w:rsid w:val="00B20558"/>
    <w:rsid w:val="00B2063C"/>
    <w:rsid w:val="00B20C84"/>
    <w:rsid w:val="00B21265"/>
    <w:rsid w:val="00B21563"/>
    <w:rsid w:val="00B2177E"/>
    <w:rsid w:val="00B2205C"/>
    <w:rsid w:val="00B22D69"/>
    <w:rsid w:val="00B24C15"/>
    <w:rsid w:val="00B257F2"/>
    <w:rsid w:val="00B25E12"/>
    <w:rsid w:val="00B2630D"/>
    <w:rsid w:val="00B2691A"/>
    <w:rsid w:val="00B276F3"/>
    <w:rsid w:val="00B279A6"/>
    <w:rsid w:val="00B30247"/>
    <w:rsid w:val="00B3095C"/>
    <w:rsid w:val="00B32998"/>
    <w:rsid w:val="00B32DE9"/>
    <w:rsid w:val="00B338F8"/>
    <w:rsid w:val="00B348CF"/>
    <w:rsid w:val="00B34D89"/>
    <w:rsid w:val="00B35243"/>
    <w:rsid w:val="00B3595C"/>
    <w:rsid w:val="00B35C05"/>
    <w:rsid w:val="00B3724F"/>
    <w:rsid w:val="00B401B2"/>
    <w:rsid w:val="00B4189D"/>
    <w:rsid w:val="00B42D99"/>
    <w:rsid w:val="00B43FA5"/>
    <w:rsid w:val="00B44366"/>
    <w:rsid w:val="00B44A89"/>
    <w:rsid w:val="00B46962"/>
    <w:rsid w:val="00B47B34"/>
    <w:rsid w:val="00B515C8"/>
    <w:rsid w:val="00B51B05"/>
    <w:rsid w:val="00B52669"/>
    <w:rsid w:val="00B54920"/>
    <w:rsid w:val="00B55D56"/>
    <w:rsid w:val="00B5632B"/>
    <w:rsid w:val="00B57367"/>
    <w:rsid w:val="00B57FED"/>
    <w:rsid w:val="00B611C2"/>
    <w:rsid w:val="00B62224"/>
    <w:rsid w:val="00B64758"/>
    <w:rsid w:val="00B64911"/>
    <w:rsid w:val="00B657E9"/>
    <w:rsid w:val="00B6672F"/>
    <w:rsid w:val="00B708DA"/>
    <w:rsid w:val="00B70FDF"/>
    <w:rsid w:val="00B71A5D"/>
    <w:rsid w:val="00B71C04"/>
    <w:rsid w:val="00B723B7"/>
    <w:rsid w:val="00B7285C"/>
    <w:rsid w:val="00B72AB9"/>
    <w:rsid w:val="00B731BD"/>
    <w:rsid w:val="00B73408"/>
    <w:rsid w:val="00B734E9"/>
    <w:rsid w:val="00B740AB"/>
    <w:rsid w:val="00B77651"/>
    <w:rsid w:val="00B77771"/>
    <w:rsid w:val="00B801FC"/>
    <w:rsid w:val="00B81F8A"/>
    <w:rsid w:val="00B8351A"/>
    <w:rsid w:val="00B83BC2"/>
    <w:rsid w:val="00B87C9D"/>
    <w:rsid w:val="00B904AC"/>
    <w:rsid w:val="00B90624"/>
    <w:rsid w:val="00B90C4B"/>
    <w:rsid w:val="00B90F14"/>
    <w:rsid w:val="00B90FE4"/>
    <w:rsid w:val="00B91864"/>
    <w:rsid w:val="00B91F23"/>
    <w:rsid w:val="00B9279B"/>
    <w:rsid w:val="00B93A2C"/>
    <w:rsid w:val="00B93ED8"/>
    <w:rsid w:val="00B94BC8"/>
    <w:rsid w:val="00B95357"/>
    <w:rsid w:val="00B9547F"/>
    <w:rsid w:val="00B967E7"/>
    <w:rsid w:val="00B96BF0"/>
    <w:rsid w:val="00BA02A2"/>
    <w:rsid w:val="00BA1988"/>
    <w:rsid w:val="00BA29F8"/>
    <w:rsid w:val="00BA2B81"/>
    <w:rsid w:val="00BA3676"/>
    <w:rsid w:val="00BA3F23"/>
    <w:rsid w:val="00BA4085"/>
    <w:rsid w:val="00BA43F4"/>
    <w:rsid w:val="00BA4522"/>
    <w:rsid w:val="00BA472C"/>
    <w:rsid w:val="00BA5642"/>
    <w:rsid w:val="00BA6237"/>
    <w:rsid w:val="00BA6CB7"/>
    <w:rsid w:val="00BA758C"/>
    <w:rsid w:val="00BB00B6"/>
    <w:rsid w:val="00BB1097"/>
    <w:rsid w:val="00BB10A6"/>
    <w:rsid w:val="00BB1AFA"/>
    <w:rsid w:val="00BB2354"/>
    <w:rsid w:val="00BB2963"/>
    <w:rsid w:val="00BB4598"/>
    <w:rsid w:val="00BB514B"/>
    <w:rsid w:val="00BB54AA"/>
    <w:rsid w:val="00BB5588"/>
    <w:rsid w:val="00BB6A24"/>
    <w:rsid w:val="00BB73EE"/>
    <w:rsid w:val="00BC4025"/>
    <w:rsid w:val="00BC607A"/>
    <w:rsid w:val="00BC6B6D"/>
    <w:rsid w:val="00BC6E8A"/>
    <w:rsid w:val="00BC718B"/>
    <w:rsid w:val="00BD0D6A"/>
    <w:rsid w:val="00BD0E95"/>
    <w:rsid w:val="00BD2DB7"/>
    <w:rsid w:val="00BD41BC"/>
    <w:rsid w:val="00BD5911"/>
    <w:rsid w:val="00BD5AB9"/>
    <w:rsid w:val="00BD695C"/>
    <w:rsid w:val="00BD7A6D"/>
    <w:rsid w:val="00BE0A9A"/>
    <w:rsid w:val="00BE1B6E"/>
    <w:rsid w:val="00BE28ED"/>
    <w:rsid w:val="00BE375E"/>
    <w:rsid w:val="00BE45E3"/>
    <w:rsid w:val="00BE462F"/>
    <w:rsid w:val="00BE7268"/>
    <w:rsid w:val="00BE77DB"/>
    <w:rsid w:val="00BF145A"/>
    <w:rsid w:val="00BF2377"/>
    <w:rsid w:val="00BF23F1"/>
    <w:rsid w:val="00BF2B39"/>
    <w:rsid w:val="00BF36CC"/>
    <w:rsid w:val="00BF4F1D"/>
    <w:rsid w:val="00BF56B9"/>
    <w:rsid w:val="00C00863"/>
    <w:rsid w:val="00C009A6"/>
    <w:rsid w:val="00C018C1"/>
    <w:rsid w:val="00C01F3F"/>
    <w:rsid w:val="00C027BD"/>
    <w:rsid w:val="00C031B6"/>
    <w:rsid w:val="00C03DC7"/>
    <w:rsid w:val="00C05859"/>
    <w:rsid w:val="00C05DD5"/>
    <w:rsid w:val="00C0655F"/>
    <w:rsid w:val="00C065C6"/>
    <w:rsid w:val="00C10E1D"/>
    <w:rsid w:val="00C119E5"/>
    <w:rsid w:val="00C11D60"/>
    <w:rsid w:val="00C13259"/>
    <w:rsid w:val="00C13507"/>
    <w:rsid w:val="00C215D8"/>
    <w:rsid w:val="00C21976"/>
    <w:rsid w:val="00C21A0C"/>
    <w:rsid w:val="00C22BA1"/>
    <w:rsid w:val="00C231C1"/>
    <w:rsid w:val="00C24C7C"/>
    <w:rsid w:val="00C260C3"/>
    <w:rsid w:val="00C26980"/>
    <w:rsid w:val="00C27306"/>
    <w:rsid w:val="00C31929"/>
    <w:rsid w:val="00C319D3"/>
    <w:rsid w:val="00C31B0B"/>
    <w:rsid w:val="00C34266"/>
    <w:rsid w:val="00C346BA"/>
    <w:rsid w:val="00C348A5"/>
    <w:rsid w:val="00C35C05"/>
    <w:rsid w:val="00C35D72"/>
    <w:rsid w:val="00C375CD"/>
    <w:rsid w:val="00C40DB5"/>
    <w:rsid w:val="00C41C4D"/>
    <w:rsid w:val="00C422CA"/>
    <w:rsid w:val="00C43386"/>
    <w:rsid w:val="00C434A7"/>
    <w:rsid w:val="00C43B15"/>
    <w:rsid w:val="00C43B1A"/>
    <w:rsid w:val="00C45D6F"/>
    <w:rsid w:val="00C464E0"/>
    <w:rsid w:val="00C526EB"/>
    <w:rsid w:val="00C52A92"/>
    <w:rsid w:val="00C5354C"/>
    <w:rsid w:val="00C57393"/>
    <w:rsid w:val="00C5740A"/>
    <w:rsid w:val="00C61F3E"/>
    <w:rsid w:val="00C640B5"/>
    <w:rsid w:val="00C642BA"/>
    <w:rsid w:val="00C647EF"/>
    <w:rsid w:val="00C702ED"/>
    <w:rsid w:val="00C703AB"/>
    <w:rsid w:val="00C719E1"/>
    <w:rsid w:val="00C71C23"/>
    <w:rsid w:val="00C72186"/>
    <w:rsid w:val="00C72541"/>
    <w:rsid w:val="00C74363"/>
    <w:rsid w:val="00C743BF"/>
    <w:rsid w:val="00C74870"/>
    <w:rsid w:val="00C76686"/>
    <w:rsid w:val="00C76FC3"/>
    <w:rsid w:val="00C7709C"/>
    <w:rsid w:val="00C77CBA"/>
    <w:rsid w:val="00C8023E"/>
    <w:rsid w:val="00C8053F"/>
    <w:rsid w:val="00C811E3"/>
    <w:rsid w:val="00C820CA"/>
    <w:rsid w:val="00C82A04"/>
    <w:rsid w:val="00C84E24"/>
    <w:rsid w:val="00C85FFA"/>
    <w:rsid w:val="00C864E8"/>
    <w:rsid w:val="00C86741"/>
    <w:rsid w:val="00C913B1"/>
    <w:rsid w:val="00C9156D"/>
    <w:rsid w:val="00C9239F"/>
    <w:rsid w:val="00C92CAF"/>
    <w:rsid w:val="00C933C7"/>
    <w:rsid w:val="00C93840"/>
    <w:rsid w:val="00C93D28"/>
    <w:rsid w:val="00C943B0"/>
    <w:rsid w:val="00C943DC"/>
    <w:rsid w:val="00C94755"/>
    <w:rsid w:val="00C95EBB"/>
    <w:rsid w:val="00C97868"/>
    <w:rsid w:val="00CA2A58"/>
    <w:rsid w:val="00CA3183"/>
    <w:rsid w:val="00CA39CA"/>
    <w:rsid w:val="00CA5431"/>
    <w:rsid w:val="00CA5625"/>
    <w:rsid w:val="00CA604A"/>
    <w:rsid w:val="00CA73D0"/>
    <w:rsid w:val="00CB058C"/>
    <w:rsid w:val="00CB2A43"/>
    <w:rsid w:val="00CB2F52"/>
    <w:rsid w:val="00CB52B8"/>
    <w:rsid w:val="00CB6184"/>
    <w:rsid w:val="00CB66D7"/>
    <w:rsid w:val="00CC0ACB"/>
    <w:rsid w:val="00CC2D51"/>
    <w:rsid w:val="00CC6F67"/>
    <w:rsid w:val="00CD2504"/>
    <w:rsid w:val="00CD2F6F"/>
    <w:rsid w:val="00CD42CC"/>
    <w:rsid w:val="00CD4F7C"/>
    <w:rsid w:val="00CD6111"/>
    <w:rsid w:val="00CD73F8"/>
    <w:rsid w:val="00CD7AB0"/>
    <w:rsid w:val="00CE1359"/>
    <w:rsid w:val="00CE2641"/>
    <w:rsid w:val="00CE4118"/>
    <w:rsid w:val="00CE5247"/>
    <w:rsid w:val="00CE6DC3"/>
    <w:rsid w:val="00CF07AC"/>
    <w:rsid w:val="00CF1216"/>
    <w:rsid w:val="00CF3760"/>
    <w:rsid w:val="00CF507D"/>
    <w:rsid w:val="00D0091D"/>
    <w:rsid w:val="00D012B6"/>
    <w:rsid w:val="00D01691"/>
    <w:rsid w:val="00D016C5"/>
    <w:rsid w:val="00D020EF"/>
    <w:rsid w:val="00D0519D"/>
    <w:rsid w:val="00D104B1"/>
    <w:rsid w:val="00D104D0"/>
    <w:rsid w:val="00D13CA2"/>
    <w:rsid w:val="00D1446C"/>
    <w:rsid w:val="00D14514"/>
    <w:rsid w:val="00D15321"/>
    <w:rsid w:val="00D15A72"/>
    <w:rsid w:val="00D15E31"/>
    <w:rsid w:val="00D162D7"/>
    <w:rsid w:val="00D17082"/>
    <w:rsid w:val="00D17850"/>
    <w:rsid w:val="00D208B1"/>
    <w:rsid w:val="00D218C5"/>
    <w:rsid w:val="00D21CAF"/>
    <w:rsid w:val="00D223D0"/>
    <w:rsid w:val="00D2278D"/>
    <w:rsid w:val="00D22FD9"/>
    <w:rsid w:val="00D26B05"/>
    <w:rsid w:val="00D27B35"/>
    <w:rsid w:val="00D27FD6"/>
    <w:rsid w:val="00D354CC"/>
    <w:rsid w:val="00D359C0"/>
    <w:rsid w:val="00D35A3A"/>
    <w:rsid w:val="00D36E4F"/>
    <w:rsid w:val="00D37E94"/>
    <w:rsid w:val="00D411D8"/>
    <w:rsid w:val="00D41337"/>
    <w:rsid w:val="00D4300A"/>
    <w:rsid w:val="00D43639"/>
    <w:rsid w:val="00D43725"/>
    <w:rsid w:val="00D44161"/>
    <w:rsid w:val="00D45B57"/>
    <w:rsid w:val="00D46ED0"/>
    <w:rsid w:val="00D471E8"/>
    <w:rsid w:val="00D500BF"/>
    <w:rsid w:val="00D5304A"/>
    <w:rsid w:val="00D540AB"/>
    <w:rsid w:val="00D5452C"/>
    <w:rsid w:val="00D55510"/>
    <w:rsid w:val="00D5578D"/>
    <w:rsid w:val="00D56036"/>
    <w:rsid w:val="00D56FC0"/>
    <w:rsid w:val="00D6071F"/>
    <w:rsid w:val="00D614C4"/>
    <w:rsid w:val="00D6316E"/>
    <w:rsid w:val="00D64666"/>
    <w:rsid w:val="00D66B57"/>
    <w:rsid w:val="00D70188"/>
    <w:rsid w:val="00D7134A"/>
    <w:rsid w:val="00D71389"/>
    <w:rsid w:val="00D73918"/>
    <w:rsid w:val="00D7584C"/>
    <w:rsid w:val="00D75EB3"/>
    <w:rsid w:val="00D77D0F"/>
    <w:rsid w:val="00D80C3C"/>
    <w:rsid w:val="00D82010"/>
    <w:rsid w:val="00D8216C"/>
    <w:rsid w:val="00D82904"/>
    <w:rsid w:val="00D83106"/>
    <w:rsid w:val="00D83699"/>
    <w:rsid w:val="00D8438D"/>
    <w:rsid w:val="00D8502C"/>
    <w:rsid w:val="00D8566C"/>
    <w:rsid w:val="00D871F6"/>
    <w:rsid w:val="00D91934"/>
    <w:rsid w:val="00D91DAE"/>
    <w:rsid w:val="00D9288F"/>
    <w:rsid w:val="00D938E7"/>
    <w:rsid w:val="00D93E50"/>
    <w:rsid w:val="00D94358"/>
    <w:rsid w:val="00D9608A"/>
    <w:rsid w:val="00D96F32"/>
    <w:rsid w:val="00D977BD"/>
    <w:rsid w:val="00DA0B88"/>
    <w:rsid w:val="00DA0D0C"/>
    <w:rsid w:val="00DA0F57"/>
    <w:rsid w:val="00DA2514"/>
    <w:rsid w:val="00DA4506"/>
    <w:rsid w:val="00DA4810"/>
    <w:rsid w:val="00DA566B"/>
    <w:rsid w:val="00DB02D2"/>
    <w:rsid w:val="00DB0D1C"/>
    <w:rsid w:val="00DB1C44"/>
    <w:rsid w:val="00DB21C3"/>
    <w:rsid w:val="00DB248F"/>
    <w:rsid w:val="00DB4EA0"/>
    <w:rsid w:val="00DB4F73"/>
    <w:rsid w:val="00DB5761"/>
    <w:rsid w:val="00DB6952"/>
    <w:rsid w:val="00DB7A28"/>
    <w:rsid w:val="00DB7EF3"/>
    <w:rsid w:val="00DC1C69"/>
    <w:rsid w:val="00DC2B84"/>
    <w:rsid w:val="00DC3092"/>
    <w:rsid w:val="00DC43DD"/>
    <w:rsid w:val="00DC4726"/>
    <w:rsid w:val="00DC50C9"/>
    <w:rsid w:val="00DC762B"/>
    <w:rsid w:val="00DD0E3E"/>
    <w:rsid w:val="00DD1B6A"/>
    <w:rsid w:val="00DD2930"/>
    <w:rsid w:val="00DD2EE8"/>
    <w:rsid w:val="00DD2FAB"/>
    <w:rsid w:val="00DD335D"/>
    <w:rsid w:val="00DD5D5F"/>
    <w:rsid w:val="00DD602C"/>
    <w:rsid w:val="00DD669B"/>
    <w:rsid w:val="00DD6911"/>
    <w:rsid w:val="00DD6A04"/>
    <w:rsid w:val="00DD6A15"/>
    <w:rsid w:val="00DD7153"/>
    <w:rsid w:val="00DD78B2"/>
    <w:rsid w:val="00DE050D"/>
    <w:rsid w:val="00DE1961"/>
    <w:rsid w:val="00DE4310"/>
    <w:rsid w:val="00DE6383"/>
    <w:rsid w:val="00DF0214"/>
    <w:rsid w:val="00DF0215"/>
    <w:rsid w:val="00DF1C96"/>
    <w:rsid w:val="00DF2152"/>
    <w:rsid w:val="00DF3572"/>
    <w:rsid w:val="00DF39ED"/>
    <w:rsid w:val="00DF6F87"/>
    <w:rsid w:val="00E00359"/>
    <w:rsid w:val="00E02D03"/>
    <w:rsid w:val="00E033CC"/>
    <w:rsid w:val="00E03552"/>
    <w:rsid w:val="00E037CE"/>
    <w:rsid w:val="00E03DFA"/>
    <w:rsid w:val="00E04A35"/>
    <w:rsid w:val="00E05E24"/>
    <w:rsid w:val="00E06747"/>
    <w:rsid w:val="00E074D3"/>
    <w:rsid w:val="00E0755D"/>
    <w:rsid w:val="00E07837"/>
    <w:rsid w:val="00E101BF"/>
    <w:rsid w:val="00E1142F"/>
    <w:rsid w:val="00E128C2"/>
    <w:rsid w:val="00E15304"/>
    <w:rsid w:val="00E16A4A"/>
    <w:rsid w:val="00E16EC6"/>
    <w:rsid w:val="00E202D1"/>
    <w:rsid w:val="00E20674"/>
    <w:rsid w:val="00E21999"/>
    <w:rsid w:val="00E223A7"/>
    <w:rsid w:val="00E22718"/>
    <w:rsid w:val="00E22F96"/>
    <w:rsid w:val="00E23043"/>
    <w:rsid w:val="00E23F94"/>
    <w:rsid w:val="00E24591"/>
    <w:rsid w:val="00E24DF8"/>
    <w:rsid w:val="00E2798A"/>
    <w:rsid w:val="00E30015"/>
    <w:rsid w:val="00E319BF"/>
    <w:rsid w:val="00E31EEA"/>
    <w:rsid w:val="00E32483"/>
    <w:rsid w:val="00E325C2"/>
    <w:rsid w:val="00E32694"/>
    <w:rsid w:val="00E32958"/>
    <w:rsid w:val="00E33C37"/>
    <w:rsid w:val="00E34178"/>
    <w:rsid w:val="00E34F91"/>
    <w:rsid w:val="00E35966"/>
    <w:rsid w:val="00E35B97"/>
    <w:rsid w:val="00E35B9E"/>
    <w:rsid w:val="00E35DF0"/>
    <w:rsid w:val="00E37DD4"/>
    <w:rsid w:val="00E41702"/>
    <w:rsid w:val="00E41800"/>
    <w:rsid w:val="00E42C6C"/>
    <w:rsid w:val="00E42F80"/>
    <w:rsid w:val="00E4381A"/>
    <w:rsid w:val="00E44423"/>
    <w:rsid w:val="00E4607B"/>
    <w:rsid w:val="00E46649"/>
    <w:rsid w:val="00E47BEA"/>
    <w:rsid w:val="00E5009A"/>
    <w:rsid w:val="00E522E4"/>
    <w:rsid w:val="00E53023"/>
    <w:rsid w:val="00E57132"/>
    <w:rsid w:val="00E57238"/>
    <w:rsid w:val="00E57702"/>
    <w:rsid w:val="00E57E65"/>
    <w:rsid w:val="00E61E3F"/>
    <w:rsid w:val="00E62114"/>
    <w:rsid w:val="00E63863"/>
    <w:rsid w:val="00E64E72"/>
    <w:rsid w:val="00E64F86"/>
    <w:rsid w:val="00E65197"/>
    <w:rsid w:val="00E6559C"/>
    <w:rsid w:val="00E66353"/>
    <w:rsid w:val="00E66A25"/>
    <w:rsid w:val="00E66A56"/>
    <w:rsid w:val="00E70364"/>
    <w:rsid w:val="00E7288E"/>
    <w:rsid w:val="00E72E69"/>
    <w:rsid w:val="00E7351E"/>
    <w:rsid w:val="00E74532"/>
    <w:rsid w:val="00E74607"/>
    <w:rsid w:val="00E75DF0"/>
    <w:rsid w:val="00E76540"/>
    <w:rsid w:val="00E80AE2"/>
    <w:rsid w:val="00E80B5B"/>
    <w:rsid w:val="00E81D43"/>
    <w:rsid w:val="00E832AD"/>
    <w:rsid w:val="00E8382B"/>
    <w:rsid w:val="00E84C11"/>
    <w:rsid w:val="00E84DB0"/>
    <w:rsid w:val="00E90846"/>
    <w:rsid w:val="00E9492C"/>
    <w:rsid w:val="00E95BC7"/>
    <w:rsid w:val="00E95CF3"/>
    <w:rsid w:val="00E96865"/>
    <w:rsid w:val="00E96C6F"/>
    <w:rsid w:val="00E97C15"/>
    <w:rsid w:val="00EA07BA"/>
    <w:rsid w:val="00EA3030"/>
    <w:rsid w:val="00EA335F"/>
    <w:rsid w:val="00EA3AE4"/>
    <w:rsid w:val="00EA415C"/>
    <w:rsid w:val="00EA46DC"/>
    <w:rsid w:val="00EA4D0F"/>
    <w:rsid w:val="00EA4DD6"/>
    <w:rsid w:val="00EA607A"/>
    <w:rsid w:val="00EA790B"/>
    <w:rsid w:val="00EB04B7"/>
    <w:rsid w:val="00EB0801"/>
    <w:rsid w:val="00EB398C"/>
    <w:rsid w:val="00EB3C02"/>
    <w:rsid w:val="00EB51DA"/>
    <w:rsid w:val="00EB523A"/>
    <w:rsid w:val="00EB538B"/>
    <w:rsid w:val="00EB6713"/>
    <w:rsid w:val="00EC24FD"/>
    <w:rsid w:val="00EC2B25"/>
    <w:rsid w:val="00EC3131"/>
    <w:rsid w:val="00EC3192"/>
    <w:rsid w:val="00EC43DD"/>
    <w:rsid w:val="00EC49B1"/>
    <w:rsid w:val="00EC58A2"/>
    <w:rsid w:val="00EC5DCA"/>
    <w:rsid w:val="00EC5E66"/>
    <w:rsid w:val="00EC661A"/>
    <w:rsid w:val="00EC6B2A"/>
    <w:rsid w:val="00EC7836"/>
    <w:rsid w:val="00EC7EBB"/>
    <w:rsid w:val="00ED2045"/>
    <w:rsid w:val="00ED34BB"/>
    <w:rsid w:val="00ED5638"/>
    <w:rsid w:val="00ED5ADD"/>
    <w:rsid w:val="00ED5C1E"/>
    <w:rsid w:val="00ED6469"/>
    <w:rsid w:val="00ED6609"/>
    <w:rsid w:val="00EE00DC"/>
    <w:rsid w:val="00EE0141"/>
    <w:rsid w:val="00EE1DF5"/>
    <w:rsid w:val="00EE1FA4"/>
    <w:rsid w:val="00EE314A"/>
    <w:rsid w:val="00EE3C6D"/>
    <w:rsid w:val="00EE4838"/>
    <w:rsid w:val="00EE4CDD"/>
    <w:rsid w:val="00EE4E2A"/>
    <w:rsid w:val="00EE5DD2"/>
    <w:rsid w:val="00EF3221"/>
    <w:rsid w:val="00EF40B6"/>
    <w:rsid w:val="00EF4B79"/>
    <w:rsid w:val="00EF5477"/>
    <w:rsid w:val="00EF61CA"/>
    <w:rsid w:val="00EF651E"/>
    <w:rsid w:val="00EF7119"/>
    <w:rsid w:val="00EF7FF1"/>
    <w:rsid w:val="00F009E4"/>
    <w:rsid w:val="00F0324D"/>
    <w:rsid w:val="00F04BB1"/>
    <w:rsid w:val="00F059E2"/>
    <w:rsid w:val="00F101F2"/>
    <w:rsid w:val="00F10461"/>
    <w:rsid w:val="00F10DB6"/>
    <w:rsid w:val="00F11063"/>
    <w:rsid w:val="00F131E3"/>
    <w:rsid w:val="00F13247"/>
    <w:rsid w:val="00F14338"/>
    <w:rsid w:val="00F14A1A"/>
    <w:rsid w:val="00F15050"/>
    <w:rsid w:val="00F15423"/>
    <w:rsid w:val="00F15835"/>
    <w:rsid w:val="00F15891"/>
    <w:rsid w:val="00F163F4"/>
    <w:rsid w:val="00F165A0"/>
    <w:rsid w:val="00F1699F"/>
    <w:rsid w:val="00F17071"/>
    <w:rsid w:val="00F17941"/>
    <w:rsid w:val="00F20243"/>
    <w:rsid w:val="00F214F7"/>
    <w:rsid w:val="00F2208B"/>
    <w:rsid w:val="00F221F9"/>
    <w:rsid w:val="00F2276B"/>
    <w:rsid w:val="00F2344C"/>
    <w:rsid w:val="00F255B3"/>
    <w:rsid w:val="00F25A53"/>
    <w:rsid w:val="00F25D07"/>
    <w:rsid w:val="00F25EE7"/>
    <w:rsid w:val="00F27E79"/>
    <w:rsid w:val="00F30917"/>
    <w:rsid w:val="00F33A9B"/>
    <w:rsid w:val="00F33B32"/>
    <w:rsid w:val="00F35FA3"/>
    <w:rsid w:val="00F362B9"/>
    <w:rsid w:val="00F36616"/>
    <w:rsid w:val="00F4024D"/>
    <w:rsid w:val="00F42402"/>
    <w:rsid w:val="00F42DB3"/>
    <w:rsid w:val="00F43C68"/>
    <w:rsid w:val="00F47F7E"/>
    <w:rsid w:val="00F51645"/>
    <w:rsid w:val="00F51E31"/>
    <w:rsid w:val="00F522E5"/>
    <w:rsid w:val="00F53A17"/>
    <w:rsid w:val="00F53F8C"/>
    <w:rsid w:val="00F553FC"/>
    <w:rsid w:val="00F55669"/>
    <w:rsid w:val="00F55E3A"/>
    <w:rsid w:val="00F570EE"/>
    <w:rsid w:val="00F579C5"/>
    <w:rsid w:val="00F604AC"/>
    <w:rsid w:val="00F6071E"/>
    <w:rsid w:val="00F6102D"/>
    <w:rsid w:val="00F611D8"/>
    <w:rsid w:val="00F61B93"/>
    <w:rsid w:val="00F62866"/>
    <w:rsid w:val="00F62A71"/>
    <w:rsid w:val="00F62D59"/>
    <w:rsid w:val="00F64066"/>
    <w:rsid w:val="00F65489"/>
    <w:rsid w:val="00F6612A"/>
    <w:rsid w:val="00F66134"/>
    <w:rsid w:val="00F67A34"/>
    <w:rsid w:val="00F67F93"/>
    <w:rsid w:val="00F73CE5"/>
    <w:rsid w:val="00F76D72"/>
    <w:rsid w:val="00F770DA"/>
    <w:rsid w:val="00F80D26"/>
    <w:rsid w:val="00F83DF4"/>
    <w:rsid w:val="00F84980"/>
    <w:rsid w:val="00F84A40"/>
    <w:rsid w:val="00F85D86"/>
    <w:rsid w:val="00F90AF0"/>
    <w:rsid w:val="00F917F2"/>
    <w:rsid w:val="00F91F5D"/>
    <w:rsid w:val="00F93B0C"/>
    <w:rsid w:val="00F9572E"/>
    <w:rsid w:val="00F96577"/>
    <w:rsid w:val="00F96584"/>
    <w:rsid w:val="00F97445"/>
    <w:rsid w:val="00F97EDE"/>
    <w:rsid w:val="00FA02A3"/>
    <w:rsid w:val="00FA10E8"/>
    <w:rsid w:val="00FA15AD"/>
    <w:rsid w:val="00FA4BEA"/>
    <w:rsid w:val="00FA4D29"/>
    <w:rsid w:val="00FA5B28"/>
    <w:rsid w:val="00FA65E7"/>
    <w:rsid w:val="00FA700F"/>
    <w:rsid w:val="00FB1B7B"/>
    <w:rsid w:val="00FB1D84"/>
    <w:rsid w:val="00FB362D"/>
    <w:rsid w:val="00FB4E57"/>
    <w:rsid w:val="00FB6881"/>
    <w:rsid w:val="00FB7DC9"/>
    <w:rsid w:val="00FC0DFA"/>
    <w:rsid w:val="00FC118C"/>
    <w:rsid w:val="00FC25A7"/>
    <w:rsid w:val="00FC26AA"/>
    <w:rsid w:val="00FC32F3"/>
    <w:rsid w:val="00FC49B9"/>
    <w:rsid w:val="00FC5D04"/>
    <w:rsid w:val="00FC6972"/>
    <w:rsid w:val="00FC697F"/>
    <w:rsid w:val="00FC76B6"/>
    <w:rsid w:val="00FC79F5"/>
    <w:rsid w:val="00FD0CD3"/>
    <w:rsid w:val="00FD0DFE"/>
    <w:rsid w:val="00FD0F42"/>
    <w:rsid w:val="00FD23A7"/>
    <w:rsid w:val="00FD48E5"/>
    <w:rsid w:val="00FD64D8"/>
    <w:rsid w:val="00FD699C"/>
    <w:rsid w:val="00FD7E15"/>
    <w:rsid w:val="00FE0063"/>
    <w:rsid w:val="00FE2435"/>
    <w:rsid w:val="00FE2DEE"/>
    <w:rsid w:val="00FE45BF"/>
    <w:rsid w:val="00FE51AA"/>
    <w:rsid w:val="00FF08A1"/>
    <w:rsid w:val="00FF1961"/>
    <w:rsid w:val="00FF1A3B"/>
    <w:rsid w:val="00FF39CF"/>
    <w:rsid w:val="00FF3B44"/>
    <w:rsid w:val="00FF4076"/>
    <w:rsid w:val="00FF4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  <o:rules v:ext="edit">
        <o:r id="V:Rule4" type="connector" idref="#AutoShape 12"/>
        <o:r id="V:Rule5" type="connector" idref="#AutoShape 14"/>
        <o:r id="V:Rule6" type="connector" idref="#AutoShape 1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0D9"/>
  </w:style>
  <w:style w:type="paragraph" w:styleId="1">
    <w:name w:val="heading 1"/>
    <w:basedOn w:val="a"/>
    <w:next w:val="a"/>
    <w:link w:val="10"/>
    <w:qFormat/>
    <w:rsid w:val="005E797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1F6A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6F8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32A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93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32A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932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Цветовое выделение"/>
    <w:uiPriority w:val="99"/>
    <w:rsid w:val="00DA0B88"/>
    <w:rPr>
      <w:b/>
      <w:bCs/>
      <w:color w:val="26282F"/>
      <w:sz w:val="26"/>
      <w:szCs w:val="26"/>
    </w:rPr>
  </w:style>
  <w:style w:type="character" w:styleId="a8">
    <w:name w:val="Hyperlink"/>
    <w:uiPriority w:val="99"/>
    <w:rsid w:val="00DA0B88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5E7979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a9">
    <w:name w:val="Гипертекстовая ссылка"/>
    <w:basedOn w:val="a7"/>
    <w:uiPriority w:val="99"/>
    <w:rsid w:val="00B94BC8"/>
    <w:rPr>
      <w:b/>
      <w:bCs/>
      <w:color w:val="106BBE"/>
      <w:sz w:val="26"/>
      <w:szCs w:val="26"/>
    </w:rPr>
  </w:style>
  <w:style w:type="paragraph" w:customStyle="1" w:styleId="aa">
    <w:name w:val="Нормальный (таблица)"/>
    <w:basedOn w:val="a"/>
    <w:next w:val="a"/>
    <w:uiPriority w:val="99"/>
    <w:rsid w:val="00B94BC8"/>
    <w:pPr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styleId="ab">
    <w:name w:val="List Paragraph"/>
    <w:basedOn w:val="a"/>
    <w:uiPriority w:val="34"/>
    <w:qFormat/>
    <w:rsid w:val="00DD2FAB"/>
    <w:pPr>
      <w:ind w:left="720"/>
      <w:contextualSpacing/>
    </w:pPr>
  </w:style>
  <w:style w:type="paragraph" w:styleId="ac">
    <w:name w:val="caption"/>
    <w:basedOn w:val="a"/>
    <w:next w:val="a"/>
    <w:uiPriority w:val="35"/>
    <w:unhideWhenUsed/>
    <w:qFormat/>
    <w:rsid w:val="000449B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B740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No Spacing"/>
    <w:link w:val="ae"/>
    <w:uiPriority w:val="1"/>
    <w:qFormat/>
    <w:rsid w:val="002C538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Без интервала Знак"/>
    <w:link w:val="ad"/>
    <w:uiPriority w:val="1"/>
    <w:rsid w:val="002C5382"/>
    <w:rPr>
      <w:rFonts w:ascii="Calibri" w:eastAsia="Calibri" w:hAnsi="Calibri" w:cs="Times New Roman"/>
    </w:rPr>
  </w:style>
  <w:style w:type="paragraph" w:styleId="af">
    <w:name w:val="header"/>
    <w:basedOn w:val="a"/>
    <w:link w:val="af0"/>
    <w:uiPriority w:val="99"/>
    <w:unhideWhenUsed/>
    <w:rsid w:val="003D7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D79ED"/>
  </w:style>
  <w:style w:type="paragraph" w:styleId="af1">
    <w:name w:val="footer"/>
    <w:basedOn w:val="a"/>
    <w:link w:val="af2"/>
    <w:uiPriority w:val="99"/>
    <w:unhideWhenUsed/>
    <w:rsid w:val="003D7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D79ED"/>
  </w:style>
  <w:style w:type="paragraph" w:styleId="af3">
    <w:name w:val="Body Text"/>
    <w:basedOn w:val="a"/>
    <w:link w:val="af4"/>
    <w:semiHidden/>
    <w:rsid w:val="000C612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4">
    <w:name w:val="Основной текст Знак"/>
    <w:basedOn w:val="a0"/>
    <w:link w:val="af3"/>
    <w:semiHidden/>
    <w:rsid w:val="000C612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F6F8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20">
    <w:name w:val="Заголовок 2 Знак"/>
    <w:basedOn w:val="a0"/>
    <w:link w:val="2"/>
    <w:uiPriority w:val="9"/>
    <w:rsid w:val="001F6A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5">
    <w:name w:val="FollowedHyperlink"/>
    <w:basedOn w:val="a0"/>
    <w:uiPriority w:val="99"/>
    <w:semiHidden/>
    <w:unhideWhenUsed/>
    <w:rsid w:val="00E2798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4F733B"/>
  </w:style>
  <w:style w:type="paragraph" w:customStyle="1" w:styleId="af6">
    <w:name w:val="Знак Знак Знак Знак Знак Знак Знак Знак Знак Знак Знак Знак Знак Знак Знак Знак"/>
    <w:basedOn w:val="a"/>
    <w:rsid w:val="001D0407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styleId="af7">
    <w:name w:val="Strong"/>
    <w:basedOn w:val="a0"/>
    <w:uiPriority w:val="22"/>
    <w:qFormat/>
    <w:rsid w:val="001A762F"/>
    <w:rPr>
      <w:b/>
      <w:bCs/>
    </w:rPr>
  </w:style>
  <w:style w:type="paragraph" w:customStyle="1" w:styleId="u">
    <w:name w:val="u"/>
    <w:basedOn w:val="a"/>
    <w:rsid w:val="00D6316E"/>
    <w:pPr>
      <w:spacing w:after="0" w:line="240" w:lineRule="auto"/>
      <w:ind w:firstLine="21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5">
    <w:name w:val="s_15"/>
    <w:basedOn w:val="a"/>
    <w:rsid w:val="005D5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_10"/>
    <w:basedOn w:val="a0"/>
    <w:rsid w:val="005D5465"/>
  </w:style>
  <w:style w:type="paragraph" w:customStyle="1" w:styleId="s1">
    <w:name w:val="s_1"/>
    <w:basedOn w:val="a"/>
    <w:rsid w:val="005D5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8">
    <w:name w:val="Комментарий"/>
    <w:basedOn w:val="a"/>
    <w:next w:val="a"/>
    <w:uiPriority w:val="99"/>
    <w:rsid w:val="00D6071F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character" w:customStyle="1" w:styleId="af9">
    <w:name w:val="Утратил силу"/>
    <w:basedOn w:val="a7"/>
    <w:uiPriority w:val="99"/>
    <w:rsid w:val="00D6071F"/>
    <w:rPr>
      <w:b w:val="0"/>
      <w:bCs w:val="0"/>
      <w:strike/>
      <w:color w:val="666600"/>
      <w:sz w:val="26"/>
      <w:szCs w:val="26"/>
    </w:rPr>
  </w:style>
  <w:style w:type="character" w:customStyle="1" w:styleId="afa">
    <w:name w:val="Выделение для Базового Поиска (курсив)"/>
    <w:basedOn w:val="a0"/>
    <w:uiPriority w:val="99"/>
    <w:rsid w:val="008C30A0"/>
    <w:rPr>
      <w:rFonts w:cs="Times New Roman"/>
      <w:b/>
      <w:bCs/>
      <w:i/>
      <w:iCs/>
      <w:color w:val="0058A9"/>
    </w:rPr>
  </w:style>
  <w:style w:type="paragraph" w:customStyle="1" w:styleId="afb">
    <w:name w:val="Прижатый влево"/>
    <w:basedOn w:val="a"/>
    <w:next w:val="a"/>
    <w:uiPriority w:val="99"/>
    <w:rsid w:val="00932F4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onsPlusNonformat">
    <w:name w:val="ConsPlusNonformat"/>
    <w:rsid w:val="006F6A1E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ConsNormal">
    <w:name w:val="ConsNormal"/>
    <w:rsid w:val="00CE5247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afc">
    <w:name w:val="Таблицы (моноширинный)"/>
    <w:basedOn w:val="a"/>
    <w:next w:val="a"/>
    <w:rsid w:val="00B35C0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</w:rPr>
  </w:style>
  <w:style w:type="paragraph" w:customStyle="1" w:styleId="ConsPlusNormal">
    <w:name w:val="ConsPlusNormal"/>
    <w:rsid w:val="005F61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HTML">
    <w:name w:val="HTML Preformatted"/>
    <w:basedOn w:val="a"/>
    <w:link w:val="HTML0"/>
    <w:rsid w:val="001663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166306"/>
    <w:rPr>
      <w:rFonts w:ascii="Courier New" w:eastAsia="Times New Roman" w:hAnsi="Courier New" w:cs="Times New Roman"/>
      <w:sz w:val="20"/>
      <w:szCs w:val="20"/>
    </w:rPr>
  </w:style>
  <w:style w:type="paragraph" w:styleId="21">
    <w:name w:val="Body Text 2"/>
    <w:basedOn w:val="a"/>
    <w:link w:val="22"/>
    <w:uiPriority w:val="99"/>
    <w:semiHidden/>
    <w:unhideWhenUsed/>
    <w:rsid w:val="002A2286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semiHidden/>
    <w:rsid w:val="002A22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E797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6A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6F8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32A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93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32A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932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Цветовое выделение"/>
    <w:uiPriority w:val="99"/>
    <w:rsid w:val="00DA0B88"/>
    <w:rPr>
      <w:b/>
      <w:bCs/>
      <w:color w:val="26282F"/>
      <w:sz w:val="26"/>
      <w:szCs w:val="26"/>
    </w:rPr>
  </w:style>
  <w:style w:type="character" w:styleId="a8">
    <w:name w:val="Hyperlink"/>
    <w:uiPriority w:val="99"/>
    <w:rsid w:val="00DA0B88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5E7979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a9">
    <w:name w:val="Гипертекстовая ссылка"/>
    <w:basedOn w:val="a7"/>
    <w:uiPriority w:val="99"/>
    <w:rsid w:val="00B94BC8"/>
    <w:rPr>
      <w:b/>
      <w:bCs/>
      <w:color w:val="106BBE"/>
      <w:sz w:val="26"/>
      <w:szCs w:val="26"/>
    </w:rPr>
  </w:style>
  <w:style w:type="paragraph" w:customStyle="1" w:styleId="aa">
    <w:name w:val="Нормальный (таблица)"/>
    <w:basedOn w:val="a"/>
    <w:next w:val="a"/>
    <w:uiPriority w:val="99"/>
    <w:rsid w:val="00B94BC8"/>
    <w:pPr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styleId="ab">
    <w:name w:val="List Paragraph"/>
    <w:basedOn w:val="a"/>
    <w:uiPriority w:val="34"/>
    <w:qFormat/>
    <w:rsid w:val="00DD2FAB"/>
    <w:pPr>
      <w:ind w:left="720"/>
      <w:contextualSpacing/>
    </w:pPr>
  </w:style>
  <w:style w:type="paragraph" w:styleId="ac">
    <w:name w:val="caption"/>
    <w:basedOn w:val="a"/>
    <w:next w:val="a"/>
    <w:uiPriority w:val="35"/>
    <w:unhideWhenUsed/>
    <w:qFormat/>
    <w:rsid w:val="000449B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B740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No Spacing"/>
    <w:link w:val="ae"/>
    <w:uiPriority w:val="1"/>
    <w:qFormat/>
    <w:rsid w:val="002C538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Без интервала Знак"/>
    <w:link w:val="ad"/>
    <w:uiPriority w:val="1"/>
    <w:rsid w:val="002C5382"/>
    <w:rPr>
      <w:rFonts w:ascii="Calibri" w:eastAsia="Calibri" w:hAnsi="Calibri" w:cs="Times New Roman"/>
    </w:rPr>
  </w:style>
  <w:style w:type="paragraph" w:styleId="af">
    <w:name w:val="header"/>
    <w:basedOn w:val="a"/>
    <w:link w:val="af0"/>
    <w:uiPriority w:val="99"/>
    <w:unhideWhenUsed/>
    <w:rsid w:val="003D7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D79ED"/>
  </w:style>
  <w:style w:type="paragraph" w:styleId="af1">
    <w:name w:val="footer"/>
    <w:basedOn w:val="a"/>
    <w:link w:val="af2"/>
    <w:uiPriority w:val="99"/>
    <w:unhideWhenUsed/>
    <w:rsid w:val="003D7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D79ED"/>
  </w:style>
  <w:style w:type="paragraph" w:styleId="af3">
    <w:name w:val="Body Text"/>
    <w:basedOn w:val="a"/>
    <w:link w:val="af4"/>
    <w:semiHidden/>
    <w:rsid w:val="000C612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4">
    <w:name w:val="Основной текст Знак"/>
    <w:basedOn w:val="a0"/>
    <w:link w:val="af3"/>
    <w:semiHidden/>
    <w:rsid w:val="000C612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F6F8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20">
    <w:name w:val="Заголовок 2 Знак"/>
    <w:basedOn w:val="a0"/>
    <w:link w:val="2"/>
    <w:uiPriority w:val="9"/>
    <w:semiHidden/>
    <w:rsid w:val="001F6A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5">
    <w:name w:val="FollowedHyperlink"/>
    <w:basedOn w:val="a0"/>
    <w:uiPriority w:val="99"/>
    <w:semiHidden/>
    <w:unhideWhenUsed/>
    <w:rsid w:val="00E2798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4F733B"/>
  </w:style>
  <w:style w:type="paragraph" w:customStyle="1" w:styleId="af6">
    <w:name w:val="Знак Знак Знак Знак Знак Знак Знак Знак Знак Знак Знак Знак Знак Знак Знак Знак"/>
    <w:basedOn w:val="a"/>
    <w:rsid w:val="001D0407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styleId="af7">
    <w:name w:val="Strong"/>
    <w:basedOn w:val="a0"/>
    <w:uiPriority w:val="22"/>
    <w:qFormat/>
    <w:rsid w:val="001A762F"/>
    <w:rPr>
      <w:b/>
      <w:bCs/>
    </w:rPr>
  </w:style>
  <w:style w:type="paragraph" w:customStyle="1" w:styleId="u">
    <w:name w:val="u"/>
    <w:basedOn w:val="a"/>
    <w:rsid w:val="00D6316E"/>
    <w:pPr>
      <w:spacing w:after="0" w:line="240" w:lineRule="auto"/>
      <w:ind w:firstLine="216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1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9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9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88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4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60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50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82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6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58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8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8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3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6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787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567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83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56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35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4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17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0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07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0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22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129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0161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0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1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01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95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7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29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7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u.wikipedia.org/wiki/%D0%93%D0%B5%D0%BE%D0%B3%D1%80%D0%B0%D1%84%D0%B8%D1%87%D0%B5%D1%81%D0%BA%D0%B8%D0%B5_%D0%BA%D0%BE%D0%BE%D1%80%D0%B4%D0%B8%D0%BD%D0%B0%D1%82%D1%8B" TargetMode="External"/><Relationship Id="rId117" Type="http://schemas.openxmlformats.org/officeDocument/2006/relationships/image" Target="media/image28.jpeg"/><Relationship Id="rId21" Type="http://schemas.openxmlformats.org/officeDocument/2006/relationships/diagramData" Target="diagrams/data3.xml"/><Relationship Id="rId42" Type="http://schemas.openxmlformats.org/officeDocument/2006/relationships/diagramLayout" Target="diagrams/layout5.xml"/><Relationship Id="rId47" Type="http://schemas.openxmlformats.org/officeDocument/2006/relationships/chart" Target="charts/chart2.xml"/><Relationship Id="rId63" Type="http://schemas.microsoft.com/office/2007/relationships/diagramDrawing" Target="diagrams/drawing7.xml"/><Relationship Id="rId68" Type="http://schemas.microsoft.com/office/2007/relationships/diagramDrawing" Target="diagrams/drawing8.xml"/><Relationship Id="rId84" Type="http://schemas.openxmlformats.org/officeDocument/2006/relationships/diagramData" Target="diagrams/data10.xml"/><Relationship Id="rId89" Type="http://schemas.openxmlformats.org/officeDocument/2006/relationships/image" Target="media/image18.jpeg"/><Relationship Id="rId112" Type="http://schemas.openxmlformats.org/officeDocument/2006/relationships/image" Target="media/image25.jpeg"/><Relationship Id="rId133" Type="http://schemas.openxmlformats.org/officeDocument/2006/relationships/image" Target="media/image40.jpeg"/><Relationship Id="rId138" Type="http://schemas.openxmlformats.org/officeDocument/2006/relationships/image" Target="media/image44.emf"/><Relationship Id="rId154" Type="http://schemas.openxmlformats.org/officeDocument/2006/relationships/image" Target="media/image56.jpeg"/><Relationship Id="rId159" Type="http://schemas.openxmlformats.org/officeDocument/2006/relationships/image" Target="media/image60.jpeg"/><Relationship Id="rId175" Type="http://schemas.openxmlformats.org/officeDocument/2006/relationships/hyperlink" Target="mailto:komfin_gorod@mail.ru" TargetMode="External"/><Relationship Id="rId170" Type="http://schemas.openxmlformats.org/officeDocument/2006/relationships/image" Target="media/image68.jpeg"/><Relationship Id="rId16" Type="http://schemas.openxmlformats.org/officeDocument/2006/relationships/diagramData" Target="diagrams/data2.xml"/><Relationship Id="rId107" Type="http://schemas.openxmlformats.org/officeDocument/2006/relationships/diagramColors" Target="diagrams/colors13.xml"/><Relationship Id="rId11" Type="http://schemas.openxmlformats.org/officeDocument/2006/relationships/diagramData" Target="diagrams/data1.xml"/><Relationship Id="rId32" Type="http://schemas.microsoft.com/office/2007/relationships/diagramDrawing" Target="diagrams/drawing4.xml"/><Relationship Id="rId37" Type="http://schemas.openxmlformats.org/officeDocument/2006/relationships/image" Target="media/image7.png"/><Relationship Id="rId53" Type="http://schemas.openxmlformats.org/officeDocument/2006/relationships/chart" Target="charts/chart3.xml"/><Relationship Id="rId58" Type="http://schemas.openxmlformats.org/officeDocument/2006/relationships/image" Target="media/image13.jpeg"/><Relationship Id="rId74" Type="http://schemas.openxmlformats.org/officeDocument/2006/relationships/diagramColors" Target="diagrams/colors9.xml"/><Relationship Id="rId79" Type="http://schemas.openxmlformats.org/officeDocument/2006/relationships/chart" Target="charts/chart10.xml"/><Relationship Id="rId102" Type="http://schemas.openxmlformats.org/officeDocument/2006/relationships/diagramColors" Target="diagrams/colors12.xml"/><Relationship Id="rId123" Type="http://schemas.openxmlformats.org/officeDocument/2006/relationships/chart" Target="charts/chart16.xml"/><Relationship Id="rId128" Type="http://schemas.openxmlformats.org/officeDocument/2006/relationships/image" Target="media/image36.jpeg"/><Relationship Id="rId144" Type="http://schemas.openxmlformats.org/officeDocument/2006/relationships/chart" Target="charts/chart21.xml"/><Relationship Id="rId149" Type="http://schemas.openxmlformats.org/officeDocument/2006/relationships/image" Target="media/image52.jpeg"/><Relationship Id="rId5" Type="http://schemas.openxmlformats.org/officeDocument/2006/relationships/settings" Target="settings.xml"/><Relationship Id="rId90" Type="http://schemas.openxmlformats.org/officeDocument/2006/relationships/hyperlink" Target="https://saratov.gov.ru/gov/nationprojekt/" TargetMode="External"/><Relationship Id="rId95" Type="http://schemas.openxmlformats.org/officeDocument/2006/relationships/diagramColors" Target="diagrams/colors11.xml"/><Relationship Id="rId160" Type="http://schemas.openxmlformats.org/officeDocument/2006/relationships/image" Target="media/image61.jpeg"/><Relationship Id="rId165" Type="http://schemas.openxmlformats.org/officeDocument/2006/relationships/image" Target="media/image64.jpeg"/><Relationship Id="rId22" Type="http://schemas.openxmlformats.org/officeDocument/2006/relationships/diagramLayout" Target="diagrams/layout3.xml"/><Relationship Id="rId27" Type="http://schemas.openxmlformats.org/officeDocument/2006/relationships/image" Target="media/image3.jpeg"/><Relationship Id="rId43" Type="http://schemas.openxmlformats.org/officeDocument/2006/relationships/diagramQuickStyle" Target="diagrams/quickStyle5.xml"/><Relationship Id="rId48" Type="http://schemas.openxmlformats.org/officeDocument/2006/relationships/diagramData" Target="diagrams/data6.xml"/><Relationship Id="rId64" Type="http://schemas.openxmlformats.org/officeDocument/2006/relationships/diagramData" Target="diagrams/data8.xml"/><Relationship Id="rId69" Type="http://schemas.openxmlformats.org/officeDocument/2006/relationships/image" Target="media/image14.jpeg"/><Relationship Id="rId113" Type="http://schemas.openxmlformats.org/officeDocument/2006/relationships/chart" Target="charts/chart13.xml"/><Relationship Id="rId118" Type="http://schemas.openxmlformats.org/officeDocument/2006/relationships/image" Target="media/image29.jpeg"/><Relationship Id="rId134" Type="http://schemas.openxmlformats.org/officeDocument/2006/relationships/image" Target="media/image41.jpeg"/><Relationship Id="rId139" Type="http://schemas.openxmlformats.org/officeDocument/2006/relationships/image" Target="media/image45.emf"/><Relationship Id="rId80" Type="http://schemas.openxmlformats.org/officeDocument/2006/relationships/chart" Target="charts/chart11.xml"/><Relationship Id="rId85" Type="http://schemas.openxmlformats.org/officeDocument/2006/relationships/diagramLayout" Target="diagrams/layout10.xml"/><Relationship Id="rId150" Type="http://schemas.openxmlformats.org/officeDocument/2006/relationships/image" Target="media/image53.jpeg"/><Relationship Id="rId155" Type="http://schemas.openxmlformats.org/officeDocument/2006/relationships/image" Target="media/image57.jpeg"/><Relationship Id="rId171" Type="http://schemas.openxmlformats.org/officeDocument/2006/relationships/chart" Target="charts/chart28.xml"/><Relationship Id="rId176" Type="http://schemas.openxmlformats.org/officeDocument/2006/relationships/fontTable" Target="fontTable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33" Type="http://schemas.openxmlformats.org/officeDocument/2006/relationships/footer" Target="footer1.xml"/><Relationship Id="rId38" Type="http://schemas.openxmlformats.org/officeDocument/2006/relationships/hyperlink" Target="http://www.trudinfo.ru/index.php?viewpage=9&amp;region_code=63&amp;ron_code=38" TargetMode="External"/><Relationship Id="rId59" Type="http://schemas.openxmlformats.org/officeDocument/2006/relationships/diagramData" Target="diagrams/data7.xml"/><Relationship Id="rId103" Type="http://schemas.microsoft.com/office/2007/relationships/diagramDrawing" Target="diagrams/drawing12.xml"/><Relationship Id="rId108" Type="http://schemas.microsoft.com/office/2007/relationships/diagramDrawing" Target="diagrams/drawing13.xml"/><Relationship Id="rId124" Type="http://schemas.openxmlformats.org/officeDocument/2006/relationships/image" Target="media/image33.jpeg"/><Relationship Id="rId129" Type="http://schemas.openxmlformats.org/officeDocument/2006/relationships/image" Target="media/image37.jpeg"/><Relationship Id="rId54" Type="http://schemas.openxmlformats.org/officeDocument/2006/relationships/chart" Target="charts/chart4.xml"/><Relationship Id="rId70" Type="http://schemas.openxmlformats.org/officeDocument/2006/relationships/chart" Target="charts/chart7.xml"/><Relationship Id="rId75" Type="http://schemas.microsoft.com/office/2007/relationships/diagramDrawing" Target="diagrams/drawing9.xml"/><Relationship Id="rId91" Type="http://schemas.openxmlformats.org/officeDocument/2006/relationships/image" Target="media/image19.jpeg"/><Relationship Id="rId96" Type="http://schemas.microsoft.com/office/2007/relationships/diagramDrawing" Target="diagrams/drawing11.xml"/><Relationship Id="rId140" Type="http://schemas.openxmlformats.org/officeDocument/2006/relationships/image" Target="media/image46.jpeg"/><Relationship Id="rId145" Type="http://schemas.openxmlformats.org/officeDocument/2006/relationships/image" Target="media/image49.jpeg"/><Relationship Id="rId161" Type="http://schemas.openxmlformats.org/officeDocument/2006/relationships/chart" Target="charts/chart25.xml"/><Relationship Id="rId166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diagramQuickStyle" Target="diagrams/quickStyle3.xml"/><Relationship Id="rId28" Type="http://schemas.openxmlformats.org/officeDocument/2006/relationships/diagramData" Target="diagrams/data4.xml"/><Relationship Id="rId49" Type="http://schemas.openxmlformats.org/officeDocument/2006/relationships/diagramLayout" Target="diagrams/layout6.xml"/><Relationship Id="rId114" Type="http://schemas.openxmlformats.org/officeDocument/2006/relationships/image" Target="media/image26.emf"/><Relationship Id="rId119" Type="http://schemas.openxmlformats.org/officeDocument/2006/relationships/image" Target="media/image30.jpeg"/><Relationship Id="rId10" Type="http://schemas.openxmlformats.org/officeDocument/2006/relationships/image" Target="media/image2.jpeg"/><Relationship Id="rId31" Type="http://schemas.openxmlformats.org/officeDocument/2006/relationships/diagramColors" Target="diagrams/colors4.xml"/><Relationship Id="rId44" Type="http://schemas.openxmlformats.org/officeDocument/2006/relationships/diagramColors" Target="diagrams/colors5.xml"/><Relationship Id="rId52" Type="http://schemas.microsoft.com/office/2007/relationships/diagramDrawing" Target="diagrams/drawing6.xml"/><Relationship Id="rId60" Type="http://schemas.openxmlformats.org/officeDocument/2006/relationships/diagramLayout" Target="diagrams/layout7.xml"/><Relationship Id="rId65" Type="http://schemas.openxmlformats.org/officeDocument/2006/relationships/diagramLayout" Target="diagrams/layout8.xml"/><Relationship Id="rId73" Type="http://schemas.openxmlformats.org/officeDocument/2006/relationships/diagramQuickStyle" Target="diagrams/quickStyle9.xml"/><Relationship Id="rId78" Type="http://schemas.openxmlformats.org/officeDocument/2006/relationships/chart" Target="charts/chart9.xml"/><Relationship Id="rId81" Type="http://schemas.openxmlformats.org/officeDocument/2006/relationships/chart" Target="charts/chart12.xml"/><Relationship Id="rId86" Type="http://schemas.openxmlformats.org/officeDocument/2006/relationships/diagramQuickStyle" Target="diagrams/quickStyle10.xml"/><Relationship Id="rId94" Type="http://schemas.openxmlformats.org/officeDocument/2006/relationships/diagramQuickStyle" Target="diagrams/quickStyle11.xml"/><Relationship Id="rId99" Type="http://schemas.openxmlformats.org/officeDocument/2006/relationships/diagramData" Target="diagrams/data12.xml"/><Relationship Id="rId101" Type="http://schemas.openxmlformats.org/officeDocument/2006/relationships/diagramQuickStyle" Target="diagrams/quickStyle12.xml"/><Relationship Id="rId122" Type="http://schemas.openxmlformats.org/officeDocument/2006/relationships/image" Target="media/image32.jpeg"/><Relationship Id="rId130" Type="http://schemas.openxmlformats.org/officeDocument/2006/relationships/image" Target="media/image38.jpeg"/><Relationship Id="rId135" Type="http://schemas.openxmlformats.org/officeDocument/2006/relationships/image" Target="media/image42.jpeg"/><Relationship Id="rId143" Type="http://schemas.openxmlformats.org/officeDocument/2006/relationships/image" Target="media/image48.jpeg"/><Relationship Id="rId148" Type="http://schemas.openxmlformats.org/officeDocument/2006/relationships/image" Target="media/image51.jpeg"/><Relationship Id="rId151" Type="http://schemas.openxmlformats.org/officeDocument/2006/relationships/image" Target="media/image54.jpeg"/><Relationship Id="rId156" Type="http://schemas.openxmlformats.org/officeDocument/2006/relationships/chart" Target="charts/chart24.xml"/><Relationship Id="rId164" Type="http://schemas.openxmlformats.org/officeDocument/2006/relationships/image" Target="media/image63.jpeg"/><Relationship Id="rId169" Type="http://schemas.openxmlformats.org/officeDocument/2006/relationships/image" Target="media/image67.jpeg"/><Relationship Id="rId177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72" Type="http://schemas.openxmlformats.org/officeDocument/2006/relationships/image" Target="media/image69.jpeg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39" Type="http://schemas.openxmlformats.org/officeDocument/2006/relationships/image" Target="media/image8.jpeg"/><Relationship Id="rId109" Type="http://schemas.openxmlformats.org/officeDocument/2006/relationships/image" Target="media/image22.jpeg"/><Relationship Id="rId34" Type="http://schemas.openxmlformats.org/officeDocument/2006/relationships/image" Target="media/image4.jpeg"/><Relationship Id="rId50" Type="http://schemas.openxmlformats.org/officeDocument/2006/relationships/diagramQuickStyle" Target="diagrams/quickStyle6.xml"/><Relationship Id="rId55" Type="http://schemas.openxmlformats.org/officeDocument/2006/relationships/chart" Target="charts/chart5.xml"/><Relationship Id="rId76" Type="http://schemas.openxmlformats.org/officeDocument/2006/relationships/chart" Target="charts/chart8.xml"/><Relationship Id="rId97" Type="http://schemas.openxmlformats.org/officeDocument/2006/relationships/image" Target="media/image20.png"/><Relationship Id="rId104" Type="http://schemas.openxmlformats.org/officeDocument/2006/relationships/diagramData" Target="diagrams/data13.xml"/><Relationship Id="rId120" Type="http://schemas.openxmlformats.org/officeDocument/2006/relationships/chart" Target="charts/chart15.xml"/><Relationship Id="rId125" Type="http://schemas.openxmlformats.org/officeDocument/2006/relationships/image" Target="media/image34.jpeg"/><Relationship Id="rId141" Type="http://schemas.openxmlformats.org/officeDocument/2006/relationships/image" Target="media/image47.jpeg"/><Relationship Id="rId146" Type="http://schemas.openxmlformats.org/officeDocument/2006/relationships/image" Target="media/image50.jpeg"/><Relationship Id="rId167" Type="http://schemas.openxmlformats.org/officeDocument/2006/relationships/chart" Target="charts/chart27.xml"/><Relationship Id="rId7" Type="http://schemas.openxmlformats.org/officeDocument/2006/relationships/footnotes" Target="footnotes.xml"/><Relationship Id="rId71" Type="http://schemas.openxmlformats.org/officeDocument/2006/relationships/diagramData" Target="diagrams/data9.xml"/><Relationship Id="rId92" Type="http://schemas.openxmlformats.org/officeDocument/2006/relationships/diagramData" Target="diagrams/data11.xml"/><Relationship Id="rId162" Type="http://schemas.openxmlformats.org/officeDocument/2006/relationships/image" Target="media/image62.jpeg"/><Relationship Id="rId2" Type="http://schemas.openxmlformats.org/officeDocument/2006/relationships/numbering" Target="numbering.xml"/><Relationship Id="rId29" Type="http://schemas.openxmlformats.org/officeDocument/2006/relationships/diagramLayout" Target="diagrams/layout4.xml"/><Relationship Id="rId24" Type="http://schemas.openxmlformats.org/officeDocument/2006/relationships/diagramColors" Target="diagrams/colors3.xml"/><Relationship Id="rId40" Type="http://schemas.openxmlformats.org/officeDocument/2006/relationships/chart" Target="charts/chart1.xml"/><Relationship Id="rId45" Type="http://schemas.microsoft.com/office/2007/relationships/diagramDrawing" Target="diagrams/drawing5.xml"/><Relationship Id="rId66" Type="http://schemas.openxmlformats.org/officeDocument/2006/relationships/diagramQuickStyle" Target="diagrams/quickStyle8.xml"/><Relationship Id="rId87" Type="http://schemas.openxmlformats.org/officeDocument/2006/relationships/diagramColors" Target="diagrams/colors10.xml"/><Relationship Id="rId110" Type="http://schemas.openxmlformats.org/officeDocument/2006/relationships/image" Target="media/image23.jpeg"/><Relationship Id="rId115" Type="http://schemas.openxmlformats.org/officeDocument/2006/relationships/image" Target="media/image27.jpeg"/><Relationship Id="rId131" Type="http://schemas.openxmlformats.org/officeDocument/2006/relationships/image" Target="media/image39.jpeg"/><Relationship Id="rId136" Type="http://schemas.openxmlformats.org/officeDocument/2006/relationships/chart" Target="charts/chart19.xml"/><Relationship Id="rId157" Type="http://schemas.openxmlformats.org/officeDocument/2006/relationships/image" Target="media/image58.jpeg"/><Relationship Id="rId61" Type="http://schemas.openxmlformats.org/officeDocument/2006/relationships/diagramQuickStyle" Target="diagrams/quickStyle7.xml"/><Relationship Id="rId82" Type="http://schemas.openxmlformats.org/officeDocument/2006/relationships/image" Target="media/image16.jpeg"/><Relationship Id="rId152" Type="http://schemas.openxmlformats.org/officeDocument/2006/relationships/chart" Target="charts/chart23.xml"/><Relationship Id="rId173" Type="http://schemas.openxmlformats.org/officeDocument/2006/relationships/image" Target="media/image70.jpeg"/><Relationship Id="rId19" Type="http://schemas.openxmlformats.org/officeDocument/2006/relationships/diagramColors" Target="diagrams/colors2.xml"/><Relationship Id="rId14" Type="http://schemas.openxmlformats.org/officeDocument/2006/relationships/diagramColors" Target="diagrams/colors1.xml"/><Relationship Id="rId30" Type="http://schemas.openxmlformats.org/officeDocument/2006/relationships/diagramQuickStyle" Target="diagrams/quickStyle4.xml"/><Relationship Id="rId35" Type="http://schemas.openxmlformats.org/officeDocument/2006/relationships/image" Target="media/image5.jpeg"/><Relationship Id="rId56" Type="http://schemas.openxmlformats.org/officeDocument/2006/relationships/chart" Target="charts/chart6.xml"/><Relationship Id="rId77" Type="http://schemas.openxmlformats.org/officeDocument/2006/relationships/image" Target="media/image15.emf"/><Relationship Id="rId100" Type="http://schemas.openxmlformats.org/officeDocument/2006/relationships/diagramLayout" Target="diagrams/layout12.xml"/><Relationship Id="rId105" Type="http://schemas.openxmlformats.org/officeDocument/2006/relationships/diagramLayout" Target="diagrams/layout13.xml"/><Relationship Id="rId126" Type="http://schemas.openxmlformats.org/officeDocument/2006/relationships/chart" Target="charts/chart17.xml"/><Relationship Id="rId147" Type="http://schemas.openxmlformats.org/officeDocument/2006/relationships/chart" Target="charts/chart22.xml"/><Relationship Id="rId168" Type="http://schemas.openxmlformats.org/officeDocument/2006/relationships/image" Target="media/image66.jpeg"/><Relationship Id="rId8" Type="http://schemas.openxmlformats.org/officeDocument/2006/relationships/endnotes" Target="endnotes.xml"/><Relationship Id="rId51" Type="http://schemas.openxmlformats.org/officeDocument/2006/relationships/diagramColors" Target="diagrams/colors6.xml"/><Relationship Id="rId72" Type="http://schemas.openxmlformats.org/officeDocument/2006/relationships/diagramLayout" Target="diagrams/layout9.xml"/><Relationship Id="rId93" Type="http://schemas.openxmlformats.org/officeDocument/2006/relationships/diagramLayout" Target="diagrams/layout11.xml"/><Relationship Id="rId98" Type="http://schemas.openxmlformats.org/officeDocument/2006/relationships/image" Target="media/image21.jpeg"/><Relationship Id="rId121" Type="http://schemas.openxmlformats.org/officeDocument/2006/relationships/image" Target="media/image31.gif"/><Relationship Id="rId142" Type="http://schemas.openxmlformats.org/officeDocument/2006/relationships/chart" Target="charts/chart20.xml"/><Relationship Id="rId163" Type="http://schemas.openxmlformats.org/officeDocument/2006/relationships/chart" Target="charts/chart26.xml"/><Relationship Id="rId3" Type="http://schemas.openxmlformats.org/officeDocument/2006/relationships/styles" Target="styles.xml"/><Relationship Id="rId25" Type="http://schemas.microsoft.com/office/2007/relationships/diagramDrawing" Target="diagrams/drawing3.xml"/><Relationship Id="rId46" Type="http://schemas.openxmlformats.org/officeDocument/2006/relationships/image" Target="media/image12.jpeg"/><Relationship Id="rId67" Type="http://schemas.openxmlformats.org/officeDocument/2006/relationships/diagramColors" Target="diagrams/colors8.xml"/><Relationship Id="rId116" Type="http://schemas.openxmlformats.org/officeDocument/2006/relationships/chart" Target="charts/chart14.xml"/><Relationship Id="rId137" Type="http://schemas.openxmlformats.org/officeDocument/2006/relationships/image" Target="media/image43.jpeg"/><Relationship Id="rId158" Type="http://schemas.openxmlformats.org/officeDocument/2006/relationships/image" Target="media/image59.jpeg"/><Relationship Id="rId20" Type="http://schemas.microsoft.com/office/2007/relationships/diagramDrawing" Target="diagrams/drawing2.xml"/><Relationship Id="rId41" Type="http://schemas.openxmlformats.org/officeDocument/2006/relationships/diagramData" Target="diagrams/data5.xml"/><Relationship Id="rId62" Type="http://schemas.openxmlformats.org/officeDocument/2006/relationships/diagramColors" Target="diagrams/colors7.xml"/><Relationship Id="rId83" Type="http://schemas.openxmlformats.org/officeDocument/2006/relationships/image" Target="media/image17.png"/><Relationship Id="rId88" Type="http://schemas.microsoft.com/office/2007/relationships/diagramDrawing" Target="diagrams/drawing10.xml"/><Relationship Id="rId111" Type="http://schemas.openxmlformats.org/officeDocument/2006/relationships/image" Target="media/image24.jpeg"/><Relationship Id="rId132" Type="http://schemas.openxmlformats.org/officeDocument/2006/relationships/chart" Target="charts/chart18.xml"/><Relationship Id="rId153" Type="http://schemas.openxmlformats.org/officeDocument/2006/relationships/image" Target="media/image55.jpeg"/><Relationship Id="rId174" Type="http://schemas.openxmlformats.org/officeDocument/2006/relationships/hyperlink" Target="mailto:komfin-engels@mail.ru" TargetMode="External"/><Relationship Id="rId15" Type="http://schemas.microsoft.com/office/2007/relationships/diagramDrawing" Target="diagrams/drawing1.xml"/><Relationship Id="rId36" Type="http://schemas.openxmlformats.org/officeDocument/2006/relationships/image" Target="media/image6.png"/><Relationship Id="rId57" Type="http://schemas.openxmlformats.org/officeDocument/2006/relationships/hyperlink" Target="http://images.yandex.ru/yandsearch?=&amp;img_url=http://os1.i.ua/3/1/6585253_58c4f9e3.jpg&amp;iorient=&amp;ih=&amp;upfile=&amp;icolor=&amp;site=&amp;text=%D0%BA%D0%BE%D1%88%D0%B5%D0%BB%D0%B5%D0%BA%20%D1%81%20%D0%B4%D0%B5%D0%BD%D1%8C%D0%B3%D0%B0%D0%BC%D0%B8%20%D0%BA%D0%B0%D1%80%D1%82%D0%B8%D0%BD%D0%BA%D0%B0&amp;iw=&amp;wp=&amp;pos=0&amp;type=&amp;isize=&amp;recent=&amp;rpt=simage&amp;itype=" TargetMode="External"/><Relationship Id="rId106" Type="http://schemas.openxmlformats.org/officeDocument/2006/relationships/diagramQuickStyle" Target="diagrams/quickStyle13.xml"/><Relationship Id="rId127" Type="http://schemas.openxmlformats.org/officeDocument/2006/relationships/image" Target="media/image3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707025037415568E-2"/>
          <c:y val="4.7855383202802734E-2"/>
          <c:w val="0.88950816713893233"/>
          <c:h val="0.8099238590973123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2.3148148148148151E-3"/>
                  <c:y val="-0.4065419947506603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0.3243722659667774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2011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0.3301527934008373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3148148148148151E-3"/>
                  <c:y val="-0.4186992250968629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6096041269595028E-17"/>
                  <c:y val="-0.4107489776056548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3480264323872792E-3"/>
                  <c:y val="-0.4094657878671915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-0.3525791799021219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0_ ;[Red]\-#,##0.00\ " sourceLinked="0"/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2586.6</c:v>
                </c:pt>
                <c:pt idx="1">
                  <c:v>2011</c:v>
                </c:pt>
                <c:pt idx="2">
                  <c:v>1968.1</c:v>
                </c:pt>
                <c:pt idx="3">
                  <c:v>2671.7599999999998</c:v>
                </c:pt>
                <c:pt idx="4">
                  <c:v>2875</c:v>
                </c:pt>
                <c:pt idx="5" formatCode="#,##0.00">
                  <c:v>2372.6117880959605</c:v>
                </c:pt>
                <c:pt idx="6" formatCode="#,##0.00">
                  <c:v>2899.7632576199703</c:v>
                </c:pt>
                <c:pt idx="7" formatCode="#,##0.00">
                  <c:v>2784.4748508523548</c:v>
                </c:pt>
                <c:pt idx="8" formatCode="#,##0.00">
                  <c:v>4126.9106737924039</c:v>
                </c:pt>
                <c:pt idx="9" formatCode="#,##0.00">
                  <c:v>5112.6238278386891</c:v>
                </c:pt>
                <c:pt idx="10" formatCode="#,##0.00">
                  <c:v>5451.0083399373561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0332672"/>
        <c:axId val="80334208"/>
      </c:barChart>
      <c:catAx>
        <c:axId val="80332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="1">
                <a:latin typeface="Arial Narrow" pitchFamily="34" charset="0"/>
              </a:defRPr>
            </a:pPr>
            <a:endParaRPr lang="ru-RU"/>
          </a:p>
        </c:txPr>
        <c:crossAx val="80334208"/>
        <c:crosses val="autoZero"/>
        <c:auto val="1"/>
        <c:lblAlgn val="ctr"/>
        <c:lblOffset val="100"/>
        <c:noMultiLvlLbl val="0"/>
      </c:catAx>
      <c:valAx>
        <c:axId val="80334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 Narrow" pitchFamily="34" charset="0"/>
              </a:defRPr>
            </a:pPr>
            <a:endParaRPr lang="ru-RU"/>
          </a:p>
        </c:txPr>
        <c:crossAx val="803326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10"/>
      <c:depthPercent val="100"/>
      <c:rAngAx val="0"/>
      <c:perspective val="8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534061636563887"/>
          <c:y val="0.23995395467926195"/>
          <c:w val="0.54365653438311223"/>
          <c:h val="0.760046032334023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19239510751900654"/>
                  <c:y val="-6.89996372477381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</c:dLbl>
            <c:dLbl>
              <c:idx val="1"/>
              <c:layout>
                <c:manualLayout>
                  <c:x val="7.053112980211293E-2"/>
                  <c:y val="6.481459459702806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</c:dLbl>
            <c:dLbl>
              <c:idx val="2"/>
              <c:layout>
                <c:manualLayout>
                  <c:x val="2.5545899493723614E-2"/>
                  <c:y val="1.131199886317963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</c:dLbl>
            <c:dLbl>
              <c:idx val="9"/>
              <c:layout>
                <c:manualLayout>
                  <c:x val="0.22016220671107326"/>
                  <c:y val="-5.207158471123924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</c:dLbl>
            <c:numFmt formatCode="0.0%" sourceLinked="0"/>
            <c:txPr>
              <a:bodyPr/>
              <a:lstStyle/>
              <a:p>
                <a:pPr>
                  <a:defRPr sz="900"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eparator>
</c:separator>
            <c:showLeaderLines val="1"/>
          </c:dLbls>
          <c:cat>
            <c:strRef>
              <c:f>Лист1!$A$2:$A$11</c:f>
              <c:strCache>
                <c:ptCount val="10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Культура, кинематография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  <c:pt idx="8">
                  <c:v>Обслуживание муниципального долга</c:v>
                </c:pt>
                <c:pt idx="9">
                  <c:v>Межбюджетные трансферты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121771.2</c:v>
                </c:pt>
                <c:pt idx="1">
                  <c:v>11968.7</c:v>
                </c:pt>
                <c:pt idx="2">
                  <c:v>815548.70000000007</c:v>
                </c:pt>
                <c:pt idx="3">
                  <c:v>254053.89999999991</c:v>
                </c:pt>
                <c:pt idx="4">
                  <c:v>13690.999999999995</c:v>
                </c:pt>
                <c:pt idx="5">
                  <c:v>78284.900000000009</c:v>
                </c:pt>
                <c:pt idx="6">
                  <c:v>526.90000000000009</c:v>
                </c:pt>
                <c:pt idx="7">
                  <c:v>19081.2</c:v>
                </c:pt>
                <c:pt idx="8">
                  <c:v>18136.2</c:v>
                </c:pt>
                <c:pt idx="9">
                  <c:v>111400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10"/>
      <c:depthPercent val="100"/>
      <c:rAngAx val="0"/>
      <c:perspective val="8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534061636563887"/>
          <c:y val="0.23995395467926195"/>
          <c:w val="0.54365653438311223"/>
          <c:h val="0.760046032334023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19239510751900654"/>
                  <c:y val="-6.89996372477381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</c:dLbl>
            <c:dLbl>
              <c:idx val="1"/>
              <c:layout>
                <c:manualLayout>
                  <c:x val="7.053112980211293E-2"/>
                  <c:y val="6.481459459702806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</c:dLbl>
            <c:dLbl>
              <c:idx val="2"/>
              <c:layout>
                <c:manualLayout>
                  <c:x val="2.5545899493723614E-2"/>
                  <c:y val="1.131199886317963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</c:dLbl>
            <c:dLbl>
              <c:idx val="9"/>
              <c:layout>
                <c:manualLayout>
                  <c:x val="9.3820312355195445E-2"/>
                  <c:y val="-0.1084650693996717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</c:dLbl>
            <c:numFmt formatCode="0.0%" sourceLinked="0"/>
            <c:txPr>
              <a:bodyPr/>
              <a:lstStyle/>
              <a:p>
                <a:pPr>
                  <a:defRPr sz="900"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eparator>
</c:separator>
            <c:showLeaderLines val="1"/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Культура, кинематография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  <c:pt idx="8">
                  <c:v>Обслуживание муниципального долга</c:v>
                </c:pt>
                <c:pt idx="9">
                  <c:v>Межбюджетные трансферты</c:v>
                </c:pt>
                <c:pt idx="10">
                  <c:v>Условно утвержденные расходы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12163.8</c:v>
                </c:pt>
                <c:pt idx="1">
                  <c:v>12856.3</c:v>
                </c:pt>
                <c:pt idx="2">
                  <c:v>863169.1</c:v>
                </c:pt>
                <c:pt idx="3">
                  <c:v>138308.6</c:v>
                </c:pt>
                <c:pt idx="4">
                  <c:v>13751.9</c:v>
                </c:pt>
                <c:pt idx="5">
                  <c:v>76574.7</c:v>
                </c:pt>
                <c:pt idx="6">
                  <c:v>551.4</c:v>
                </c:pt>
                <c:pt idx="7">
                  <c:v>19137.099999999995</c:v>
                </c:pt>
                <c:pt idx="8">
                  <c:v>19864.7</c:v>
                </c:pt>
                <c:pt idx="9">
                  <c:v>140234.9</c:v>
                </c:pt>
                <c:pt idx="10">
                  <c:v>17510.5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10"/>
      <c:depthPercent val="100"/>
      <c:rAngAx val="0"/>
      <c:perspective val="8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534061636563887"/>
          <c:y val="0.23995395467926195"/>
          <c:w val="0.54365653438311223"/>
          <c:h val="0.760046032334023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19239510751900654"/>
                  <c:y val="-6.89996372477381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</c:dLbl>
            <c:dLbl>
              <c:idx val="1"/>
              <c:layout>
                <c:manualLayout>
                  <c:x val="7.053112980211293E-2"/>
                  <c:y val="6.481459459702806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</c:dLbl>
            <c:dLbl>
              <c:idx val="2"/>
              <c:layout>
                <c:manualLayout>
                  <c:x val="2.5545899493723614E-2"/>
                  <c:y val="1.131199886317963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</c:dLbl>
            <c:dLbl>
              <c:idx val="9"/>
              <c:layout>
                <c:manualLayout>
                  <c:x val="9.3820312355195445E-2"/>
                  <c:y val="-0.1084650693996717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</c:dLbl>
            <c:numFmt formatCode="0.0%" sourceLinked="0"/>
            <c:txPr>
              <a:bodyPr/>
              <a:lstStyle/>
              <a:p>
                <a:pPr>
                  <a:defRPr sz="900"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eparator>
</c:separator>
            <c:showLeaderLines val="1"/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Культура, кинематография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  <c:pt idx="8">
                  <c:v>Обслуживание муниципального долга</c:v>
                </c:pt>
                <c:pt idx="9">
                  <c:v>Межбюджетные трансферты</c:v>
                </c:pt>
                <c:pt idx="10">
                  <c:v>Условно утвержденные расходы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12468.3</c:v>
                </c:pt>
                <c:pt idx="1">
                  <c:v>12859.9</c:v>
                </c:pt>
                <c:pt idx="2">
                  <c:v>573128.9</c:v>
                </c:pt>
                <c:pt idx="3">
                  <c:v>141987.79999999999</c:v>
                </c:pt>
                <c:pt idx="4">
                  <c:v>14163.3</c:v>
                </c:pt>
                <c:pt idx="5">
                  <c:v>80957.100000000006</c:v>
                </c:pt>
                <c:pt idx="6">
                  <c:v>563.70000000000005</c:v>
                </c:pt>
                <c:pt idx="7">
                  <c:v>19718.599999999995</c:v>
                </c:pt>
                <c:pt idx="8">
                  <c:v>19858.2</c:v>
                </c:pt>
                <c:pt idx="9">
                  <c:v>153809.79999999999</c:v>
                </c:pt>
                <c:pt idx="10">
                  <c:v>37673.699999999997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383.8</c:v>
                </c:pt>
                <c:pt idx="1">
                  <c:v>619.9</c:v>
                </c:pt>
                <c:pt idx="2">
                  <c:v>627.6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496768"/>
        <c:axId val="106498304"/>
      </c:lineChart>
      <c:catAx>
        <c:axId val="10649676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Arial Narrow" pitchFamily="34" charset="0"/>
              </a:defRPr>
            </a:pPr>
            <a:endParaRPr lang="ru-RU"/>
          </a:p>
        </c:txPr>
        <c:crossAx val="106498304"/>
        <c:crosses val="autoZero"/>
        <c:auto val="1"/>
        <c:lblAlgn val="ctr"/>
        <c:lblOffset val="100"/>
        <c:noMultiLvlLbl val="0"/>
      </c:catAx>
      <c:valAx>
        <c:axId val="106498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 Narrow" pitchFamily="34" charset="0"/>
              </a:defRPr>
            </a:pPr>
            <a:endParaRPr lang="ru-RU"/>
          </a:p>
        </c:txPr>
        <c:crossAx val="1064967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numFmt formatCode="#,##0.0_ ;[Red]\-#,##0.0\ " sourceLinked="0"/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2097.5</c:v>
                </c:pt>
                <c:pt idx="1">
                  <c:v>5000</c:v>
                </c:pt>
                <c:pt idx="2">
                  <c:v>5000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518400"/>
        <c:axId val="106519936"/>
      </c:lineChart>
      <c:catAx>
        <c:axId val="1065184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Arial Narrow" pitchFamily="34" charset="0"/>
              </a:defRPr>
            </a:pPr>
            <a:endParaRPr lang="ru-RU"/>
          </a:p>
        </c:txPr>
        <c:crossAx val="106519936"/>
        <c:crosses val="autoZero"/>
        <c:auto val="1"/>
        <c:lblAlgn val="ctr"/>
        <c:lblOffset val="100"/>
        <c:noMultiLvlLbl val="0"/>
      </c:catAx>
      <c:valAx>
        <c:axId val="106519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 Narrow" pitchFamily="34" charset="0"/>
              </a:defRPr>
            </a:pPr>
            <a:endParaRPr lang="ru-RU"/>
          </a:p>
        </c:txPr>
        <c:crossAx val="1065184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numFmt formatCode="#,##0.0_ ;[Red]\-#,##0.0\ " sourceLinked="0"/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3033.5</c:v>
                </c:pt>
                <c:pt idx="1">
                  <c:v>2014.4</c:v>
                </c:pt>
                <c:pt idx="2">
                  <c:v>2014.4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289024"/>
        <c:axId val="108303104"/>
      </c:lineChart>
      <c:catAx>
        <c:axId val="10828902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Arial Narrow" pitchFamily="34" charset="0"/>
              </a:defRPr>
            </a:pPr>
            <a:endParaRPr lang="ru-RU"/>
          </a:p>
        </c:txPr>
        <c:crossAx val="108303104"/>
        <c:crosses val="autoZero"/>
        <c:auto val="1"/>
        <c:lblAlgn val="ctr"/>
        <c:lblOffset val="100"/>
        <c:noMultiLvlLbl val="0"/>
      </c:catAx>
      <c:valAx>
        <c:axId val="108303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 Narrow" pitchFamily="34" charset="0"/>
              </a:defRPr>
            </a:pPr>
            <a:endParaRPr lang="ru-RU"/>
          </a:p>
        </c:txPr>
        <c:crossAx val="1082890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numFmt formatCode="#,##0.0_ ;[Red]\-#,##0.0\ " sourceLinked="0"/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148531.70000000001</c:v>
                </c:pt>
                <c:pt idx="1">
                  <c:v>181487.5</c:v>
                </c:pt>
                <c:pt idx="2">
                  <c:v>195342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004096"/>
        <c:axId val="108005632"/>
      </c:lineChart>
      <c:catAx>
        <c:axId val="10800409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Arial Narrow" pitchFamily="34" charset="0"/>
              </a:defRPr>
            </a:pPr>
            <a:endParaRPr lang="ru-RU"/>
          </a:p>
        </c:txPr>
        <c:crossAx val="108005632"/>
        <c:crosses val="autoZero"/>
        <c:auto val="1"/>
        <c:lblAlgn val="ctr"/>
        <c:lblOffset val="100"/>
        <c:noMultiLvlLbl val="0"/>
      </c:catAx>
      <c:valAx>
        <c:axId val="1080056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 Narrow" pitchFamily="34" charset="0"/>
              </a:defRPr>
            </a:pPr>
            <a:endParaRPr lang="ru-RU"/>
          </a:p>
        </c:txPr>
        <c:crossAx val="1080040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numFmt formatCode="#,##0.0_ ;[Red]\-#,##0.0\ " sourceLinked="0"/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15833.400000000001</c:v>
                </c:pt>
                <c:pt idx="1">
                  <c:v>19102.099999999995</c:v>
                </c:pt>
                <c:pt idx="2">
                  <c:v>19683.599999999995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066304"/>
        <c:axId val="108067840"/>
      </c:lineChart>
      <c:catAx>
        <c:axId val="10806630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Arial Narrow" pitchFamily="34" charset="0"/>
              </a:defRPr>
            </a:pPr>
            <a:endParaRPr lang="ru-RU"/>
          </a:p>
        </c:txPr>
        <c:crossAx val="108067840"/>
        <c:crosses val="autoZero"/>
        <c:auto val="1"/>
        <c:lblAlgn val="ctr"/>
        <c:lblOffset val="100"/>
        <c:noMultiLvlLbl val="0"/>
      </c:catAx>
      <c:valAx>
        <c:axId val="108067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 Narrow" pitchFamily="34" charset="0"/>
              </a:defRPr>
            </a:pPr>
            <a:endParaRPr lang="ru-RU"/>
          </a:p>
        </c:txPr>
        <c:crossAx val="1080663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numFmt formatCode="#,##0.0_ ;[Red]\-#,##0.0\ " sourceLinked="0"/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77935.7</c:v>
                </c:pt>
                <c:pt idx="1">
                  <c:v>76225.600000000006</c:v>
                </c:pt>
                <c:pt idx="2">
                  <c:v>80608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108800"/>
        <c:axId val="108118784"/>
      </c:lineChart>
      <c:catAx>
        <c:axId val="1081088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Arial Narrow" pitchFamily="34" charset="0"/>
              </a:defRPr>
            </a:pPr>
            <a:endParaRPr lang="ru-RU"/>
          </a:p>
        </c:txPr>
        <c:crossAx val="108118784"/>
        <c:crosses val="autoZero"/>
        <c:auto val="1"/>
        <c:lblAlgn val="ctr"/>
        <c:lblOffset val="100"/>
        <c:noMultiLvlLbl val="0"/>
      </c:catAx>
      <c:valAx>
        <c:axId val="108118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 Narrow" pitchFamily="34" charset="0"/>
              </a:defRPr>
            </a:pPr>
            <a:endParaRPr lang="ru-RU"/>
          </a:p>
        </c:txPr>
        <c:crossAx val="1081088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numFmt formatCode="#,##0.0_ ;[Red]\-#,##0.0\ " sourceLinked="0"/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16809.099999999995</c:v>
                </c:pt>
                <c:pt idx="1">
                  <c:v>13727.9</c:v>
                </c:pt>
                <c:pt idx="2">
                  <c:v>14138.3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188032"/>
        <c:axId val="108189568"/>
      </c:lineChart>
      <c:catAx>
        <c:axId val="1081880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Arial Narrow" pitchFamily="34" charset="0"/>
              </a:defRPr>
            </a:pPr>
            <a:endParaRPr lang="ru-RU"/>
          </a:p>
        </c:txPr>
        <c:crossAx val="108189568"/>
        <c:crosses val="autoZero"/>
        <c:auto val="1"/>
        <c:lblAlgn val="ctr"/>
        <c:lblOffset val="100"/>
        <c:noMultiLvlLbl val="0"/>
      </c:catAx>
      <c:valAx>
        <c:axId val="108189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 Narrow" pitchFamily="34" charset="0"/>
              </a:defRPr>
            </a:pPr>
            <a:endParaRPr lang="ru-RU"/>
          </a:p>
        </c:txPr>
        <c:crossAx val="1081880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682542056804138"/>
          <c:y val="1.7535153019023988E-2"/>
          <c:w val="0.69865376833766657"/>
          <c:h val="0.9208161542985416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8.0904619160562363E-3"/>
                  <c:y val="-1.949947195429954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0903345092135526E-3"/>
                  <c:y val="-1.981146350556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4722676073708596E-3"/>
                  <c:y val="-9.90573175278415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_ ;[Red]\-#,##0.0\ 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1436790.5</c:v>
                </c:pt>
                <c:pt idx="1">
                  <c:v>1314123</c:v>
                </c:pt>
                <c:pt idx="2">
                  <c:v>1067189.3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1296718354563125E-2"/>
                  <c:y val="-1.51458447676136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71669001927281E-2"/>
                  <c:y val="-6.0585287268479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1620694712122384E-2"/>
                  <c:y val="-9.08779309027184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_ ;[Red]\-#,##0.0\ 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1444462.7</c:v>
                </c:pt>
                <c:pt idx="1">
                  <c:v>1314123</c:v>
                </c:pt>
                <c:pt idx="2">
                  <c:v>1067189.3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Дефицит/ Профицит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7953866219319872E-2"/>
                  <c:y val="-1.87619464214192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4717614476816585E-2"/>
                  <c:y val="-2.0933657946751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4717777061681791E-2"/>
                  <c:y val="-1.81766870979191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_ ;[Red]\-#,##0.0\ 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-7672.2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3731968"/>
        <c:axId val="83733504"/>
        <c:axId val="0"/>
      </c:bar3DChart>
      <c:catAx>
        <c:axId val="8373196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83733504"/>
        <c:crosses val="autoZero"/>
        <c:auto val="1"/>
        <c:lblAlgn val="ctr"/>
        <c:lblOffset val="100"/>
        <c:noMultiLvlLbl val="0"/>
      </c:catAx>
      <c:valAx>
        <c:axId val="83733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37319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54068508188187"/>
          <c:y val="0.21364303954648953"/>
          <c:w val="0.17488474777012544"/>
          <c:h val="0.53309079890116551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000" b="0">
          <a:latin typeface="Arial Narrow" pitchFamily="34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numFmt formatCode="#,##0.0_ ;[Red]\-#,##0.0\ " sourceLinked="0"/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526.80000000000007</c:v>
                </c:pt>
                <c:pt idx="1">
                  <c:v>551.4</c:v>
                </c:pt>
                <c:pt idx="2">
                  <c:v>563.70000000000005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944576"/>
        <c:axId val="107946368"/>
      </c:lineChart>
      <c:catAx>
        <c:axId val="10794457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Arial Narrow" pitchFamily="34" charset="0"/>
              </a:defRPr>
            </a:pPr>
            <a:endParaRPr lang="ru-RU"/>
          </a:p>
        </c:txPr>
        <c:crossAx val="107946368"/>
        <c:crosses val="autoZero"/>
        <c:auto val="1"/>
        <c:lblAlgn val="ctr"/>
        <c:lblOffset val="100"/>
        <c:noMultiLvlLbl val="0"/>
      </c:catAx>
      <c:valAx>
        <c:axId val="1079463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 Narrow" pitchFamily="34" charset="0"/>
              </a:defRPr>
            </a:pPr>
            <a:endParaRPr lang="ru-RU"/>
          </a:p>
        </c:txPr>
        <c:crossAx val="1079445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numFmt formatCode="#,##0.0_ ;[Red]\-#,##0.0\ " sourceLinked="0"/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318608</c:v>
                </c:pt>
                <c:pt idx="1">
                  <c:v>630229.9</c:v>
                </c:pt>
                <c:pt idx="2">
                  <c:v>338275.6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982848"/>
        <c:axId val="107984384"/>
      </c:lineChart>
      <c:catAx>
        <c:axId val="1079828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Arial Narrow" pitchFamily="34" charset="0"/>
              </a:defRPr>
            </a:pPr>
            <a:endParaRPr lang="ru-RU"/>
          </a:p>
        </c:txPr>
        <c:crossAx val="107984384"/>
        <c:crosses val="autoZero"/>
        <c:auto val="1"/>
        <c:lblAlgn val="ctr"/>
        <c:lblOffset val="100"/>
        <c:noMultiLvlLbl val="0"/>
      </c:catAx>
      <c:valAx>
        <c:axId val="107984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 Narrow" pitchFamily="34" charset="0"/>
              </a:defRPr>
            </a:pPr>
            <a:endParaRPr lang="ru-RU"/>
          </a:p>
        </c:txPr>
        <c:crossAx val="1079828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numFmt formatCode="#,##0.0_ ;[Red]\-#,##0.0\ " sourceLinked="0"/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93702.6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5554688"/>
        <c:axId val="105556224"/>
      </c:lineChart>
      <c:catAx>
        <c:axId val="1055546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Arial Narrow" pitchFamily="34" charset="0"/>
              </a:defRPr>
            </a:pPr>
            <a:endParaRPr lang="ru-RU"/>
          </a:p>
        </c:txPr>
        <c:crossAx val="105556224"/>
        <c:crosses val="autoZero"/>
        <c:auto val="1"/>
        <c:lblAlgn val="ctr"/>
        <c:lblOffset val="100"/>
        <c:noMultiLvlLbl val="0"/>
      </c:catAx>
      <c:valAx>
        <c:axId val="105556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 Narrow" pitchFamily="34" charset="0"/>
              </a:defRPr>
            </a:pPr>
            <a:endParaRPr lang="ru-RU"/>
          </a:p>
        </c:txPr>
        <c:crossAx val="1055546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numFmt formatCode="#,##0.0_ ;[Red]\-#,##0.0\ " sourceLinked="0"/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93689.2</c:v>
                </c:pt>
                <c:pt idx="1">
                  <c:v>71734.399999999994</c:v>
                </c:pt>
                <c:pt idx="2">
                  <c:v>73795.100000000006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353792"/>
        <c:axId val="108363776"/>
      </c:lineChart>
      <c:catAx>
        <c:axId val="10835379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Arial Narrow" pitchFamily="34" charset="0"/>
              </a:defRPr>
            </a:pPr>
            <a:endParaRPr lang="ru-RU"/>
          </a:p>
        </c:txPr>
        <c:crossAx val="108363776"/>
        <c:crosses val="autoZero"/>
        <c:auto val="1"/>
        <c:lblAlgn val="ctr"/>
        <c:lblOffset val="100"/>
        <c:noMultiLvlLbl val="0"/>
      </c:catAx>
      <c:valAx>
        <c:axId val="108363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 Narrow" pitchFamily="34" charset="0"/>
              </a:defRPr>
            </a:pPr>
            <a:endParaRPr lang="ru-RU"/>
          </a:p>
        </c:txPr>
        <c:crossAx val="10835379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numFmt formatCode="#,##0.0_ ;[Red]\-#,##0.0\ " sourceLinked="0"/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514801</c:v>
                </c:pt>
                <c:pt idx="1">
                  <c:v>255971.1</c:v>
                </c:pt>
                <c:pt idx="2">
                  <c:v>259356.2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387712"/>
        <c:axId val="108389504"/>
      </c:lineChart>
      <c:catAx>
        <c:axId val="10838771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Arial Narrow" pitchFamily="34" charset="0"/>
              </a:defRPr>
            </a:pPr>
            <a:endParaRPr lang="ru-RU"/>
          </a:p>
        </c:txPr>
        <c:crossAx val="108389504"/>
        <c:crosses val="autoZero"/>
        <c:auto val="1"/>
        <c:lblAlgn val="ctr"/>
        <c:lblOffset val="100"/>
        <c:noMultiLvlLbl val="0"/>
      </c:catAx>
      <c:valAx>
        <c:axId val="108389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 Narrow" pitchFamily="34" charset="0"/>
              </a:defRPr>
            </a:pPr>
            <a:endParaRPr lang="ru-RU"/>
          </a:p>
        </c:txPr>
        <c:crossAx val="1083877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numFmt formatCode="#,##0.0_ ;[Red]\-#,##0.0\ " sourceLinked="0"/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26153</c:v>
                </c:pt>
                <c:pt idx="1">
                  <c:v>25000</c:v>
                </c:pt>
                <c:pt idx="2">
                  <c:v>25000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455040"/>
        <c:axId val="108456576"/>
      </c:lineChart>
      <c:catAx>
        <c:axId val="1084550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Arial Narrow" pitchFamily="34" charset="0"/>
              </a:defRPr>
            </a:pPr>
            <a:endParaRPr lang="ru-RU"/>
          </a:p>
        </c:txPr>
        <c:crossAx val="108456576"/>
        <c:crosses val="autoZero"/>
        <c:auto val="1"/>
        <c:lblAlgn val="ctr"/>
        <c:lblOffset val="100"/>
        <c:noMultiLvlLbl val="0"/>
      </c:catAx>
      <c:valAx>
        <c:axId val="108456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 Narrow" pitchFamily="34" charset="0"/>
              </a:defRPr>
            </a:pPr>
            <a:endParaRPr lang="ru-RU"/>
          </a:p>
        </c:txPr>
        <c:crossAx val="1084550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numFmt formatCode="#,##0.0_ ;[Red]\-#,##0.0\ " sourceLinked="0"/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8660.6999999999953</c:v>
                </c:pt>
                <c:pt idx="1">
                  <c:v>9803.7000000000007</c:v>
                </c:pt>
                <c:pt idx="2">
                  <c:v>9921.1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476672"/>
        <c:axId val="108507136"/>
      </c:lineChart>
      <c:catAx>
        <c:axId val="10847667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Arial Narrow" pitchFamily="34" charset="0"/>
              </a:defRPr>
            </a:pPr>
            <a:endParaRPr lang="ru-RU"/>
          </a:p>
        </c:txPr>
        <c:crossAx val="108507136"/>
        <c:crosses val="autoZero"/>
        <c:auto val="1"/>
        <c:lblAlgn val="ctr"/>
        <c:lblOffset val="100"/>
        <c:noMultiLvlLbl val="0"/>
      </c:catAx>
      <c:valAx>
        <c:axId val="108507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 Narrow" pitchFamily="34" charset="0"/>
              </a:defRPr>
            </a:pPr>
            <a:endParaRPr lang="ru-RU"/>
          </a:p>
        </c:txPr>
        <c:crossAx val="1084766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numFmt formatCode="#,##0.0_ ;[Red]\-#,##0.0\ " sourceLinked="0"/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415.70000000000005</c:v>
                </c:pt>
                <c:pt idx="1">
                  <c:v>945.5</c:v>
                </c:pt>
                <c:pt idx="2">
                  <c:v>946.5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5713024"/>
        <c:axId val="105718912"/>
      </c:lineChart>
      <c:catAx>
        <c:axId val="10571302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Arial Narrow" pitchFamily="34" charset="0"/>
              </a:defRPr>
            </a:pPr>
            <a:endParaRPr lang="ru-RU"/>
          </a:p>
        </c:txPr>
        <c:crossAx val="105718912"/>
        <c:crosses val="autoZero"/>
        <c:auto val="1"/>
        <c:lblAlgn val="ctr"/>
        <c:lblOffset val="100"/>
        <c:noMultiLvlLbl val="0"/>
      </c:catAx>
      <c:valAx>
        <c:axId val="1057189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 Narrow" pitchFamily="34" charset="0"/>
              </a:defRPr>
            </a:pPr>
            <a:endParaRPr lang="ru-RU"/>
          </a:p>
        </c:txPr>
        <c:crossAx val="1057130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numFmt formatCode="#,##0.0_ ;[Red]\-#,##0.0\ " sourceLinked="0"/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554.90000000000009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537344"/>
        <c:axId val="108538880"/>
      </c:lineChart>
      <c:catAx>
        <c:axId val="1085373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Arial Narrow" pitchFamily="34" charset="0"/>
              </a:defRPr>
            </a:pPr>
            <a:endParaRPr lang="ru-RU"/>
          </a:p>
        </c:txPr>
        <c:crossAx val="108538880"/>
        <c:crosses val="autoZero"/>
        <c:auto val="1"/>
        <c:lblAlgn val="ctr"/>
        <c:lblOffset val="100"/>
        <c:noMultiLvlLbl val="0"/>
      </c:catAx>
      <c:valAx>
        <c:axId val="108538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 Narrow" pitchFamily="34" charset="0"/>
              </a:defRPr>
            </a:pPr>
            <a:endParaRPr lang="ru-RU"/>
          </a:p>
        </c:txPr>
        <c:crossAx val="1085373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8277376786235248E-2"/>
          <c:y val="4.4057617797775381E-2"/>
          <c:w val="0.88625966025080194"/>
          <c:h val="0.78080521184852014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invertIfNegative val="0"/>
          <c:dLbls>
            <c:numFmt formatCode="#,##0.0_ ;[Red]\-#,##0.0\ " sourceLinked="0"/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532844.5</c:v>
                </c:pt>
                <c:pt idx="1">
                  <c:v>606190.80000000005</c:v>
                </c:pt>
                <c:pt idx="2">
                  <c:v>660447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Неналоговые доходы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1.8518518518518542E-2"/>
                  <c:y val="3.96825396825397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9351851851851936E-2"/>
                  <c:y val="1.818762058288582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181767.59999999995</c:v>
                </c:pt>
                <c:pt idx="1">
                  <c:v>81322.5</c:v>
                </c:pt>
                <c:pt idx="2">
                  <c:v>79565.5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4.6296296296296372E-3"/>
                  <c:y val="-4.7619047619047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6296296296295504E-3"/>
                  <c:y val="-5.55555555555554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722178.4</c:v>
                </c:pt>
                <c:pt idx="1">
                  <c:v>626609.69999999972</c:v>
                </c:pt>
                <c:pt idx="2">
                  <c:v>327176.8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6807936"/>
        <c:axId val="96817920"/>
        <c:axId val="0"/>
      </c:bar3DChart>
      <c:catAx>
        <c:axId val="9680793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 b="1">
                <a:latin typeface="Arial Narrow" pitchFamily="34" charset="0"/>
              </a:defRPr>
            </a:pPr>
            <a:endParaRPr lang="ru-RU"/>
          </a:p>
        </c:txPr>
        <c:crossAx val="96817920"/>
        <c:crosses val="autoZero"/>
        <c:auto val="1"/>
        <c:lblAlgn val="ctr"/>
        <c:lblOffset val="100"/>
        <c:noMultiLvlLbl val="0"/>
      </c:catAx>
      <c:valAx>
        <c:axId val="9681792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96807936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>
              <a:latin typeface="Arial Narrow" pitchFamily="34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НДФЛ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2728146173905878E-2"/>
                  <c:y val="-2.08333333333333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_ ;[Red]\-#,##0.0\ " sourceLinked="0"/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298412.30000000005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Земельный налог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3.3941723130415734E-2"/>
                  <c:y val="-5.20833333333334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_ ;[Red]\-#,##0.0\ " sourceLinked="0"/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100600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Налог на имущество физических лиц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4.0305796217368732E-2"/>
                  <c:y val="-1.3888888888888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_ ;[Red]\-#,##0.0\ " sourceLinked="0"/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105569.7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Аренда земли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3.8184438521717691E-2"/>
                  <c:y val="-2.43055555555555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_ ;[Red]\-#,##0.0\ " sourceLinked="0"/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158963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9092219260858845E-2"/>
                  <c:y val="-2.08333333333333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_ ;[Red]\-#,##0.0\ " sourceLinked="0"/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21166.1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Прочие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727665778257655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_ ;[Red]\-#,##0.0\ " sourceLinked="0"/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29901.000000000011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5486720"/>
        <c:axId val="95488256"/>
        <c:axId val="0"/>
      </c:bar3DChart>
      <c:catAx>
        <c:axId val="95486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5488256"/>
        <c:crosses val="autoZero"/>
        <c:auto val="1"/>
        <c:lblAlgn val="ctr"/>
        <c:lblOffset val="100"/>
        <c:noMultiLvlLbl val="0"/>
      </c:catAx>
      <c:valAx>
        <c:axId val="95488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 Narrow" pitchFamily="34" charset="0"/>
              </a:defRPr>
            </a:pPr>
            <a:endParaRPr lang="ru-RU"/>
          </a:p>
        </c:txPr>
        <c:crossAx val="95486720"/>
        <c:crosses val="autoZero"/>
        <c:crossBetween val="between"/>
      </c:valAx>
      <c:spPr>
        <a:scene3d>
          <a:camera prst="orthographicFront"/>
          <a:lightRig rig="threePt" dir="t"/>
        </a:scene3d>
        <a:sp3d>
          <a:bevelB/>
        </a:sp3d>
      </c:spPr>
    </c:plotArea>
    <c:legend>
      <c:legendPos val="r"/>
      <c:layout/>
      <c:overlay val="0"/>
      <c:txPr>
        <a:bodyPr/>
        <a:lstStyle/>
        <a:p>
          <a:pPr>
            <a:defRPr>
              <a:latin typeface="Arial Narrow" pitchFamily="34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</c:v>
                </c:pt>
              </c:strCache>
            </c:strRef>
          </c:tx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Лист1!$A$2:$A$5</c:f>
              <c:strCache>
                <c:ptCount val="4"/>
                <c:pt idx="0">
                  <c:v>НДФЛ</c:v>
                </c:pt>
                <c:pt idx="1">
                  <c:v>Налог на имущество ф.л.</c:v>
                </c:pt>
                <c:pt idx="2">
                  <c:v>Земельный налог</c:v>
                </c:pt>
                <c:pt idx="3">
                  <c:v>Прочие налоговые доходы</c:v>
                </c:pt>
              </c:strCache>
            </c:strRef>
          </c:cat>
          <c:val>
            <c:numRef>
              <c:f>Лист1!$B$2:$B$5</c:f>
              <c:numCache>
                <c:formatCode>#,##0.0_ ;[Red]\-#,##0.0\ </c:formatCode>
                <c:ptCount val="4"/>
                <c:pt idx="0">
                  <c:v>265148.90000000002</c:v>
                </c:pt>
                <c:pt idx="1">
                  <c:v>139139.6</c:v>
                </c:pt>
                <c:pt idx="2">
                  <c:v>186116</c:v>
                </c:pt>
                <c:pt idx="3">
                  <c:v>25142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Лист1!$A$2:$A$5</c:f>
              <c:strCache>
                <c:ptCount val="4"/>
                <c:pt idx="0">
                  <c:v>НДФЛ</c:v>
                </c:pt>
                <c:pt idx="1">
                  <c:v>Налог на имущество ф.л.</c:v>
                </c:pt>
                <c:pt idx="2">
                  <c:v>Земельный налог</c:v>
                </c:pt>
                <c:pt idx="3">
                  <c:v>Прочие налоговые доходы</c:v>
                </c:pt>
              </c:strCache>
            </c:strRef>
          </c:cat>
          <c:val>
            <c:numRef>
              <c:f>Лист1!$C$2:$C$5</c:f>
              <c:numCache>
                <c:formatCode>#,##0.0_ ;[Red]\-#,##0.0\ </c:formatCode>
                <c:ptCount val="4"/>
                <c:pt idx="0">
                  <c:v>319869.60000000003</c:v>
                </c:pt>
                <c:pt idx="1">
                  <c:v>141319.20000000001</c:v>
                </c:pt>
                <c:pt idx="2">
                  <c:v>178846</c:v>
                </c:pt>
                <c:pt idx="3">
                  <c:v>24357.9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 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cat>
            <c:strRef>
              <c:f>Лист1!$A$2:$A$5</c:f>
              <c:strCache>
                <c:ptCount val="4"/>
                <c:pt idx="0">
                  <c:v>НДФЛ</c:v>
                </c:pt>
                <c:pt idx="1">
                  <c:v>Налог на имущество ф.л.</c:v>
                </c:pt>
                <c:pt idx="2">
                  <c:v>Земельный налог</c:v>
                </c:pt>
                <c:pt idx="3">
                  <c:v>Прочие налоговые доходы</c:v>
                </c:pt>
              </c:strCache>
            </c:strRef>
          </c:cat>
          <c:val>
            <c:numRef>
              <c:f>Лист1!$D$2:$D$5</c:f>
              <c:numCache>
                <c:formatCode>#,##0.0_ ;[Red]\-#,##0.0\ </c:formatCode>
                <c:ptCount val="4"/>
                <c:pt idx="0">
                  <c:v>298412.30000000005</c:v>
                </c:pt>
                <c:pt idx="1">
                  <c:v>105569.7</c:v>
                </c:pt>
                <c:pt idx="2">
                  <c:v>100600</c:v>
                </c:pt>
                <c:pt idx="3">
                  <c:v>28262.499999999996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 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cat>
            <c:strRef>
              <c:f>Лист1!$A$2:$A$5</c:f>
              <c:strCache>
                <c:ptCount val="4"/>
                <c:pt idx="0">
                  <c:v>НДФЛ</c:v>
                </c:pt>
                <c:pt idx="1">
                  <c:v>Налог на имущество ф.л.</c:v>
                </c:pt>
                <c:pt idx="2">
                  <c:v>Земельный налог</c:v>
                </c:pt>
                <c:pt idx="3">
                  <c:v>Прочие налоговые доходы</c:v>
                </c:pt>
              </c:strCache>
            </c:strRef>
          </c:cat>
          <c:val>
            <c:numRef>
              <c:f>Лист1!$E$2:$E$5</c:f>
              <c:numCache>
                <c:formatCode>#,##0.0_ ;[Red]\-#,##0.0\ </c:formatCode>
                <c:ptCount val="4"/>
                <c:pt idx="0">
                  <c:v>313662.3</c:v>
                </c:pt>
                <c:pt idx="1">
                  <c:v>111989.7</c:v>
                </c:pt>
                <c:pt idx="2">
                  <c:v>148580</c:v>
                </c:pt>
                <c:pt idx="3">
                  <c:v>31958.799999999996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2021 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НДФЛ</c:v>
                </c:pt>
                <c:pt idx="1">
                  <c:v>Налог на имущество ф.л.</c:v>
                </c:pt>
                <c:pt idx="2">
                  <c:v>Земельный налог</c:v>
                </c:pt>
                <c:pt idx="3">
                  <c:v>Прочие налоговые доходы</c:v>
                </c:pt>
              </c:strCache>
            </c:strRef>
          </c:cat>
          <c:val>
            <c:numRef>
              <c:f>Лист1!$F$2:$F$5</c:f>
              <c:numCache>
                <c:formatCode>#,##0.0_ ;[Red]\-#,##0.0\ </c:formatCode>
                <c:ptCount val="4"/>
                <c:pt idx="0">
                  <c:v>333736.7</c:v>
                </c:pt>
                <c:pt idx="1">
                  <c:v>131585.70000000001</c:v>
                </c:pt>
                <c:pt idx="2">
                  <c:v>151560</c:v>
                </c:pt>
                <c:pt idx="3">
                  <c:v>43564.6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5518080"/>
        <c:axId val="95528064"/>
      </c:barChart>
      <c:catAx>
        <c:axId val="95518080"/>
        <c:scaling>
          <c:orientation val="minMax"/>
        </c:scaling>
        <c:delete val="0"/>
        <c:axPos val="b"/>
        <c:numFmt formatCode="#,##0.0" sourceLinked="0"/>
        <c:majorTickMark val="none"/>
        <c:minorTickMark val="none"/>
        <c:tickLblPos val="nextTo"/>
        <c:crossAx val="95528064"/>
        <c:crosses val="autoZero"/>
        <c:auto val="1"/>
        <c:lblAlgn val="ctr"/>
        <c:lblOffset val="100"/>
        <c:noMultiLvlLbl val="0"/>
      </c:catAx>
      <c:valAx>
        <c:axId val="95528064"/>
        <c:scaling>
          <c:orientation val="minMax"/>
        </c:scaling>
        <c:delete val="0"/>
        <c:axPos val="l"/>
        <c:majorGridlines/>
        <c:title>
          <c:layout/>
          <c:overlay val="0"/>
        </c:title>
        <c:numFmt formatCode="#,##0.0_ ;[Red]\-#,##0.0\ " sourceLinked="1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Arial Narrow" pitchFamily="34" charset="0"/>
              </a:defRPr>
            </a:pPr>
            <a:endParaRPr lang="ru-RU"/>
          </a:p>
        </c:txPr>
        <c:crossAx val="9551808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Arial Narrow" pitchFamily="34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txPr>
    <a:bodyPr/>
    <a:lstStyle/>
    <a:p>
      <a:pPr>
        <a:defRPr baseline="0"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Лист1!$A$2:$A$6</c:f>
              <c:strCache>
                <c:ptCount val="5"/>
                <c:pt idx="0">
                  <c:v>Аренда земли</c:v>
                </c:pt>
                <c:pt idx="1">
                  <c:v>Аренда имушества</c:v>
                </c:pt>
                <c:pt idx="2">
                  <c:v>Продажа имущества</c:v>
                </c:pt>
                <c:pt idx="3">
                  <c:v>Продажа земли</c:v>
                </c:pt>
                <c:pt idx="4">
                  <c:v>Прочие 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#,##0.0_ ;[Red]\-#,##0.0\ </c:formatCode>
                <c:ptCount val="5"/>
                <c:pt idx="0">
                  <c:v>55374.3</c:v>
                </c:pt>
                <c:pt idx="1">
                  <c:v>2497.8000000000002</c:v>
                </c:pt>
                <c:pt idx="2">
                  <c:v>2392.6999999999998</c:v>
                </c:pt>
                <c:pt idx="3">
                  <c:v>12463.8</c:v>
                </c:pt>
                <c:pt idx="4">
                  <c:v>9607.4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Лист1!$A$2:$A$6</c:f>
              <c:strCache>
                <c:ptCount val="5"/>
                <c:pt idx="0">
                  <c:v>Аренда земли</c:v>
                </c:pt>
                <c:pt idx="1">
                  <c:v>Аренда имушества</c:v>
                </c:pt>
                <c:pt idx="2">
                  <c:v>Продажа имущества</c:v>
                </c:pt>
                <c:pt idx="3">
                  <c:v>Продажа земли</c:v>
                </c:pt>
                <c:pt idx="4">
                  <c:v>Прочие неналоговые доходы</c:v>
                </c:pt>
              </c:strCache>
            </c:strRef>
          </c:cat>
          <c:val>
            <c:numRef>
              <c:f>Лист1!$C$2:$C$6</c:f>
              <c:numCache>
                <c:formatCode>#,##0.0_ ;[Red]\-#,##0.0\ </c:formatCode>
                <c:ptCount val="5"/>
                <c:pt idx="0">
                  <c:v>72950.000000000015</c:v>
                </c:pt>
                <c:pt idx="1">
                  <c:v>2040</c:v>
                </c:pt>
                <c:pt idx="2">
                  <c:v>2800</c:v>
                </c:pt>
                <c:pt idx="3">
                  <c:v>18295.900000000001</c:v>
                </c:pt>
                <c:pt idx="4">
                  <c:v>10420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 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cat>
            <c:strRef>
              <c:f>Лист1!$A$2:$A$6</c:f>
              <c:strCache>
                <c:ptCount val="5"/>
                <c:pt idx="0">
                  <c:v>Аренда земли</c:v>
                </c:pt>
                <c:pt idx="1">
                  <c:v>Аренда имушества</c:v>
                </c:pt>
                <c:pt idx="2">
                  <c:v>Продажа имущества</c:v>
                </c:pt>
                <c:pt idx="3">
                  <c:v>Продажа земли</c:v>
                </c:pt>
                <c:pt idx="4">
                  <c:v>Прочие неналоговые доходы</c:v>
                </c:pt>
              </c:strCache>
            </c:strRef>
          </c:cat>
          <c:val>
            <c:numRef>
              <c:f>Лист1!$D$2:$D$6</c:f>
              <c:numCache>
                <c:formatCode>#,##0.0_ ;[Red]\-#,##0.0\ </c:formatCode>
                <c:ptCount val="5"/>
                <c:pt idx="0">
                  <c:v>158963</c:v>
                </c:pt>
                <c:pt idx="1">
                  <c:v>2482</c:v>
                </c:pt>
                <c:pt idx="2">
                  <c:v>1274.2000000000262</c:v>
                </c:pt>
                <c:pt idx="3">
                  <c:v>8175</c:v>
                </c:pt>
                <c:pt idx="4">
                  <c:v>10873.4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 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cat>
            <c:strRef>
              <c:f>Лист1!$A$2:$A$6</c:f>
              <c:strCache>
                <c:ptCount val="5"/>
                <c:pt idx="0">
                  <c:v>Аренда земли</c:v>
                </c:pt>
                <c:pt idx="1">
                  <c:v>Аренда имушества</c:v>
                </c:pt>
                <c:pt idx="2">
                  <c:v>Продажа имущества</c:v>
                </c:pt>
                <c:pt idx="3">
                  <c:v>Продажа земли</c:v>
                </c:pt>
                <c:pt idx="4">
                  <c:v>Прочие неналоговые доходы</c:v>
                </c:pt>
              </c:strCache>
            </c:strRef>
          </c:cat>
          <c:val>
            <c:numRef>
              <c:f>Лист1!$E$2:$E$6</c:f>
              <c:numCache>
                <c:formatCode>#,##0.0_ ;[Red]\-#,##0.0\ </c:formatCode>
                <c:ptCount val="5"/>
                <c:pt idx="0">
                  <c:v>66213</c:v>
                </c:pt>
                <c:pt idx="1">
                  <c:v>1952</c:v>
                </c:pt>
                <c:pt idx="2">
                  <c:v>55</c:v>
                </c:pt>
                <c:pt idx="3">
                  <c:v>6225</c:v>
                </c:pt>
                <c:pt idx="4">
                  <c:v>6877.5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2021 год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Аренда земли</c:v>
                </c:pt>
                <c:pt idx="1">
                  <c:v>Аренда имушества</c:v>
                </c:pt>
                <c:pt idx="2">
                  <c:v>Продажа имущества</c:v>
                </c:pt>
                <c:pt idx="3">
                  <c:v>Продажа земли</c:v>
                </c:pt>
                <c:pt idx="4">
                  <c:v>Прочие неналоговые доходы</c:v>
                </c:pt>
              </c:strCache>
            </c:strRef>
          </c:cat>
          <c:val>
            <c:numRef>
              <c:f>Лист1!$F$2:$F$6</c:f>
              <c:numCache>
                <c:formatCode>#,##0.0_ ;[Red]\-#,##0.0\ </c:formatCode>
                <c:ptCount val="5"/>
                <c:pt idx="0">
                  <c:v>66463</c:v>
                </c:pt>
                <c:pt idx="1">
                  <c:v>0</c:v>
                </c:pt>
                <c:pt idx="2">
                  <c:v>0</c:v>
                </c:pt>
                <c:pt idx="3">
                  <c:v>6225</c:v>
                </c:pt>
                <c:pt idx="4">
                  <c:v>6877.5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360320"/>
        <c:axId val="98366208"/>
      </c:barChart>
      <c:catAx>
        <c:axId val="98360320"/>
        <c:scaling>
          <c:orientation val="minMax"/>
        </c:scaling>
        <c:delete val="0"/>
        <c:axPos val="b"/>
        <c:majorTickMark val="none"/>
        <c:minorTickMark val="none"/>
        <c:tickLblPos val="nextTo"/>
        <c:crossAx val="98366208"/>
        <c:crosses val="autoZero"/>
        <c:auto val="1"/>
        <c:lblAlgn val="ctr"/>
        <c:lblOffset val="100"/>
        <c:noMultiLvlLbl val="0"/>
      </c:catAx>
      <c:valAx>
        <c:axId val="98366208"/>
        <c:scaling>
          <c:orientation val="minMax"/>
        </c:scaling>
        <c:delete val="0"/>
        <c:axPos val="l"/>
        <c:majorGridlines/>
        <c:title>
          <c:layout/>
          <c:overlay val="0"/>
        </c:title>
        <c:numFmt formatCode="#,##0.0_ ;[Red]\-#,##0.0\ " sourceLinked="1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Arial Narrow" pitchFamily="34" charset="0"/>
              </a:defRPr>
            </a:pPr>
            <a:endParaRPr lang="ru-RU"/>
          </a:p>
        </c:txPr>
        <c:crossAx val="9836032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Arial Narrow" pitchFamily="34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Кредиты от кредитных организаций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48148148147E-3"/>
                  <c:y val="7.5483101232442312E-2"/>
                </c:manualLayout>
              </c:layout>
              <c:numFmt formatCode="#,##0.0" sourceLinked="0"/>
              <c:spPr>
                <a:solidFill>
                  <a:schemeClr val="bg1"/>
                </a:solidFill>
              </c:spPr>
              <c:txPr>
                <a:bodyPr/>
                <a:lstStyle/>
                <a:p>
                  <a:pPr>
                    <a:defRPr b="1">
                      <a:latin typeface="Arial Narrow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8.7401485637564738E-2"/>
                </c:manualLayout>
              </c:layout>
              <c:numFmt formatCode="#,##0.0" sourceLinked="0"/>
              <c:spPr>
                <a:solidFill>
                  <a:schemeClr val="bg1"/>
                </a:solidFill>
              </c:spPr>
              <c:txPr>
                <a:bodyPr/>
                <a:lstStyle/>
                <a:p>
                  <a:pPr>
                    <a:defRPr b="1">
                      <a:latin typeface="Arial Narrow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2592592592592622E-3"/>
                  <c:y val="0.1032926648443947"/>
                </c:manualLayout>
              </c:layout>
              <c:numFmt formatCode="#,##0.0" sourceLinked="0"/>
              <c:spPr>
                <a:solidFill>
                  <a:schemeClr val="bg1"/>
                </a:solidFill>
              </c:spPr>
              <c:txPr>
                <a:bodyPr/>
                <a:lstStyle/>
                <a:p>
                  <a:pPr>
                    <a:defRPr b="1">
                      <a:latin typeface="Arial Narrow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8518336249635461E-2"/>
                  <c:y val="0.1032926648443947"/>
                </c:manualLayout>
              </c:layout>
              <c:numFmt formatCode="#,##0.0" sourceLinked="0"/>
              <c:spPr>
                <a:solidFill>
                  <a:schemeClr val="bg1"/>
                </a:solidFill>
              </c:spPr>
              <c:txPr>
                <a:bodyPr/>
                <a:lstStyle/>
                <a:p>
                  <a:pPr>
                    <a:defRPr b="1">
                      <a:latin typeface="Arial Narrow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3148148148148147E-2"/>
                  <c:y val="8.3428690835857258E-2"/>
                </c:manualLayout>
              </c:layout>
              <c:numFmt formatCode="#,##0.0" sourceLinked="0"/>
              <c:spPr>
                <a:solidFill>
                  <a:schemeClr val="bg1"/>
                </a:solidFill>
              </c:spPr>
              <c:txPr>
                <a:bodyPr/>
                <a:lstStyle/>
                <a:p>
                  <a:pPr>
                    <a:defRPr b="1">
                      <a:latin typeface="Arial Narrow" pitchFamily="34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138500</c:v>
                </c:pt>
                <c:pt idx="1">
                  <c:v>198500</c:v>
                </c:pt>
                <c:pt idx="2">
                  <c:v>198500</c:v>
                </c:pt>
                <c:pt idx="3">
                  <c:v>198500</c:v>
                </c:pt>
                <c:pt idx="4">
                  <c:v>198500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00639872"/>
        <c:axId val="100641408"/>
        <c:axId val="0"/>
      </c:bar3DChart>
      <c:catAx>
        <c:axId val="10063987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Arial Narrow" pitchFamily="34" charset="0"/>
              </a:defRPr>
            </a:pPr>
            <a:endParaRPr lang="ru-RU"/>
          </a:p>
        </c:txPr>
        <c:crossAx val="100641408"/>
        <c:crosses val="autoZero"/>
        <c:auto val="1"/>
        <c:lblAlgn val="ctr"/>
        <c:lblOffset val="100"/>
        <c:noMultiLvlLbl val="0"/>
      </c:catAx>
      <c:valAx>
        <c:axId val="100641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 Narrow" pitchFamily="34" charset="0"/>
              </a:defRPr>
            </a:pPr>
            <a:endParaRPr lang="ru-RU"/>
          </a:p>
        </c:txPr>
        <c:crossAx val="1006398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507609748253353"/>
          <c:y val="2.6173728120399215E-2"/>
          <c:w val="0.5181334876973045"/>
          <c:h val="0.8266572722904997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бюджета 2019 года в "программном формате"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explosion val="25"/>
          <c:dLbls>
            <c:numFmt formatCode="0.0%" sourceLinked="0"/>
            <c:txPr>
              <a:bodyPr/>
              <a:lstStyle/>
              <a:p>
                <a:pPr>
                  <a:defRPr sz="1000"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Непрограммные направления деятельности</c:v>
                </c:pt>
                <c:pt idx="1">
                  <c:v>Программные расходы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122726.1</c:v>
                </c:pt>
                <c:pt idx="1">
                  <c:v>1321736.6000000001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cene3d>
          <a:camera prst="orthographicFront"/>
          <a:lightRig rig="threePt" dir="t"/>
        </a:scene3d>
        <a:sp3d>
          <a:bevelT/>
        </a:sp3d>
      </c:spPr>
    </c:plotArea>
    <c:plotVisOnly val="1"/>
    <c:dispBlanksAs val="zero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Лист1!$A$2:$A$11</c:f>
              <c:strCache>
                <c:ptCount val="10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Культура, кинематография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  <c:pt idx="8">
                  <c:v>Обслуживание муниципального долга</c:v>
                </c:pt>
                <c:pt idx="9">
                  <c:v>Межбюджетные трансферты</c:v>
                </c:pt>
              </c:strCache>
            </c:strRef>
          </c:cat>
          <c:val>
            <c:numRef>
              <c:f>Лист1!$B$2:$B$11</c:f>
              <c:numCache>
                <c:formatCode>#,##0.0_ ;[Red]\-#,##0.0\ </c:formatCode>
                <c:ptCount val="10"/>
                <c:pt idx="0">
                  <c:v>15864.5</c:v>
                </c:pt>
                <c:pt idx="1">
                  <c:v>12401.7</c:v>
                </c:pt>
                <c:pt idx="2">
                  <c:v>519899</c:v>
                </c:pt>
                <c:pt idx="3">
                  <c:v>206542.2</c:v>
                </c:pt>
                <c:pt idx="4">
                  <c:v>9334.4</c:v>
                </c:pt>
                <c:pt idx="5">
                  <c:v>71551</c:v>
                </c:pt>
                <c:pt idx="6">
                  <c:v>525.4</c:v>
                </c:pt>
                <c:pt idx="7">
                  <c:v>12430.3</c:v>
                </c:pt>
                <c:pt idx="8">
                  <c:v>13769.5</c:v>
                </c:pt>
                <c:pt idx="9">
                  <c:v>210640.9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Лист1!$A$2:$A$11</c:f>
              <c:strCache>
                <c:ptCount val="10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Культура, кинематография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  <c:pt idx="8">
                  <c:v>Обслуживание муниципального долга</c:v>
                </c:pt>
                <c:pt idx="9">
                  <c:v>Межбюджетные трансферты</c:v>
                </c:pt>
              </c:strCache>
            </c:strRef>
          </c:cat>
          <c:val>
            <c:numRef>
              <c:f>Лист1!$C$2:$C$11</c:f>
              <c:numCache>
                <c:formatCode>#,##0.0_ ;[Red]\-#,##0.0\ </c:formatCode>
                <c:ptCount val="10"/>
                <c:pt idx="0">
                  <c:v>37832</c:v>
                </c:pt>
                <c:pt idx="1">
                  <c:v>11905.4</c:v>
                </c:pt>
                <c:pt idx="2">
                  <c:v>744420.6</c:v>
                </c:pt>
                <c:pt idx="3">
                  <c:v>204384.2</c:v>
                </c:pt>
                <c:pt idx="4">
                  <c:v>11011</c:v>
                </c:pt>
                <c:pt idx="5">
                  <c:v>71041.600000000006</c:v>
                </c:pt>
                <c:pt idx="6">
                  <c:v>529.70000000000005</c:v>
                </c:pt>
                <c:pt idx="7">
                  <c:v>12817.7</c:v>
                </c:pt>
                <c:pt idx="8">
                  <c:v>15836.5</c:v>
                </c:pt>
                <c:pt idx="9">
                  <c:v>150000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 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cat>
            <c:strRef>
              <c:f>Лист1!$A$2:$A$11</c:f>
              <c:strCache>
                <c:ptCount val="10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Культура, кинематография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  <c:pt idx="8">
                  <c:v>Обслуживание муниципального долга</c:v>
                </c:pt>
                <c:pt idx="9">
                  <c:v>Межбюджетные трансферты</c:v>
                </c:pt>
              </c:strCache>
            </c:strRef>
          </c:cat>
          <c:val>
            <c:numRef>
              <c:f>Лист1!$D$2:$D$11</c:f>
              <c:numCache>
                <c:formatCode>#,##0.0_ ;[Red]\-#,##0.0\ </c:formatCode>
                <c:ptCount val="10"/>
                <c:pt idx="0">
                  <c:v>121771.2</c:v>
                </c:pt>
                <c:pt idx="1">
                  <c:v>11968.7</c:v>
                </c:pt>
                <c:pt idx="2">
                  <c:v>815548.7</c:v>
                </c:pt>
                <c:pt idx="3">
                  <c:v>254053.9</c:v>
                </c:pt>
                <c:pt idx="4">
                  <c:v>13691</c:v>
                </c:pt>
                <c:pt idx="5">
                  <c:v>78284.899999999994</c:v>
                </c:pt>
                <c:pt idx="6">
                  <c:v>526.9</c:v>
                </c:pt>
                <c:pt idx="7">
                  <c:v>19081.2</c:v>
                </c:pt>
                <c:pt idx="8">
                  <c:v>18136.2</c:v>
                </c:pt>
                <c:pt idx="9">
                  <c:v>111400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 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cat>
            <c:strRef>
              <c:f>Лист1!$A$2:$A$11</c:f>
              <c:strCache>
                <c:ptCount val="10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Культура, кинематография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  <c:pt idx="8">
                  <c:v>Обслуживание муниципального долга</c:v>
                </c:pt>
                <c:pt idx="9">
                  <c:v>Межбюджетные трансферты</c:v>
                </c:pt>
              </c:strCache>
            </c:strRef>
          </c:cat>
          <c:val>
            <c:numRef>
              <c:f>Лист1!$E$2:$E$11</c:f>
              <c:numCache>
                <c:formatCode>#,##0.0_ ;[Red]\-#,##0.0\ </c:formatCode>
                <c:ptCount val="10"/>
                <c:pt idx="0">
                  <c:v>12163.8</c:v>
                </c:pt>
                <c:pt idx="1">
                  <c:v>12856.3</c:v>
                </c:pt>
                <c:pt idx="2">
                  <c:v>863169.1</c:v>
                </c:pt>
                <c:pt idx="3">
                  <c:v>138308.6</c:v>
                </c:pt>
                <c:pt idx="4">
                  <c:v>13751.9</c:v>
                </c:pt>
                <c:pt idx="5">
                  <c:v>76574.7</c:v>
                </c:pt>
                <c:pt idx="6">
                  <c:v>551.4</c:v>
                </c:pt>
                <c:pt idx="7">
                  <c:v>19137.099999999995</c:v>
                </c:pt>
                <c:pt idx="8">
                  <c:v>19864.7</c:v>
                </c:pt>
                <c:pt idx="9">
                  <c:v>140234.9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2021 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cat>
            <c:strRef>
              <c:f>Лист1!$A$2:$A$11</c:f>
              <c:strCache>
                <c:ptCount val="10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Культура, кинематография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  <c:pt idx="8">
                  <c:v>Обслуживание муниципального долга</c:v>
                </c:pt>
                <c:pt idx="9">
                  <c:v>Межбюджетные трансферты</c:v>
                </c:pt>
              </c:strCache>
            </c:strRef>
          </c:cat>
          <c:val>
            <c:numRef>
              <c:f>Лист1!$F$2:$F$11</c:f>
              <c:numCache>
                <c:formatCode>#,##0.0_ ;[Red]\-#,##0.0\ </c:formatCode>
                <c:ptCount val="10"/>
                <c:pt idx="0">
                  <c:v>12468.3</c:v>
                </c:pt>
                <c:pt idx="1">
                  <c:v>12859.9</c:v>
                </c:pt>
                <c:pt idx="2">
                  <c:v>573128.9</c:v>
                </c:pt>
                <c:pt idx="3">
                  <c:v>141987.79999999999</c:v>
                </c:pt>
                <c:pt idx="4">
                  <c:v>14163.3</c:v>
                </c:pt>
                <c:pt idx="5">
                  <c:v>80957.100000000006</c:v>
                </c:pt>
                <c:pt idx="6">
                  <c:v>563.70000000000005</c:v>
                </c:pt>
                <c:pt idx="7">
                  <c:v>19718.599999999995</c:v>
                </c:pt>
                <c:pt idx="8">
                  <c:v>19858.2</c:v>
                </c:pt>
                <c:pt idx="9">
                  <c:v>153809.79999999999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2258944"/>
        <c:axId val="102264832"/>
      </c:barChart>
      <c:catAx>
        <c:axId val="102258944"/>
        <c:scaling>
          <c:orientation val="minMax"/>
        </c:scaling>
        <c:delete val="0"/>
        <c:axPos val="b"/>
        <c:majorTickMark val="none"/>
        <c:minorTickMark val="none"/>
        <c:tickLblPos val="nextTo"/>
        <c:crossAx val="102264832"/>
        <c:crosses val="autoZero"/>
        <c:auto val="1"/>
        <c:lblAlgn val="ctr"/>
        <c:lblOffset val="100"/>
        <c:noMultiLvlLbl val="0"/>
      </c:catAx>
      <c:valAx>
        <c:axId val="102264832"/>
        <c:scaling>
          <c:orientation val="minMax"/>
        </c:scaling>
        <c:delete val="0"/>
        <c:axPos val="l"/>
        <c:majorGridlines/>
        <c:title>
          <c:layout/>
          <c:overlay val="0"/>
        </c:title>
        <c:numFmt formatCode="#,##0.0_ ;[Red]\-#,##0.0\ " sourceLinked="1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Arial Narrow" pitchFamily="34" charset="0"/>
              </a:defRPr>
            </a:pPr>
            <a:endParaRPr lang="ru-RU"/>
          </a:p>
        </c:txPr>
        <c:crossAx val="10225894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Arial Narrow" pitchFamily="34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jpeg"/><Relationship Id="rId2" Type="http://schemas.openxmlformats.org/officeDocument/2006/relationships/image" Target="../media/image10.jpeg"/><Relationship Id="rId1" Type="http://schemas.openxmlformats.org/officeDocument/2006/relationships/image" Target="../media/image9.jpeg"/></Relationships>
</file>

<file path=word/diagrams/_rels/drawing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jpeg"/><Relationship Id="rId2" Type="http://schemas.openxmlformats.org/officeDocument/2006/relationships/image" Target="../media/image10.jpeg"/><Relationship Id="rId1" Type="http://schemas.openxmlformats.org/officeDocument/2006/relationships/image" Target="../media/image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FCDD546-A20B-48B4-BC31-D15143577F98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C6F7B2C-D0EB-4A45-886C-E5570E72D119}">
      <dgm:prSet phldrT="[Текст]" custT="1"/>
      <dgm:spPr/>
      <dgm:t>
        <a:bodyPr/>
        <a:lstStyle/>
        <a:p>
          <a:r>
            <a:rPr lang="ru-RU" sz="2400">
              <a:latin typeface="Times New Roman" pitchFamily="18" charset="0"/>
              <a:cs typeface="Times New Roman" pitchFamily="18" charset="0"/>
            </a:rPr>
            <a:t>1</a:t>
          </a:r>
        </a:p>
      </dgm:t>
    </dgm:pt>
    <dgm:pt modelId="{BB5F5460-BD83-44A4-B64C-850BEC77AD81}" type="parTrans" cxnId="{09222B29-B964-4E87-A3EC-6CD301D8417C}">
      <dgm:prSet/>
      <dgm:spPr/>
      <dgm:t>
        <a:bodyPr/>
        <a:lstStyle/>
        <a:p>
          <a:endParaRPr lang="ru-RU"/>
        </a:p>
      </dgm:t>
    </dgm:pt>
    <dgm:pt modelId="{BF0A89E0-AB54-4F9C-AE58-D8A9BBA40E90}" type="sibTrans" cxnId="{09222B29-B964-4E87-A3EC-6CD301D8417C}">
      <dgm:prSet/>
      <dgm:spPr/>
      <dgm:t>
        <a:bodyPr/>
        <a:lstStyle/>
        <a:p>
          <a:endParaRPr lang="ru-RU"/>
        </a:p>
      </dgm:t>
    </dgm:pt>
    <dgm:pt modelId="{2D5944F1-79A5-420C-8BF1-AA0433C694EF}">
      <dgm:prSet phldrT="[Текст]" custT="1"/>
      <dgm:spPr/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Повышение финансовой грамотности населения</a:t>
          </a:r>
        </a:p>
      </dgm:t>
    </dgm:pt>
    <dgm:pt modelId="{0991DAAE-7AB5-4A00-898F-DE2FAFE29025}" type="parTrans" cxnId="{1D36830F-9B4D-4D54-AEB2-EB0F375956B9}">
      <dgm:prSet/>
      <dgm:spPr/>
      <dgm:t>
        <a:bodyPr/>
        <a:lstStyle/>
        <a:p>
          <a:endParaRPr lang="ru-RU"/>
        </a:p>
      </dgm:t>
    </dgm:pt>
    <dgm:pt modelId="{B78A3D09-0E4E-43DC-8166-2245B8594E74}" type="sibTrans" cxnId="{1D36830F-9B4D-4D54-AEB2-EB0F375956B9}">
      <dgm:prSet/>
      <dgm:spPr/>
      <dgm:t>
        <a:bodyPr/>
        <a:lstStyle/>
        <a:p>
          <a:endParaRPr lang="ru-RU"/>
        </a:p>
      </dgm:t>
    </dgm:pt>
    <dgm:pt modelId="{A9221712-5529-49C7-8248-345C3D5BBC89}">
      <dgm:prSet phldrT="[Текст]" custT="1"/>
      <dgm:spPr/>
      <dgm:t>
        <a:bodyPr/>
        <a:lstStyle/>
        <a:p>
          <a:r>
            <a:rPr lang="ru-RU" sz="2400">
              <a:latin typeface="Times New Roman" pitchFamily="18" charset="0"/>
              <a:cs typeface="Times New Roman" pitchFamily="18" charset="0"/>
            </a:rPr>
            <a:t>2</a:t>
          </a:r>
        </a:p>
      </dgm:t>
    </dgm:pt>
    <dgm:pt modelId="{DDA12F62-75A4-4770-8A33-488D9E6B5CFA}" type="parTrans" cxnId="{4F0C156D-F2EB-4D53-A4E1-1314073B5B7B}">
      <dgm:prSet/>
      <dgm:spPr/>
      <dgm:t>
        <a:bodyPr/>
        <a:lstStyle/>
        <a:p>
          <a:endParaRPr lang="ru-RU"/>
        </a:p>
      </dgm:t>
    </dgm:pt>
    <dgm:pt modelId="{3FD30E4D-67CA-4095-A093-46E5529CAAA0}" type="sibTrans" cxnId="{4F0C156D-F2EB-4D53-A4E1-1314073B5B7B}">
      <dgm:prSet/>
      <dgm:spPr/>
      <dgm:t>
        <a:bodyPr/>
        <a:lstStyle/>
        <a:p>
          <a:endParaRPr lang="ru-RU"/>
        </a:p>
      </dgm:t>
    </dgm:pt>
    <dgm:pt modelId="{31421D9F-A3FC-4691-BE29-427E11890F19}">
      <dgm:prSet phldrT="[Текст]" custT="1"/>
      <dgm:spPr/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Раскрытие информации о бюджете МО г. Энгельс и деятельности органов власти</a:t>
          </a:r>
        </a:p>
      </dgm:t>
    </dgm:pt>
    <dgm:pt modelId="{D32B17DE-501B-4A87-A1E4-EB0A492BBD07}" type="parTrans" cxnId="{0D0BE205-B42E-4B6C-A42B-DDB1EC035C6C}">
      <dgm:prSet/>
      <dgm:spPr/>
      <dgm:t>
        <a:bodyPr/>
        <a:lstStyle/>
        <a:p>
          <a:endParaRPr lang="ru-RU"/>
        </a:p>
      </dgm:t>
    </dgm:pt>
    <dgm:pt modelId="{8E6FD392-9187-4125-B83E-36825633B0F6}" type="sibTrans" cxnId="{0D0BE205-B42E-4B6C-A42B-DDB1EC035C6C}">
      <dgm:prSet/>
      <dgm:spPr/>
      <dgm:t>
        <a:bodyPr/>
        <a:lstStyle/>
        <a:p>
          <a:endParaRPr lang="ru-RU"/>
        </a:p>
      </dgm:t>
    </dgm:pt>
    <dgm:pt modelId="{A74F4D5A-D0B2-4BDA-9D99-9CC4AECD2DFE}">
      <dgm:prSet phldrT="[Текст]" custT="1"/>
      <dgm:spPr/>
      <dgm:t>
        <a:bodyPr/>
        <a:lstStyle/>
        <a:p>
          <a:r>
            <a:rPr lang="ru-RU" sz="2400">
              <a:latin typeface="Times New Roman" pitchFamily="18" charset="0"/>
              <a:cs typeface="Times New Roman" pitchFamily="18" charset="0"/>
            </a:rPr>
            <a:t>3</a:t>
          </a:r>
        </a:p>
      </dgm:t>
    </dgm:pt>
    <dgm:pt modelId="{409E919A-C8BA-4C93-B3AA-FF66474E92D6}" type="parTrans" cxnId="{B622A73C-E950-4821-B4D1-299FF1571E7D}">
      <dgm:prSet/>
      <dgm:spPr/>
      <dgm:t>
        <a:bodyPr/>
        <a:lstStyle/>
        <a:p>
          <a:endParaRPr lang="ru-RU"/>
        </a:p>
      </dgm:t>
    </dgm:pt>
    <dgm:pt modelId="{13E9948D-8F0E-4567-BDF0-55508A73645C}" type="sibTrans" cxnId="{B622A73C-E950-4821-B4D1-299FF1571E7D}">
      <dgm:prSet/>
      <dgm:spPr/>
      <dgm:t>
        <a:bodyPr/>
        <a:lstStyle/>
        <a:p>
          <a:endParaRPr lang="ru-RU"/>
        </a:p>
      </dgm:t>
    </dgm:pt>
    <dgm:pt modelId="{38139204-E792-48AC-9F8E-B849E37A9582}">
      <dgm:prSet phldrT="[Текст]" custT="1"/>
      <dgm:spPr/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Площадка для взаимодействия власти и гражданина, общественный контроль</a:t>
          </a:r>
        </a:p>
      </dgm:t>
    </dgm:pt>
    <dgm:pt modelId="{049281CC-7E44-47F5-953E-73625CE9FFA2}" type="parTrans" cxnId="{D9C49E61-F976-4252-B232-CCD9AA79E0B4}">
      <dgm:prSet/>
      <dgm:spPr/>
      <dgm:t>
        <a:bodyPr/>
        <a:lstStyle/>
        <a:p>
          <a:endParaRPr lang="ru-RU"/>
        </a:p>
      </dgm:t>
    </dgm:pt>
    <dgm:pt modelId="{402DA259-1DC0-4022-A80C-6E8F6F11157F}" type="sibTrans" cxnId="{D9C49E61-F976-4252-B232-CCD9AA79E0B4}">
      <dgm:prSet/>
      <dgm:spPr/>
      <dgm:t>
        <a:bodyPr/>
        <a:lstStyle/>
        <a:p>
          <a:endParaRPr lang="ru-RU"/>
        </a:p>
      </dgm:t>
    </dgm:pt>
    <dgm:pt modelId="{B8006AFE-ADF8-4F70-9ACA-980132CD0EF9}" type="pres">
      <dgm:prSet presAssocID="{7FCDD546-A20B-48B4-BC31-D15143577F98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4F84FC4-A278-484D-85B6-A0C848A17E52}" type="pres">
      <dgm:prSet presAssocID="{CC6F7B2C-D0EB-4A45-886C-E5570E72D119}" presName="composite" presStyleCnt="0"/>
      <dgm:spPr/>
    </dgm:pt>
    <dgm:pt modelId="{E694F4C5-A8F0-4BD3-8F56-A7A20DABC331}" type="pres">
      <dgm:prSet presAssocID="{CC6F7B2C-D0EB-4A45-886C-E5570E72D119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A93553-6F65-49FF-9074-60922FC1D606}" type="pres">
      <dgm:prSet presAssocID="{CC6F7B2C-D0EB-4A45-886C-E5570E72D119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B8A885-40EB-450E-B0BA-EFCBA3C6E540}" type="pres">
      <dgm:prSet presAssocID="{BF0A89E0-AB54-4F9C-AE58-D8A9BBA40E90}" presName="sp" presStyleCnt="0"/>
      <dgm:spPr/>
    </dgm:pt>
    <dgm:pt modelId="{8C2DFCB3-1EC6-496A-8FDC-8775E30E244A}" type="pres">
      <dgm:prSet presAssocID="{A9221712-5529-49C7-8248-345C3D5BBC89}" presName="composite" presStyleCnt="0"/>
      <dgm:spPr/>
    </dgm:pt>
    <dgm:pt modelId="{58661683-AD1B-4FFA-9EA6-5744D3A1D03C}" type="pres">
      <dgm:prSet presAssocID="{A9221712-5529-49C7-8248-345C3D5BBC89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D8A76E-47F0-44B3-92AD-C3AD74341086}" type="pres">
      <dgm:prSet presAssocID="{A9221712-5529-49C7-8248-345C3D5BBC89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9182F2E-3357-4D0E-96F2-5BEC851476A8}" type="pres">
      <dgm:prSet presAssocID="{3FD30E4D-67CA-4095-A093-46E5529CAAA0}" presName="sp" presStyleCnt="0"/>
      <dgm:spPr/>
    </dgm:pt>
    <dgm:pt modelId="{7B89E7DB-60FF-42B7-9C2D-32792D62061F}" type="pres">
      <dgm:prSet presAssocID="{A74F4D5A-D0B2-4BDA-9D99-9CC4AECD2DFE}" presName="composite" presStyleCnt="0"/>
      <dgm:spPr/>
    </dgm:pt>
    <dgm:pt modelId="{0F290EE0-0010-4D1C-BC20-438929B7498E}" type="pres">
      <dgm:prSet presAssocID="{A74F4D5A-D0B2-4BDA-9D99-9CC4AECD2DFE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EBF29B9-05DF-4638-9EC1-59A32155E8A3}" type="pres">
      <dgm:prSet presAssocID="{A74F4D5A-D0B2-4BDA-9D99-9CC4AECD2DFE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B3FCC96-0DB6-4B74-A277-6F2CFEEFA475}" type="presOf" srcId="{A74F4D5A-D0B2-4BDA-9D99-9CC4AECD2DFE}" destId="{0F290EE0-0010-4D1C-BC20-438929B7498E}" srcOrd="0" destOrd="0" presId="urn:microsoft.com/office/officeart/2005/8/layout/chevron2"/>
    <dgm:cxn modelId="{9DA25869-B016-45E8-8323-128A607FEE4B}" type="presOf" srcId="{CC6F7B2C-D0EB-4A45-886C-E5570E72D119}" destId="{E694F4C5-A8F0-4BD3-8F56-A7A20DABC331}" srcOrd="0" destOrd="0" presId="urn:microsoft.com/office/officeart/2005/8/layout/chevron2"/>
    <dgm:cxn modelId="{8FF1A80E-FAEC-48CF-BA71-56C963E4EA5D}" type="presOf" srcId="{31421D9F-A3FC-4691-BE29-427E11890F19}" destId="{02D8A76E-47F0-44B3-92AD-C3AD74341086}" srcOrd="0" destOrd="0" presId="urn:microsoft.com/office/officeart/2005/8/layout/chevron2"/>
    <dgm:cxn modelId="{4F0C156D-F2EB-4D53-A4E1-1314073B5B7B}" srcId="{7FCDD546-A20B-48B4-BC31-D15143577F98}" destId="{A9221712-5529-49C7-8248-345C3D5BBC89}" srcOrd="1" destOrd="0" parTransId="{DDA12F62-75A4-4770-8A33-488D9E6B5CFA}" sibTransId="{3FD30E4D-67CA-4095-A093-46E5529CAAA0}"/>
    <dgm:cxn modelId="{B7BBE2D1-F217-4D57-994B-B6F9E242D546}" type="presOf" srcId="{2D5944F1-79A5-420C-8BF1-AA0433C694EF}" destId="{FEA93553-6F65-49FF-9074-60922FC1D606}" srcOrd="0" destOrd="0" presId="urn:microsoft.com/office/officeart/2005/8/layout/chevron2"/>
    <dgm:cxn modelId="{B622A73C-E950-4821-B4D1-299FF1571E7D}" srcId="{7FCDD546-A20B-48B4-BC31-D15143577F98}" destId="{A74F4D5A-D0B2-4BDA-9D99-9CC4AECD2DFE}" srcOrd="2" destOrd="0" parTransId="{409E919A-C8BA-4C93-B3AA-FF66474E92D6}" sibTransId="{13E9948D-8F0E-4567-BDF0-55508A73645C}"/>
    <dgm:cxn modelId="{9386BF6B-045E-470B-80EC-83207B6F9F22}" type="presOf" srcId="{A9221712-5529-49C7-8248-345C3D5BBC89}" destId="{58661683-AD1B-4FFA-9EA6-5744D3A1D03C}" srcOrd="0" destOrd="0" presId="urn:microsoft.com/office/officeart/2005/8/layout/chevron2"/>
    <dgm:cxn modelId="{563B9B85-6F7C-4088-BC4A-54714C5D803E}" type="presOf" srcId="{38139204-E792-48AC-9F8E-B849E37A9582}" destId="{9EBF29B9-05DF-4638-9EC1-59A32155E8A3}" srcOrd="0" destOrd="0" presId="urn:microsoft.com/office/officeart/2005/8/layout/chevron2"/>
    <dgm:cxn modelId="{09222B29-B964-4E87-A3EC-6CD301D8417C}" srcId="{7FCDD546-A20B-48B4-BC31-D15143577F98}" destId="{CC6F7B2C-D0EB-4A45-886C-E5570E72D119}" srcOrd="0" destOrd="0" parTransId="{BB5F5460-BD83-44A4-B64C-850BEC77AD81}" sibTransId="{BF0A89E0-AB54-4F9C-AE58-D8A9BBA40E90}"/>
    <dgm:cxn modelId="{1D36830F-9B4D-4D54-AEB2-EB0F375956B9}" srcId="{CC6F7B2C-D0EB-4A45-886C-E5570E72D119}" destId="{2D5944F1-79A5-420C-8BF1-AA0433C694EF}" srcOrd="0" destOrd="0" parTransId="{0991DAAE-7AB5-4A00-898F-DE2FAFE29025}" sibTransId="{B78A3D09-0E4E-43DC-8166-2245B8594E74}"/>
    <dgm:cxn modelId="{0D0BE205-B42E-4B6C-A42B-DDB1EC035C6C}" srcId="{A9221712-5529-49C7-8248-345C3D5BBC89}" destId="{31421D9F-A3FC-4691-BE29-427E11890F19}" srcOrd="0" destOrd="0" parTransId="{D32B17DE-501B-4A87-A1E4-EB0A492BBD07}" sibTransId="{8E6FD392-9187-4125-B83E-36825633B0F6}"/>
    <dgm:cxn modelId="{D9C49E61-F976-4252-B232-CCD9AA79E0B4}" srcId="{A74F4D5A-D0B2-4BDA-9D99-9CC4AECD2DFE}" destId="{38139204-E792-48AC-9F8E-B849E37A9582}" srcOrd="0" destOrd="0" parTransId="{049281CC-7E44-47F5-953E-73625CE9FFA2}" sibTransId="{402DA259-1DC0-4022-A80C-6E8F6F11157F}"/>
    <dgm:cxn modelId="{9A3F6639-431B-4054-A0D9-7EF8F93BBE0D}" type="presOf" srcId="{7FCDD546-A20B-48B4-BC31-D15143577F98}" destId="{B8006AFE-ADF8-4F70-9ACA-980132CD0EF9}" srcOrd="0" destOrd="0" presId="urn:microsoft.com/office/officeart/2005/8/layout/chevron2"/>
    <dgm:cxn modelId="{EB2DFB76-6618-453C-BF50-8783420C9A3E}" type="presParOf" srcId="{B8006AFE-ADF8-4F70-9ACA-980132CD0EF9}" destId="{44F84FC4-A278-484D-85B6-A0C848A17E52}" srcOrd="0" destOrd="0" presId="urn:microsoft.com/office/officeart/2005/8/layout/chevron2"/>
    <dgm:cxn modelId="{9CF3CCB9-DFC6-41F0-B65F-EAF8AD442691}" type="presParOf" srcId="{44F84FC4-A278-484D-85B6-A0C848A17E52}" destId="{E694F4C5-A8F0-4BD3-8F56-A7A20DABC331}" srcOrd="0" destOrd="0" presId="urn:microsoft.com/office/officeart/2005/8/layout/chevron2"/>
    <dgm:cxn modelId="{93EFDBAC-EE52-4778-8CB9-9167BB578750}" type="presParOf" srcId="{44F84FC4-A278-484D-85B6-A0C848A17E52}" destId="{FEA93553-6F65-49FF-9074-60922FC1D606}" srcOrd="1" destOrd="0" presId="urn:microsoft.com/office/officeart/2005/8/layout/chevron2"/>
    <dgm:cxn modelId="{E2E818AB-BBD3-4060-BC41-0F953C440962}" type="presParOf" srcId="{B8006AFE-ADF8-4F70-9ACA-980132CD0EF9}" destId="{94B8A885-40EB-450E-B0BA-EFCBA3C6E540}" srcOrd="1" destOrd="0" presId="urn:microsoft.com/office/officeart/2005/8/layout/chevron2"/>
    <dgm:cxn modelId="{35468A2C-A280-4032-A25A-2FEF2D469897}" type="presParOf" srcId="{B8006AFE-ADF8-4F70-9ACA-980132CD0EF9}" destId="{8C2DFCB3-1EC6-496A-8FDC-8775E30E244A}" srcOrd="2" destOrd="0" presId="urn:microsoft.com/office/officeart/2005/8/layout/chevron2"/>
    <dgm:cxn modelId="{C4BC36BA-7E5B-4983-9D86-824A4EDD1BAB}" type="presParOf" srcId="{8C2DFCB3-1EC6-496A-8FDC-8775E30E244A}" destId="{58661683-AD1B-4FFA-9EA6-5744D3A1D03C}" srcOrd="0" destOrd="0" presId="urn:microsoft.com/office/officeart/2005/8/layout/chevron2"/>
    <dgm:cxn modelId="{3E2EE829-8861-4541-A29C-CB2ABDFAF227}" type="presParOf" srcId="{8C2DFCB3-1EC6-496A-8FDC-8775E30E244A}" destId="{02D8A76E-47F0-44B3-92AD-C3AD74341086}" srcOrd="1" destOrd="0" presId="urn:microsoft.com/office/officeart/2005/8/layout/chevron2"/>
    <dgm:cxn modelId="{E00CCB7D-796B-4E57-BCB9-422E560D6860}" type="presParOf" srcId="{B8006AFE-ADF8-4F70-9ACA-980132CD0EF9}" destId="{F9182F2E-3357-4D0E-96F2-5BEC851476A8}" srcOrd="3" destOrd="0" presId="urn:microsoft.com/office/officeart/2005/8/layout/chevron2"/>
    <dgm:cxn modelId="{BE2B4724-0F5E-417A-BAD4-191A741B0D72}" type="presParOf" srcId="{B8006AFE-ADF8-4F70-9ACA-980132CD0EF9}" destId="{7B89E7DB-60FF-42B7-9C2D-32792D62061F}" srcOrd="4" destOrd="0" presId="urn:microsoft.com/office/officeart/2005/8/layout/chevron2"/>
    <dgm:cxn modelId="{AC5B1E2A-F106-4303-80B0-04220D7E949F}" type="presParOf" srcId="{7B89E7DB-60FF-42B7-9C2D-32792D62061F}" destId="{0F290EE0-0010-4D1C-BC20-438929B7498E}" srcOrd="0" destOrd="0" presId="urn:microsoft.com/office/officeart/2005/8/layout/chevron2"/>
    <dgm:cxn modelId="{446BF734-773B-4223-B066-A638272BADF8}" type="presParOf" srcId="{7B89E7DB-60FF-42B7-9C2D-32792D62061F}" destId="{9EBF29B9-05DF-4638-9EC1-59A32155E8A3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0E3116B2-99FD-4D2C-A8BF-B22C8DEE655B}" type="doc">
      <dgm:prSet loTypeId="urn:microsoft.com/office/officeart/2009/layout/CircleArrowProcess" loCatId="process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D5CBCF14-1A2F-47FB-A532-73E01A560BDE}">
      <dgm:prSet phldrT="[Текст]" custT="1"/>
      <dgm:spPr/>
      <dgm:t>
        <a:bodyPr/>
        <a:lstStyle/>
        <a:p>
          <a:pPr algn="ctr"/>
          <a:r>
            <a:rPr lang="ru-RU" sz="2400" b="1" dirty="0" smtClean="0">
              <a:solidFill>
                <a:srgbClr val="C00000"/>
              </a:solidFill>
            </a:rPr>
            <a:t>9 национальных целей</a:t>
          </a:r>
          <a:endParaRPr lang="ru-RU" sz="2400" b="1" dirty="0">
            <a:solidFill>
              <a:srgbClr val="C00000"/>
            </a:solidFill>
          </a:endParaRPr>
        </a:p>
      </dgm:t>
    </dgm:pt>
    <dgm:pt modelId="{2F80C745-85DC-43F1-9B5D-C3B149133083}" type="parTrans" cxnId="{E417EC4E-BA8E-4A75-9D15-389FF5E5ABE0}">
      <dgm:prSet/>
      <dgm:spPr/>
      <dgm:t>
        <a:bodyPr/>
        <a:lstStyle/>
        <a:p>
          <a:pPr algn="ctr"/>
          <a:endParaRPr lang="ru-RU"/>
        </a:p>
      </dgm:t>
    </dgm:pt>
    <dgm:pt modelId="{22F27ACF-2BDB-4889-B564-5469F8182969}" type="sibTrans" cxnId="{E417EC4E-BA8E-4A75-9D15-389FF5E5ABE0}">
      <dgm:prSet/>
      <dgm:spPr/>
      <dgm:t>
        <a:bodyPr/>
        <a:lstStyle/>
        <a:p>
          <a:pPr algn="ctr"/>
          <a:endParaRPr lang="ru-RU"/>
        </a:p>
      </dgm:t>
    </dgm:pt>
    <dgm:pt modelId="{39AC836C-7245-4C35-983F-6D062A1653CE}">
      <dgm:prSet phldrT="[Текст]" custT="1"/>
      <dgm:spPr/>
      <dgm:t>
        <a:bodyPr/>
        <a:lstStyle/>
        <a:p>
          <a:pPr algn="ctr"/>
          <a:r>
            <a:rPr lang="ru-RU" sz="2400" b="1" dirty="0" smtClean="0">
              <a:solidFill>
                <a:srgbClr val="008000"/>
              </a:solidFill>
            </a:rPr>
            <a:t>13 национальных проектов</a:t>
          </a:r>
          <a:endParaRPr lang="ru-RU" sz="2400" b="1" dirty="0">
            <a:solidFill>
              <a:srgbClr val="008000"/>
            </a:solidFill>
          </a:endParaRPr>
        </a:p>
      </dgm:t>
    </dgm:pt>
    <dgm:pt modelId="{F37715C5-A490-4C7B-9665-C251CBE339ED}" type="parTrans" cxnId="{EA5B44F0-4C23-4C60-9C26-B8FF2FCB043D}">
      <dgm:prSet/>
      <dgm:spPr/>
      <dgm:t>
        <a:bodyPr/>
        <a:lstStyle/>
        <a:p>
          <a:pPr algn="ctr"/>
          <a:endParaRPr lang="ru-RU"/>
        </a:p>
      </dgm:t>
    </dgm:pt>
    <dgm:pt modelId="{7F948643-5206-4A6B-9532-E018A63B41FE}" type="sibTrans" cxnId="{EA5B44F0-4C23-4C60-9C26-B8FF2FCB043D}">
      <dgm:prSet/>
      <dgm:spPr/>
      <dgm:t>
        <a:bodyPr/>
        <a:lstStyle/>
        <a:p>
          <a:pPr algn="ctr"/>
          <a:endParaRPr lang="ru-RU"/>
        </a:p>
      </dgm:t>
    </dgm:pt>
    <dgm:pt modelId="{D1367DA0-8984-4D3E-934C-D7CA6375A5B5}">
      <dgm:prSet phldrT="[Текст]" custT="1"/>
      <dgm:spPr/>
      <dgm:t>
        <a:bodyPr/>
        <a:lstStyle/>
        <a:p>
          <a:pPr algn="ctr"/>
          <a:r>
            <a:rPr lang="ru-RU" sz="2000" b="1" dirty="0" smtClean="0">
              <a:solidFill>
                <a:srgbClr val="7030A0"/>
              </a:solidFill>
            </a:rPr>
            <a:t>Плюс модернизация магистральной инфраструктуры</a:t>
          </a:r>
          <a:endParaRPr lang="ru-RU" sz="2000" b="1" dirty="0">
            <a:solidFill>
              <a:srgbClr val="7030A0"/>
            </a:solidFill>
          </a:endParaRPr>
        </a:p>
      </dgm:t>
    </dgm:pt>
    <dgm:pt modelId="{27010BF7-9CF7-4A93-AD4D-69234C4D0178}" type="parTrans" cxnId="{CCDA40CE-3EFA-47AB-8C51-DC6519E5E2C2}">
      <dgm:prSet/>
      <dgm:spPr/>
      <dgm:t>
        <a:bodyPr/>
        <a:lstStyle/>
        <a:p>
          <a:pPr algn="ctr"/>
          <a:endParaRPr lang="ru-RU"/>
        </a:p>
      </dgm:t>
    </dgm:pt>
    <dgm:pt modelId="{7211DA98-A37A-4FF5-99B7-B4C06003022F}" type="sibTrans" cxnId="{CCDA40CE-3EFA-47AB-8C51-DC6519E5E2C2}">
      <dgm:prSet/>
      <dgm:spPr/>
      <dgm:t>
        <a:bodyPr/>
        <a:lstStyle/>
        <a:p>
          <a:pPr algn="ctr"/>
          <a:endParaRPr lang="ru-RU"/>
        </a:p>
      </dgm:t>
    </dgm:pt>
    <dgm:pt modelId="{5105CA47-19DC-44F1-8C28-22E40A54B76E}">
      <dgm:prSet phldrT="[Текст]" custT="1"/>
      <dgm:spPr/>
      <dgm:t>
        <a:bodyPr/>
        <a:lstStyle/>
        <a:p>
          <a:pPr algn="ctr"/>
          <a:r>
            <a:rPr lang="ru-RU" sz="2400" b="1" dirty="0" smtClean="0">
              <a:solidFill>
                <a:srgbClr val="0070C0"/>
              </a:solidFill>
            </a:rPr>
            <a:t>76 федеральных проектов</a:t>
          </a:r>
          <a:endParaRPr lang="ru-RU" sz="2400" b="1" dirty="0">
            <a:solidFill>
              <a:srgbClr val="0070C0"/>
            </a:solidFill>
          </a:endParaRPr>
        </a:p>
      </dgm:t>
    </dgm:pt>
    <dgm:pt modelId="{59CDAF9A-33C3-417F-8DB3-CBCD6DA05A1D}" type="parTrans" cxnId="{1C33F7E7-C4CD-4416-BDC0-580BBB26D4FF}">
      <dgm:prSet/>
      <dgm:spPr/>
      <dgm:t>
        <a:bodyPr/>
        <a:lstStyle/>
        <a:p>
          <a:pPr algn="ctr"/>
          <a:endParaRPr lang="ru-RU"/>
        </a:p>
      </dgm:t>
    </dgm:pt>
    <dgm:pt modelId="{3FEF3822-B74B-483F-AC4C-93D0E7DC2001}" type="sibTrans" cxnId="{1C33F7E7-C4CD-4416-BDC0-580BBB26D4FF}">
      <dgm:prSet/>
      <dgm:spPr/>
      <dgm:t>
        <a:bodyPr/>
        <a:lstStyle/>
        <a:p>
          <a:pPr algn="ctr"/>
          <a:endParaRPr lang="ru-RU"/>
        </a:p>
      </dgm:t>
    </dgm:pt>
    <dgm:pt modelId="{CD14F15C-0AEA-47AD-93E5-CAC6A883416A}" type="pres">
      <dgm:prSet presAssocID="{0E3116B2-99FD-4D2C-A8BF-B22C8DEE655B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036C06FB-24CC-43E8-B53E-99A2CE8E3792}" type="pres">
      <dgm:prSet presAssocID="{D5CBCF14-1A2F-47FB-A532-73E01A560BDE}" presName="Accent1" presStyleCnt="0"/>
      <dgm:spPr/>
    </dgm:pt>
    <dgm:pt modelId="{CF1815C1-777C-4602-BCA5-6DA89410B384}" type="pres">
      <dgm:prSet presAssocID="{D5CBCF14-1A2F-47FB-A532-73E01A560BDE}" presName="Accent" presStyleLbl="node1" presStyleIdx="0" presStyleCnt="4"/>
      <dgm:spPr/>
    </dgm:pt>
    <dgm:pt modelId="{8ED19918-CF79-4BAD-936F-463507DA3C0D}" type="pres">
      <dgm:prSet presAssocID="{D5CBCF14-1A2F-47FB-A532-73E01A560BDE}" presName="Parent1" presStyleLbl="revTx" presStyleIdx="0" presStyleCnt="4" custScaleX="257418" custLinFactX="-98016" custLinFactNeighborX="-100000" custLinFactNeighborY="2867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E92931-160D-469C-8BA6-8A23E57206D2}" type="pres">
      <dgm:prSet presAssocID="{39AC836C-7245-4C35-983F-6D062A1653CE}" presName="Accent2" presStyleCnt="0"/>
      <dgm:spPr/>
    </dgm:pt>
    <dgm:pt modelId="{0FD84DB5-4E48-4FAF-B8FE-F43811C73D3E}" type="pres">
      <dgm:prSet presAssocID="{39AC836C-7245-4C35-983F-6D062A1653CE}" presName="Accent" presStyleLbl="node1" presStyleIdx="1" presStyleCnt="4"/>
      <dgm:spPr/>
    </dgm:pt>
    <dgm:pt modelId="{F6E7F9B0-6DCA-4937-A1D5-0F9D87BFAE88}" type="pres">
      <dgm:prSet presAssocID="{39AC836C-7245-4C35-983F-6D062A1653CE}" presName="Parent2" presStyleLbl="revTx" presStyleIdx="1" presStyleCnt="4" custScaleX="228466" custLinFactX="100000" custLinFactNeighborX="107120" custLinFactNeighborY="20342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36D356-6842-4119-A2E1-B0339D57AC23}" type="pres">
      <dgm:prSet presAssocID="{D1367DA0-8984-4D3E-934C-D7CA6375A5B5}" presName="Accent3" presStyleCnt="0"/>
      <dgm:spPr/>
    </dgm:pt>
    <dgm:pt modelId="{E8F0CF1C-5E60-4D05-89CE-75A37404FE74}" type="pres">
      <dgm:prSet presAssocID="{D1367DA0-8984-4D3E-934C-D7CA6375A5B5}" presName="Accent" presStyleLbl="node1" presStyleIdx="2" presStyleCnt="4"/>
      <dgm:spPr/>
    </dgm:pt>
    <dgm:pt modelId="{4CD1E1D2-E2E7-4683-8D93-4EF5C911CFA3}" type="pres">
      <dgm:prSet presAssocID="{D1367DA0-8984-4D3E-934C-D7CA6375A5B5}" presName="Parent3" presStyleLbl="revTx" presStyleIdx="2" presStyleCnt="4" custScaleX="371608" custLinFactX="-80524" custLinFactNeighborX="-100000" custLinFactNeighborY="-1193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65ED040-8D6A-434C-8987-859CEF6E78FD}" type="pres">
      <dgm:prSet presAssocID="{5105CA47-19DC-44F1-8C28-22E40A54B76E}" presName="Accent4" presStyleCnt="0"/>
      <dgm:spPr/>
    </dgm:pt>
    <dgm:pt modelId="{D12DD3DF-8DB0-48B7-AFDA-F4743B834E4C}" type="pres">
      <dgm:prSet presAssocID="{5105CA47-19DC-44F1-8C28-22E40A54B76E}" presName="Accent" presStyleLbl="node1" presStyleIdx="3" presStyleCnt="4"/>
      <dgm:spPr/>
    </dgm:pt>
    <dgm:pt modelId="{E316474F-564F-4F46-B1AA-5962B13392DF}" type="pres">
      <dgm:prSet presAssocID="{5105CA47-19DC-44F1-8C28-22E40A54B76E}" presName="Parent4" presStyleLbl="revTx" presStyleIdx="3" presStyleCnt="4" custScaleX="217816" custLinFactX="100000" custLinFactNeighborX="101795" custLinFactNeighborY="-22729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DF9ED01-2B45-4E56-9EE1-3E9EE0855C78}" type="presOf" srcId="{39AC836C-7245-4C35-983F-6D062A1653CE}" destId="{F6E7F9B0-6DCA-4937-A1D5-0F9D87BFAE88}" srcOrd="0" destOrd="0" presId="urn:microsoft.com/office/officeart/2009/layout/CircleArrowProcess"/>
    <dgm:cxn modelId="{CCDA40CE-3EFA-47AB-8C51-DC6519E5E2C2}" srcId="{0E3116B2-99FD-4D2C-A8BF-B22C8DEE655B}" destId="{D1367DA0-8984-4D3E-934C-D7CA6375A5B5}" srcOrd="2" destOrd="0" parTransId="{27010BF7-9CF7-4A93-AD4D-69234C4D0178}" sibTransId="{7211DA98-A37A-4FF5-99B7-B4C06003022F}"/>
    <dgm:cxn modelId="{37D62911-459C-4CA7-B289-5399F9BB4A5A}" type="presOf" srcId="{0E3116B2-99FD-4D2C-A8BF-B22C8DEE655B}" destId="{CD14F15C-0AEA-47AD-93E5-CAC6A883416A}" srcOrd="0" destOrd="0" presId="urn:microsoft.com/office/officeart/2009/layout/CircleArrowProcess"/>
    <dgm:cxn modelId="{EA5B44F0-4C23-4C60-9C26-B8FF2FCB043D}" srcId="{0E3116B2-99FD-4D2C-A8BF-B22C8DEE655B}" destId="{39AC836C-7245-4C35-983F-6D062A1653CE}" srcOrd="1" destOrd="0" parTransId="{F37715C5-A490-4C7B-9665-C251CBE339ED}" sibTransId="{7F948643-5206-4A6B-9532-E018A63B41FE}"/>
    <dgm:cxn modelId="{1C33F7E7-C4CD-4416-BDC0-580BBB26D4FF}" srcId="{0E3116B2-99FD-4D2C-A8BF-B22C8DEE655B}" destId="{5105CA47-19DC-44F1-8C28-22E40A54B76E}" srcOrd="3" destOrd="0" parTransId="{59CDAF9A-33C3-417F-8DB3-CBCD6DA05A1D}" sibTransId="{3FEF3822-B74B-483F-AC4C-93D0E7DC2001}"/>
    <dgm:cxn modelId="{7635D797-DFB6-4FAC-B8AE-314E7C2DB642}" type="presOf" srcId="{5105CA47-19DC-44F1-8C28-22E40A54B76E}" destId="{E316474F-564F-4F46-B1AA-5962B13392DF}" srcOrd="0" destOrd="0" presId="urn:microsoft.com/office/officeart/2009/layout/CircleArrowProcess"/>
    <dgm:cxn modelId="{E417EC4E-BA8E-4A75-9D15-389FF5E5ABE0}" srcId="{0E3116B2-99FD-4D2C-A8BF-B22C8DEE655B}" destId="{D5CBCF14-1A2F-47FB-A532-73E01A560BDE}" srcOrd="0" destOrd="0" parTransId="{2F80C745-85DC-43F1-9B5D-C3B149133083}" sibTransId="{22F27ACF-2BDB-4889-B564-5469F8182969}"/>
    <dgm:cxn modelId="{D6E48ACE-00BE-45A1-BFAC-FCE63D787994}" type="presOf" srcId="{D1367DA0-8984-4D3E-934C-D7CA6375A5B5}" destId="{4CD1E1D2-E2E7-4683-8D93-4EF5C911CFA3}" srcOrd="0" destOrd="0" presId="urn:microsoft.com/office/officeart/2009/layout/CircleArrowProcess"/>
    <dgm:cxn modelId="{4F219F2A-C16F-4111-95DE-4C61EBD0AF61}" type="presOf" srcId="{D5CBCF14-1A2F-47FB-A532-73E01A560BDE}" destId="{8ED19918-CF79-4BAD-936F-463507DA3C0D}" srcOrd="0" destOrd="0" presId="urn:microsoft.com/office/officeart/2009/layout/CircleArrowProcess"/>
    <dgm:cxn modelId="{E6188F12-4290-41F8-BB88-3F8996D9349F}" type="presParOf" srcId="{CD14F15C-0AEA-47AD-93E5-CAC6A883416A}" destId="{036C06FB-24CC-43E8-B53E-99A2CE8E3792}" srcOrd="0" destOrd="0" presId="urn:microsoft.com/office/officeart/2009/layout/CircleArrowProcess"/>
    <dgm:cxn modelId="{F644E169-FED1-43F2-ABC8-C648A4CAB111}" type="presParOf" srcId="{036C06FB-24CC-43E8-B53E-99A2CE8E3792}" destId="{CF1815C1-777C-4602-BCA5-6DA89410B384}" srcOrd="0" destOrd="0" presId="urn:microsoft.com/office/officeart/2009/layout/CircleArrowProcess"/>
    <dgm:cxn modelId="{0DA6FA72-3123-4DAE-8F3B-60C41FDEC787}" type="presParOf" srcId="{CD14F15C-0AEA-47AD-93E5-CAC6A883416A}" destId="{8ED19918-CF79-4BAD-936F-463507DA3C0D}" srcOrd="1" destOrd="0" presId="urn:microsoft.com/office/officeart/2009/layout/CircleArrowProcess"/>
    <dgm:cxn modelId="{CF8EAA61-22F5-4B10-A91B-257FDFE117A6}" type="presParOf" srcId="{CD14F15C-0AEA-47AD-93E5-CAC6A883416A}" destId="{BBE92931-160D-469C-8BA6-8A23E57206D2}" srcOrd="2" destOrd="0" presId="urn:microsoft.com/office/officeart/2009/layout/CircleArrowProcess"/>
    <dgm:cxn modelId="{8A0F95F0-F3CA-4081-B63F-E700A4FF165E}" type="presParOf" srcId="{BBE92931-160D-469C-8BA6-8A23E57206D2}" destId="{0FD84DB5-4E48-4FAF-B8FE-F43811C73D3E}" srcOrd="0" destOrd="0" presId="urn:microsoft.com/office/officeart/2009/layout/CircleArrowProcess"/>
    <dgm:cxn modelId="{6C3B30D4-C9AA-4A9B-B4C8-82E86F04EB64}" type="presParOf" srcId="{CD14F15C-0AEA-47AD-93E5-CAC6A883416A}" destId="{F6E7F9B0-6DCA-4937-A1D5-0F9D87BFAE88}" srcOrd="3" destOrd="0" presId="urn:microsoft.com/office/officeart/2009/layout/CircleArrowProcess"/>
    <dgm:cxn modelId="{1E4CFB56-EED7-41E0-8463-E28811BF6171}" type="presParOf" srcId="{CD14F15C-0AEA-47AD-93E5-CAC6A883416A}" destId="{8136D356-6842-4119-A2E1-B0339D57AC23}" srcOrd="4" destOrd="0" presId="urn:microsoft.com/office/officeart/2009/layout/CircleArrowProcess"/>
    <dgm:cxn modelId="{7D15D9D2-19B5-44D8-B607-0B9161C7D94E}" type="presParOf" srcId="{8136D356-6842-4119-A2E1-B0339D57AC23}" destId="{E8F0CF1C-5E60-4D05-89CE-75A37404FE74}" srcOrd="0" destOrd="0" presId="urn:microsoft.com/office/officeart/2009/layout/CircleArrowProcess"/>
    <dgm:cxn modelId="{2022572F-F075-424E-B522-A9A915798247}" type="presParOf" srcId="{CD14F15C-0AEA-47AD-93E5-CAC6A883416A}" destId="{4CD1E1D2-E2E7-4683-8D93-4EF5C911CFA3}" srcOrd="5" destOrd="0" presId="urn:microsoft.com/office/officeart/2009/layout/CircleArrowProcess"/>
    <dgm:cxn modelId="{0868D477-4CBB-45FF-AC9F-B31D85D152D6}" type="presParOf" srcId="{CD14F15C-0AEA-47AD-93E5-CAC6A883416A}" destId="{D65ED040-8D6A-434C-8987-859CEF6E78FD}" srcOrd="6" destOrd="0" presId="urn:microsoft.com/office/officeart/2009/layout/CircleArrowProcess"/>
    <dgm:cxn modelId="{FB429B85-9AF6-497E-B770-678E14C5C743}" type="presParOf" srcId="{D65ED040-8D6A-434C-8987-859CEF6E78FD}" destId="{D12DD3DF-8DB0-48B7-AFDA-F4743B834E4C}" srcOrd="0" destOrd="0" presId="urn:microsoft.com/office/officeart/2009/layout/CircleArrowProcess"/>
    <dgm:cxn modelId="{BC218EBB-C9D0-433F-8138-B4FE149796D6}" type="presParOf" srcId="{CD14F15C-0AEA-47AD-93E5-CAC6A883416A}" destId="{E316474F-564F-4F46-B1AA-5962B13392DF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88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8FA1ACD7-428B-4DD1-B5B0-646D93CF9046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103ADD5-C2BA-4C28-ACDB-22AECB56FBE3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299 900,0 тыс.руб.</a:t>
          </a:r>
        </a:p>
      </dgm:t>
    </dgm:pt>
    <dgm:pt modelId="{022D108B-43F5-4F7C-A3EE-B319550B1257}" type="parTrans" cxnId="{AF2E3B98-A37D-4970-A669-E13FAAC9BD8F}">
      <dgm:prSet/>
      <dgm:spPr/>
      <dgm:t>
        <a:bodyPr/>
        <a:lstStyle/>
        <a:p>
          <a:endParaRPr lang="ru-RU"/>
        </a:p>
      </dgm:t>
    </dgm:pt>
    <dgm:pt modelId="{1B834F3D-29AD-4DC6-8C4E-5862C4A8AF2D}" type="sibTrans" cxnId="{AF2E3B98-A37D-4970-A669-E13FAAC9BD8F}">
      <dgm:prSet/>
      <dgm:spPr/>
      <dgm:t>
        <a:bodyPr/>
        <a:lstStyle/>
        <a:p>
          <a:endParaRPr lang="ru-RU"/>
        </a:p>
      </dgm:t>
    </dgm:pt>
    <dgm:pt modelId="{271F5BDD-4872-4F28-8B8E-B11EA7F84D00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Федеральный проект "Дорожная сеть"</a:t>
          </a:r>
        </a:p>
      </dgm:t>
    </dgm:pt>
    <dgm:pt modelId="{7288D04E-9389-4355-A0C2-E6F5AA691C43}" type="parTrans" cxnId="{73ACD225-CBC9-4AF1-9995-E84ED80619A1}">
      <dgm:prSet/>
      <dgm:spPr/>
      <dgm:t>
        <a:bodyPr/>
        <a:lstStyle/>
        <a:p>
          <a:endParaRPr lang="ru-RU"/>
        </a:p>
      </dgm:t>
    </dgm:pt>
    <dgm:pt modelId="{F0CAD423-2CB1-4467-8F73-1D7DC0DC9AE7}" type="sibTrans" cxnId="{73ACD225-CBC9-4AF1-9995-E84ED80619A1}">
      <dgm:prSet/>
      <dgm:spPr/>
      <dgm:t>
        <a:bodyPr/>
        <a:lstStyle/>
        <a:p>
          <a:endParaRPr lang="ru-RU"/>
        </a:p>
      </dgm:t>
    </dgm:pt>
    <dgm:pt modelId="{646F27C9-E422-4932-ACAA-89C85E4CD7CF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0,0 тыс. руб</a:t>
          </a:r>
          <a:r>
            <a:rPr lang="ru-RU" sz="1000"/>
            <a:t>.</a:t>
          </a:r>
        </a:p>
        <a:p>
          <a:endParaRPr lang="ru-RU" sz="1000"/>
        </a:p>
      </dgm:t>
    </dgm:pt>
    <dgm:pt modelId="{841198B3-0019-446B-8FB0-E612CA85124B}" type="parTrans" cxnId="{6D030C1A-A8A4-411C-A2BD-3BD22C21B8BA}">
      <dgm:prSet/>
      <dgm:spPr/>
      <dgm:t>
        <a:bodyPr/>
        <a:lstStyle/>
        <a:p>
          <a:endParaRPr lang="ru-RU"/>
        </a:p>
      </dgm:t>
    </dgm:pt>
    <dgm:pt modelId="{51EFC955-2294-40A4-99B4-2E02EEA4537A}" type="sibTrans" cxnId="{6D030C1A-A8A4-411C-A2BD-3BD22C21B8BA}">
      <dgm:prSet/>
      <dgm:spPr/>
      <dgm:t>
        <a:bodyPr/>
        <a:lstStyle/>
        <a:p>
          <a:endParaRPr lang="ru-RU"/>
        </a:p>
      </dgm:t>
    </dgm:pt>
    <dgm:pt modelId="{181BF570-6337-414A-A5E5-46B8BACB5E04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Региональный проект в целях выполнения задач федерального проекта "Дорожная сеть"</a:t>
          </a:r>
        </a:p>
      </dgm:t>
    </dgm:pt>
    <dgm:pt modelId="{4264C07B-B089-4FE3-8DE8-AAA0FD988CDA}" type="parTrans" cxnId="{B130DBCB-2969-4C13-9091-686AFB7A8DAA}">
      <dgm:prSet/>
      <dgm:spPr/>
      <dgm:t>
        <a:bodyPr/>
        <a:lstStyle/>
        <a:p>
          <a:endParaRPr lang="ru-RU"/>
        </a:p>
      </dgm:t>
    </dgm:pt>
    <dgm:pt modelId="{DE437798-6E45-4604-8050-DB2DC8A1BCC3}" type="sibTrans" cxnId="{B130DBCB-2969-4C13-9091-686AFB7A8DAA}">
      <dgm:prSet/>
      <dgm:spPr/>
      <dgm:t>
        <a:bodyPr/>
        <a:lstStyle/>
        <a:p>
          <a:endParaRPr lang="ru-RU"/>
        </a:p>
      </dgm:t>
    </dgm:pt>
    <dgm:pt modelId="{ACA673D2-D9EB-4044-912A-6BA12B7CC930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100,0 тыс. руб.</a:t>
          </a:r>
        </a:p>
      </dgm:t>
    </dgm:pt>
    <dgm:pt modelId="{A6DA0DF9-DCE0-4CA0-AE40-2A037734250A}" type="parTrans" cxnId="{46DFF0D9-9DBF-4ADB-9921-2AE95B68A063}">
      <dgm:prSet/>
      <dgm:spPr/>
      <dgm:t>
        <a:bodyPr/>
        <a:lstStyle/>
        <a:p>
          <a:endParaRPr lang="ru-RU"/>
        </a:p>
      </dgm:t>
    </dgm:pt>
    <dgm:pt modelId="{C77DFB9F-69C8-477D-99ED-3E8082A1DC90}" type="sibTrans" cxnId="{46DFF0D9-9DBF-4ADB-9921-2AE95B68A063}">
      <dgm:prSet/>
      <dgm:spPr/>
      <dgm:t>
        <a:bodyPr/>
        <a:lstStyle/>
        <a:p>
          <a:endParaRPr lang="ru-RU"/>
        </a:p>
      </dgm:t>
    </dgm:pt>
    <dgm:pt modelId="{A439D820-E5F8-4214-9E5F-A7ED697306A5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Ведомственная целевая программа «Комплексное развитие транспортной инфраструктуры Саратовской агломерации на территории муниципального образования город Энгельс Энгельсского муниципального района Саратовской области на 2017-202</a:t>
          </a:r>
          <a:r>
            <a:rPr lang="ru-RU" sz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  годы»</a:t>
          </a:r>
        </a:p>
      </dgm:t>
    </dgm:pt>
    <dgm:pt modelId="{364715A6-ECFC-4A24-8A4A-0301841DBE11}" type="parTrans" cxnId="{94FB5D6D-5741-4539-B26A-5FCEEA190C83}">
      <dgm:prSet/>
      <dgm:spPr/>
      <dgm:t>
        <a:bodyPr/>
        <a:lstStyle/>
        <a:p>
          <a:endParaRPr lang="ru-RU"/>
        </a:p>
      </dgm:t>
    </dgm:pt>
    <dgm:pt modelId="{08B3FB1B-DC23-4E81-BC7B-69E96135D54C}" type="sibTrans" cxnId="{94FB5D6D-5741-4539-B26A-5FCEEA190C83}">
      <dgm:prSet/>
      <dgm:spPr/>
      <dgm:t>
        <a:bodyPr/>
        <a:lstStyle/>
        <a:p>
          <a:endParaRPr lang="ru-RU"/>
        </a:p>
      </dgm:t>
    </dgm:pt>
    <dgm:pt modelId="{D715C866-07E9-44C3-B0EF-DB1E20E2193F}" type="pres">
      <dgm:prSet presAssocID="{8FA1ACD7-428B-4DD1-B5B0-646D93CF9046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7C9928F-997A-4BDC-8942-DFAE8D4E76BD}" type="pres">
      <dgm:prSet presAssocID="{E103ADD5-C2BA-4C28-ACDB-22AECB56FBE3}" presName="composite" presStyleCnt="0"/>
      <dgm:spPr/>
    </dgm:pt>
    <dgm:pt modelId="{390CACDD-8728-4B5E-A026-15199E747910}" type="pres">
      <dgm:prSet presAssocID="{E103ADD5-C2BA-4C28-ACDB-22AECB56FBE3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67DE1D-0825-4D8A-A8E6-8EF353AFBAFC}" type="pres">
      <dgm:prSet presAssocID="{E103ADD5-C2BA-4C28-ACDB-22AECB56FBE3}" presName="descendantText" presStyleLbl="alignAcc1" presStyleIdx="0" presStyleCnt="3" custScaleY="764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5C65292-35BC-40A3-B391-4A7EAC31DAD2}" type="pres">
      <dgm:prSet presAssocID="{1B834F3D-29AD-4DC6-8C4E-5862C4A8AF2D}" presName="sp" presStyleCnt="0"/>
      <dgm:spPr/>
    </dgm:pt>
    <dgm:pt modelId="{3378C3C7-B428-4A8D-B2CA-19FE50E52D22}" type="pres">
      <dgm:prSet presAssocID="{646F27C9-E422-4932-ACAA-89C85E4CD7CF}" presName="composite" presStyleCnt="0"/>
      <dgm:spPr/>
    </dgm:pt>
    <dgm:pt modelId="{6AD1DBEA-A421-4AAF-9AAE-47A77EEA3211}" type="pres">
      <dgm:prSet presAssocID="{646F27C9-E422-4932-ACAA-89C85E4CD7CF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97DFE2-5E78-4A1B-A36F-7B1471EC43C8}" type="pres">
      <dgm:prSet presAssocID="{646F27C9-E422-4932-ACAA-89C85E4CD7CF}" presName="descendantText" presStyleLbl="alignAcc1" presStyleIdx="1" presStyleCnt="3" custScale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8C7F87-1DDE-42F4-88CB-25885F308EF0}" type="pres">
      <dgm:prSet presAssocID="{51EFC955-2294-40A4-99B4-2E02EEA4537A}" presName="sp" presStyleCnt="0"/>
      <dgm:spPr/>
    </dgm:pt>
    <dgm:pt modelId="{76553B2F-E80C-46B4-8A0B-13200B4D3839}" type="pres">
      <dgm:prSet presAssocID="{ACA673D2-D9EB-4044-912A-6BA12B7CC930}" presName="composite" presStyleCnt="0"/>
      <dgm:spPr/>
    </dgm:pt>
    <dgm:pt modelId="{B387EA78-49DF-4610-95F1-0F3650AB0428}" type="pres">
      <dgm:prSet presAssocID="{ACA673D2-D9EB-4044-912A-6BA12B7CC930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419588E-18C6-4DE2-B62A-1F294480DFF4}" type="pres">
      <dgm:prSet presAssocID="{ACA673D2-D9EB-4044-912A-6BA12B7CC930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4FB5D6D-5741-4539-B26A-5FCEEA190C83}" srcId="{ACA673D2-D9EB-4044-912A-6BA12B7CC930}" destId="{A439D820-E5F8-4214-9E5F-A7ED697306A5}" srcOrd="0" destOrd="0" parTransId="{364715A6-ECFC-4A24-8A4A-0301841DBE11}" sibTransId="{08B3FB1B-DC23-4E81-BC7B-69E96135D54C}"/>
    <dgm:cxn modelId="{2DE01FD8-786D-4790-BB49-137CE8D2F5E4}" type="presOf" srcId="{646F27C9-E422-4932-ACAA-89C85E4CD7CF}" destId="{6AD1DBEA-A421-4AAF-9AAE-47A77EEA3211}" srcOrd="0" destOrd="0" presId="urn:microsoft.com/office/officeart/2005/8/layout/chevron2"/>
    <dgm:cxn modelId="{6D030C1A-A8A4-411C-A2BD-3BD22C21B8BA}" srcId="{8FA1ACD7-428B-4DD1-B5B0-646D93CF9046}" destId="{646F27C9-E422-4932-ACAA-89C85E4CD7CF}" srcOrd="1" destOrd="0" parTransId="{841198B3-0019-446B-8FB0-E612CA85124B}" sibTransId="{51EFC955-2294-40A4-99B4-2E02EEA4537A}"/>
    <dgm:cxn modelId="{B130DBCB-2969-4C13-9091-686AFB7A8DAA}" srcId="{646F27C9-E422-4932-ACAA-89C85E4CD7CF}" destId="{181BF570-6337-414A-A5E5-46B8BACB5E04}" srcOrd="0" destOrd="0" parTransId="{4264C07B-B089-4FE3-8DE8-AAA0FD988CDA}" sibTransId="{DE437798-6E45-4604-8050-DB2DC8A1BCC3}"/>
    <dgm:cxn modelId="{5257FBAA-E69B-4D71-B9BF-0608AF4BF89E}" type="presOf" srcId="{A439D820-E5F8-4214-9E5F-A7ED697306A5}" destId="{4419588E-18C6-4DE2-B62A-1F294480DFF4}" srcOrd="0" destOrd="0" presId="urn:microsoft.com/office/officeart/2005/8/layout/chevron2"/>
    <dgm:cxn modelId="{DFE68EFE-0B46-4A55-BEAB-5DD69C48FE51}" type="presOf" srcId="{181BF570-6337-414A-A5E5-46B8BACB5E04}" destId="{0F97DFE2-5E78-4A1B-A36F-7B1471EC43C8}" srcOrd="0" destOrd="0" presId="urn:microsoft.com/office/officeart/2005/8/layout/chevron2"/>
    <dgm:cxn modelId="{4589FD32-41A6-49FD-897D-A860F9328607}" type="presOf" srcId="{ACA673D2-D9EB-4044-912A-6BA12B7CC930}" destId="{B387EA78-49DF-4610-95F1-0F3650AB0428}" srcOrd="0" destOrd="0" presId="urn:microsoft.com/office/officeart/2005/8/layout/chevron2"/>
    <dgm:cxn modelId="{AF2E3B98-A37D-4970-A669-E13FAAC9BD8F}" srcId="{8FA1ACD7-428B-4DD1-B5B0-646D93CF9046}" destId="{E103ADD5-C2BA-4C28-ACDB-22AECB56FBE3}" srcOrd="0" destOrd="0" parTransId="{022D108B-43F5-4F7C-A3EE-B319550B1257}" sibTransId="{1B834F3D-29AD-4DC6-8C4E-5862C4A8AF2D}"/>
    <dgm:cxn modelId="{F395B537-4849-4B26-9C96-FA13827B1ED0}" type="presOf" srcId="{E103ADD5-C2BA-4C28-ACDB-22AECB56FBE3}" destId="{390CACDD-8728-4B5E-A026-15199E747910}" srcOrd="0" destOrd="0" presId="urn:microsoft.com/office/officeart/2005/8/layout/chevron2"/>
    <dgm:cxn modelId="{3EB50D7B-45BF-47C1-8E71-C4A88D66861F}" type="presOf" srcId="{8FA1ACD7-428B-4DD1-B5B0-646D93CF9046}" destId="{D715C866-07E9-44C3-B0EF-DB1E20E2193F}" srcOrd="0" destOrd="0" presId="urn:microsoft.com/office/officeart/2005/8/layout/chevron2"/>
    <dgm:cxn modelId="{46DFF0D9-9DBF-4ADB-9921-2AE95B68A063}" srcId="{8FA1ACD7-428B-4DD1-B5B0-646D93CF9046}" destId="{ACA673D2-D9EB-4044-912A-6BA12B7CC930}" srcOrd="2" destOrd="0" parTransId="{A6DA0DF9-DCE0-4CA0-AE40-2A037734250A}" sibTransId="{C77DFB9F-69C8-477D-99ED-3E8082A1DC90}"/>
    <dgm:cxn modelId="{73ACD225-CBC9-4AF1-9995-E84ED80619A1}" srcId="{E103ADD5-C2BA-4C28-ACDB-22AECB56FBE3}" destId="{271F5BDD-4872-4F28-8B8E-B11EA7F84D00}" srcOrd="0" destOrd="0" parTransId="{7288D04E-9389-4355-A0C2-E6F5AA691C43}" sibTransId="{F0CAD423-2CB1-4467-8F73-1D7DC0DC9AE7}"/>
    <dgm:cxn modelId="{3AF0FB2B-37AD-45A2-9836-60C9E32912C8}" type="presOf" srcId="{271F5BDD-4872-4F28-8B8E-B11EA7F84D00}" destId="{1A67DE1D-0825-4D8A-A8E6-8EF353AFBAFC}" srcOrd="0" destOrd="0" presId="urn:microsoft.com/office/officeart/2005/8/layout/chevron2"/>
    <dgm:cxn modelId="{26035A3D-E33E-4B75-B09B-356A5B857851}" type="presParOf" srcId="{D715C866-07E9-44C3-B0EF-DB1E20E2193F}" destId="{57C9928F-997A-4BDC-8942-DFAE8D4E76BD}" srcOrd="0" destOrd="0" presId="urn:microsoft.com/office/officeart/2005/8/layout/chevron2"/>
    <dgm:cxn modelId="{C5FE3655-B78C-4027-9D9A-B3C09A2DCBCA}" type="presParOf" srcId="{57C9928F-997A-4BDC-8942-DFAE8D4E76BD}" destId="{390CACDD-8728-4B5E-A026-15199E747910}" srcOrd="0" destOrd="0" presId="urn:microsoft.com/office/officeart/2005/8/layout/chevron2"/>
    <dgm:cxn modelId="{0FB44C3E-20EC-4B6B-8211-6ECDD19FD9B7}" type="presParOf" srcId="{57C9928F-997A-4BDC-8942-DFAE8D4E76BD}" destId="{1A67DE1D-0825-4D8A-A8E6-8EF353AFBAFC}" srcOrd="1" destOrd="0" presId="urn:microsoft.com/office/officeart/2005/8/layout/chevron2"/>
    <dgm:cxn modelId="{EB58024D-503D-4190-86CD-2DD5C30C687F}" type="presParOf" srcId="{D715C866-07E9-44C3-B0EF-DB1E20E2193F}" destId="{05C65292-35BC-40A3-B391-4A7EAC31DAD2}" srcOrd="1" destOrd="0" presId="urn:microsoft.com/office/officeart/2005/8/layout/chevron2"/>
    <dgm:cxn modelId="{C4581935-976F-455A-B740-2EED3C86E036}" type="presParOf" srcId="{D715C866-07E9-44C3-B0EF-DB1E20E2193F}" destId="{3378C3C7-B428-4A8D-B2CA-19FE50E52D22}" srcOrd="2" destOrd="0" presId="urn:microsoft.com/office/officeart/2005/8/layout/chevron2"/>
    <dgm:cxn modelId="{1F5AA576-18BA-41A1-A42E-84AA3C4E4B64}" type="presParOf" srcId="{3378C3C7-B428-4A8D-B2CA-19FE50E52D22}" destId="{6AD1DBEA-A421-4AAF-9AAE-47A77EEA3211}" srcOrd="0" destOrd="0" presId="urn:microsoft.com/office/officeart/2005/8/layout/chevron2"/>
    <dgm:cxn modelId="{B7AB3DD8-65E5-4C45-81CD-9B43F1452A76}" type="presParOf" srcId="{3378C3C7-B428-4A8D-B2CA-19FE50E52D22}" destId="{0F97DFE2-5E78-4A1B-A36F-7B1471EC43C8}" srcOrd="1" destOrd="0" presId="urn:microsoft.com/office/officeart/2005/8/layout/chevron2"/>
    <dgm:cxn modelId="{A41454E1-6EC9-4D08-98F6-E4D0462A3B8E}" type="presParOf" srcId="{D715C866-07E9-44C3-B0EF-DB1E20E2193F}" destId="{FF8C7F87-1DDE-42F4-88CB-25885F308EF0}" srcOrd="3" destOrd="0" presId="urn:microsoft.com/office/officeart/2005/8/layout/chevron2"/>
    <dgm:cxn modelId="{2EB4BE00-EA0A-4660-B485-2E97D165BA9A}" type="presParOf" srcId="{D715C866-07E9-44C3-B0EF-DB1E20E2193F}" destId="{76553B2F-E80C-46B4-8A0B-13200B4D3839}" srcOrd="4" destOrd="0" presId="urn:microsoft.com/office/officeart/2005/8/layout/chevron2"/>
    <dgm:cxn modelId="{75A39E8C-231D-4CA4-93AE-6C4568B4DC5F}" type="presParOf" srcId="{76553B2F-E80C-46B4-8A0B-13200B4D3839}" destId="{B387EA78-49DF-4610-95F1-0F3650AB0428}" srcOrd="0" destOrd="0" presId="urn:microsoft.com/office/officeart/2005/8/layout/chevron2"/>
    <dgm:cxn modelId="{79861847-3305-4AD1-9581-B1206372CB61}" type="presParOf" srcId="{76553B2F-E80C-46B4-8A0B-13200B4D3839}" destId="{4419588E-18C6-4DE2-B62A-1F294480DFF4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96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6AFBE6C6-593D-4343-BED1-2CB0C98F3117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9AADB46-11E2-495B-BCCA-4A374AF3EC2D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64 596,2</a:t>
          </a:r>
        </a:p>
        <a:p>
          <a:r>
            <a:rPr lang="ru-RU" sz="1100">
              <a:latin typeface="Times New Roman" pitchFamily="18" charset="0"/>
              <a:cs typeface="Times New Roman" pitchFamily="18" charset="0"/>
            </a:rPr>
            <a:t> тыс. руб.</a:t>
          </a:r>
        </a:p>
      </dgm:t>
    </dgm:pt>
    <dgm:pt modelId="{3DED80E8-D029-43E1-AD68-6CC7B5CC2277}" type="parTrans" cxnId="{084AEC81-3F06-41B7-87A9-EF1D383C37D4}">
      <dgm:prSet/>
      <dgm:spPr/>
      <dgm:t>
        <a:bodyPr/>
        <a:lstStyle/>
        <a:p>
          <a:endParaRPr lang="ru-RU"/>
        </a:p>
      </dgm:t>
    </dgm:pt>
    <dgm:pt modelId="{B0CC9166-3A71-4453-9E1D-81B5C9DE2F66}" type="sibTrans" cxnId="{084AEC81-3F06-41B7-87A9-EF1D383C37D4}">
      <dgm:prSet/>
      <dgm:spPr/>
      <dgm:t>
        <a:bodyPr/>
        <a:lstStyle/>
        <a:p>
          <a:endParaRPr lang="ru-RU"/>
        </a:p>
      </dgm:t>
    </dgm:pt>
    <dgm:pt modelId="{C75C087F-F124-46B1-900E-9E0C07F351C5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Федеральный проект "Жилье"</a:t>
          </a:r>
        </a:p>
      </dgm:t>
    </dgm:pt>
    <dgm:pt modelId="{C22397F4-336D-4FF8-8F65-F12358C73E42}" type="parTrans" cxnId="{D7709C75-D71C-4750-B4BF-B4071D9AC51B}">
      <dgm:prSet/>
      <dgm:spPr/>
      <dgm:t>
        <a:bodyPr/>
        <a:lstStyle/>
        <a:p>
          <a:endParaRPr lang="ru-RU"/>
        </a:p>
      </dgm:t>
    </dgm:pt>
    <dgm:pt modelId="{4D2BEDFF-C559-4FFD-BF85-13DEFA5894B4}" type="sibTrans" cxnId="{D7709C75-D71C-4750-B4BF-B4071D9AC51B}">
      <dgm:prSet/>
      <dgm:spPr/>
      <dgm:t>
        <a:bodyPr/>
        <a:lstStyle/>
        <a:p>
          <a:endParaRPr lang="ru-RU"/>
        </a:p>
      </dgm:t>
    </dgm:pt>
    <dgm:pt modelId="{35C57FA3-FB3C-4E24-B252-45ED3C406411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7 983,8</a:t>
          </a:r>
        </a:p>
        <a:p>
          <a:r>
            <a:rPr lang="ru-RU" sz="1100">
              <a:latin typeface="Times New Roman" pitchFamily="18" charset="0"/>
              <a:cs typeface="Times New Roman" pitchFamily="18" charset="0"/>
            </a:rPr>
            <a:t> тыс. руб.</a:t>
          </a:r>
        </a:p>
      </dgm:t>
    </dgm:pt>
    <dgm:pt modelId="{3BC96D07-95C4-4843-9EFC-EFAB918BFA31}" type="parTrans" cxnId="{0471B2D9-A77B-488D-A240-8ACF0AC982B4}">
      <dgm:prSet/>
      <dgm:spPr/>
      <dgm:t>
        <a:bodyPr/>
        <a:lstStyle/>
        <a:p>
          <a:endParaRPr lang="ru-RU"/>
        </a:p>
      </dgm:t>
    </dgm:pt>
    <dgm:pt modelId="{4FFCAF5E-7A53-4EBF-9E84-3AA35AAE7556}" type="sibTrans" cxnId="{0471B2D9-A77B-488D-A240-8ACF0AC982B4}">
      <dgm:prSet/>
      <dgm:spPr/>
      <dgm:t>
        <a:bodyPr/>
        <a:lstStyle/>
        <a:p>
          <a:endParaRPr lang="ru-RU"/>
        </a:p>
      </dgm:t>
    </dgm:pt>
    <dgm:pt modelId="{E6C3CA35-2FEC-4232-8882-FA3D2A5F5B96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Региональный проект в целях выполнения задач федерального проекта "Жилье"(стимулирование программ развития жилищного строительства)</a:t>
          </a:r>
        </a:p>
      </dgm:t>
    </dgm:pt>
    <dgm:pt modelId="{4F7DAF20-72C3-4136-A356-8E2E82468D97}" type="parTrans" cxnId="{3B69A007-A22A-408D-8019-D3657C3D4800}">
      <dgm:prSet/>
      <dgm:spPr/>
      <dgm:t>
        <a:bodyPr/>
        <a:lstStyle/>
        <a:p>
          <a:endParaRPr lang="ru-RU"/>
        </a:p>
      </dgm:t>
    </dgm:pt>
    <dgm:pt modelId="{55D93B3B-DBA3-49BB-B95E-D0CE8CEC23BF}" type="sibTrans" cxnId="{3B69A007-A22A-408D-8019-D3657C3D4800}">
      <dgm:prSet/>
      <dgm:spPr/>
      <dgm:t>
        <a:bodyPr/>
        <a:lstStyle/>
        <a:p>
          <a:endParaRPr lang="ru-RU"/>
        </a:p>
      </dgm:t>
    </dgm:pt>
    <dgm:pt modelId="{BB5C62EA-CC4F-449E-9B85-67ADD5E3F986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362,9</a:t>
          </a:r>
        </a:p>
        <a:p>
          <a:r>
            <a:rPr lang="ru-RU" sz="1100">
              <a:latin typeface="Times New Roman" pitchFamily="18" charset="0"/>
              <a:cs typeface="Times New Roman" pitchFamily="18" charset="0"/>
            </a:rPr>
            <a:t> тыс. руб.</a:t>
          </a:r>
        </a:p>
      </dgm:t>
    </dgm:pt>
    <dgm:pt modelId="{9F6D902B-A008-406D-B960-B36AC341EBCF}" type="parTrans" cxnId="{2D1149B1-791C-4C2F-BC6E-D72A846E918D}">
      <dgm:prSet/>
      <dgm:spPr/>
      <dgm:t>
        <a:bodyPr/>
        <a:lstStyle/>
        <a:p>
          <a:endParaRPr lang="ru-RU"/>
        </a:p>
      </dgm:t>
    </dgm:pt>
    <dgm:pt modelId="{39C974A9-E0BC-4AF4-B0A6-B9C5CFEBC16A}" type="sibTrans" cxnId="{2D1149B1-791C-4C2F-BC6E-D72A846E918D}">
      <dgm:prSet/>
      <dgm:spPr/>
      <dgm:t>
        <a:bodyPr/>
        <a:lstStyle/>
        <a:p>
          <a:endParaRPr lang="ru-RU"/>
        </a:p>
      </dgm:t>
    </dgm:pt>
    <dgm:pt modelId="{4978F1C6-E3FB-420B-A0A9-5A1512954539}">
      <dgm:prSet phldrT="[Текст]" custT="1"/>
      <dgm:spPr/>
      <dgm:t>
        <a:bodyPr/>
        <a:lstStyle/>
        <a:p>
          <a:r>
            <a:rPr lang="ru-RU" sz="1100" b="0">
              <a:latin typeface="Times New Roman" pitchFamily="18" charset="0"/>
              <a:cs typeface="Times New Roman" pitchFamily="18" charset="0"/>
            </a:rPr>
            <a:t>Ведомственная целевая программа «Дорожная деятельность, благоустройство и оказание ритуальных услуг на территории муниципального образования город Энгельс Энгельсского муниципального района Саратовской области на 2018 - 2021 годы»</a:t>
          </a:r>
        </a:p>
      </dgm:t>
    </dgm:pt>
    <dgm:pt modelId="{16739FDD-6640-48A4-93C0-77D84682ECA4}" type="parTrans" cxnId="{1DEC6F96-9763-4746-9A36-AB8110830C51}">
      <dgm:prSet/>
      <dgm:spPr/>
      <dgm:t>
        <a:bodyPr/>
        <a:lstStyle/>
        <a:p>
          <a:endParaRPr lang="ru-RU"/>
        </a:p>
      </dgm:t>
    </dgm:pt>
    <dgm:pt modelId="{F9C71C9B-EE9A-45C3-8AC0-1242EDBCEE94}" type="sibTrans" cxnId="{1DEC6F96-9763-4746-9A36-AB8110830C51}">
      <dgm:prSet/>
      <dgm:spPr/>
      <dgm:t>
        <a:bodyPr/>
        <a:lstStyle/>
        <a:p>
          <a:endParaRPr lang="ru-RU"/>
        </a:p>
      </dgm:t>
    </dgm:pt>
    <dgm:pt modelId="{8A56CA8B-2BB2-4BEC-A385-0ABAFDF05B65}" type="pres">
      <dgm:prSet presAssocID="{6AFBE6C6-593D-4343-BED1-2CB0C98F3117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33159C7-72B9-4F22-9C48-9B45F7F3FF8D}" type="pres">
      <dgm:prSet presAssocID="{19AADB46-11E2-495B-BCCA-4A374AF3EC2D}" presName="composite" presStyleCnt="0"/>
      <dgm:spPr/>
    </dgm:pt>
    <dgm:pt modelId="{E80A7888-2140-4791-8A08-F3E34C8433E4}" type="pres">
      <dgm:prSet presAssocID="{19AADB46-11E2-495B-BCCA-4A374AF3EC2D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2AC798C-657C-469F-B24D-8BAE316D3CDE}" type="pres">
      <dgm:prSet presAssocID="{19AADB46-11E2-495B-BCCA-4A374AF3EC2D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F1F9F5-BE6F-42CC-AA03-B9C3D0E58DD5}" type="pres">
      <dgm:prSet presAssocID="{B0CC9166-3A71-4453-9E1D-81B5C9DE2F66}" presName="sp" presStyleCnt="0"/>
      <dgm:spPr/>
    </dgm:pt>
    <dgm:pt modelId="{F82C2A52-AE65-43B4-AC93-F43ADF6CADC1}" type="pres">
      <dgm:prSet presAssocID="{35C57FA3-FB3C-4E24-B252-45ED3C406411}" presName="composite" presStyleCnt="0"/>
      <dgm:spPr/>
    </dgm:pt>
    <dgm:pt modelId="{422A0A2C-4372-435C-9558-0E8F91A79866}" type="pres">
      <dgm:prSet presAssocID="{35C57FA3-FB3C-4E24-B252-45ED3C406411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C8F206-205C-46EA-9EC4-7AE3E320FFCF}" type="pres">
      <dgm:prSet presAssocID="{35C57FA3-FB3C-4E24-B252-45ED3C406411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42AB9F-5100-4243-9060-B0EA64879B10}" type="pres">
      <dgm:prSet presAssocID="{4FFCAF5E-7A53-4EBF-9E84-3AA35AAE7556}" presName="sp" presStyleCnt="0"/>
      <dgm:spPr/>
    </dgm:pt>
    <dgm:pt modelId="{707417D3-C846-44B7-B369-80C17CBBD556}" type="pres">
      <dgm:prSet presAssocID="{BB5C62EA-CC4F-449E-9B85-67ADD5E3F986}" presName="composite" presStyleCnt="0"/>
      <dgm:spPr/>
    </dgm:pt>
    <dgm:pt modelId="{8A70AD10-B641-4355-9979-EA72D02CACA9}" type="pres">
      <dgm:prSet presAssocID="{BB5C62EA-CC4F-449E-9B85-67ADD5E3F986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103E3F-48F6-4912-ADAD-D0E2F564F049}" type="pres">
      <dgm:prSet presAssocID="{BB5C62EA-CC4F-449E-9B85-67ADD5E3F986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0E1750D-AFF2-41F0-A3E9-1B54CE28661B}" type="presOf" srcId="{6AFBE6C6-593D-4343-BED1-2CB0C98F3117}" destId="{8A56CA8B-2BB2-4BEC-A385-0ABAFDF05B65}" srcOrd="0" destOrd="0" presId="urn:microsoft.com/office/officeart/2005/8/layout/chevron2"/>
    <dgm:cxn modelId="{084AEC81-3F06-41B7-87A9-EF1D383C37D4}" srcId="{6AFBE6C6-593D-4343-BED1-2CB0C98F3117}" destId="{19AADB46-11E2-495B-BCCA-4A374AF3EC2D}" srcOrd="0" destOrd="0" parTransId="{3DED80E8-D029-43E1-AD68-6CC7B5CC2277}" sibTransId="{B0CC9166-3A71-4453-9E1D-81B5C9DE2F66}"/>
    <dgm:cxn modelId="{E9EF99F5-45B1-4DD5-9B70-9B27741010D2}" type="presOf" srcId="{19AADB46-11E2-495B-BCCA-4A374AF3EC2D}" destId="{E80A7888-2140-4791-8A08-F3E34C8433E4}" srcOrd="0" destOrd="0" presId="urn:microsoft.com/office/officeart/2005/8/layout/chevron2"/>
    <dgm:cxn modelId="{3B69A007-A22A-408D-8019-D3657C3D4800}" srcId="{35C57FA3-FB3C-4E24-B252-45ED3C406411}" destId="{E6C3CA35-2FEC-4232-8882-FA3D2A5F5B96}" srcOrd="0" destOrd="0" parTransId="{4F7DAF20-72C3-4136-A356-8E2E82468D97}" sibTransId="{55D93B3B-DBA3-49BB-B95E-D0CE8CEC23BF}"/>
    <dgm:cxn modelId="{0471B2D9-A77B-488D-A240-8ACF0AC982B4}" srcId="{6AFBE6C6-593D-4343-BED1-2CB0C98F3117}" destId="{35C57FA3-FB3C-4E24-B252-45ED3C406411}" srcOrd="1" destOrd="0" parTransId="{3BC96D07-95C4-4843-9EFC-EFAB918BFA31}" sibTransId="{4FFCAF5E-7A53-4EBF-9E84-3AA35AAE7556}"/>
    <dgm:cxn modelId="{219621B9-86C5-409C-9487-99C2D6E497C7}" type="presOf" srcId="{BB5C62EA-CC4F-449E-9B85-67ADD5E3F986}" destId="{8A70AD10-B641-4355-9979-EA72D02CACA9}" srcOrd="0" destOrd="0" presId="urn:microsoft.com/office/officeart/2005/8/layout/chevron2"/>
    <dgm:cxn modelId="{0CA2F762-684F-4A2B-A34B-9E052940D6A8}" type="presOf" srcId="{35C57FA3-FB3C-4E24-B252-45ED3C406411}" destId="{422A0A2C-4372-435C-9558-0E8F91A79866}" srcOrd="0" destOrd="0" presId="urn:microsoft.com/office/officeart/2005/8/layout/chevron2"/>
    <dgm:cxn modelId="{248E1939-5E7E-412A-9F5A-813975C1BE7C}" type="presOf" srcId="{E6C3CA35-2FEC-4232-8882-FA3D2A5F5B96}" destId="{B3C8F206-205C-46EA-9EC4-7AE3E320FFCF}" srcOrd="0" destOrd="0" presId="urn:microsoft.com/office/officeart/2005/8/layout/chevron2"/>
    <dgm:cxn modelId="{83AEEAD1-CBE6-4B4F-9F2A-58FCA98494EF}" type="presOf" srcId="{4978F1C6-E3FB-420B-A0A9-5A1512954539}" destId="{27103E3F-48F6-4912-ADAD-D0E2F564F049}" srcOrd="0" destOrd="0" presId="urn:microsoft.com/office/officeart/2005/8/layout/chevron2"/>
    <dgm:cxn modelId="{4721CFC6-CA96-4AD5-883F-5462B07E11D7}" type="presOf" srcId="{C75C087F-F124-46B1-900E-9E0C07F351C5}" destId="{D2AC798C-657C-469F-B24D-8BAE316D3CDE}" srcOrd="0" destOrd="0" presId="urn:microsoft.com/office/officeart/2005/8/layout/chevron2"/>
    <dgm:cxn modelId="{1DEC6F96-9763-4746-9A36-AB8110830C51}" srcId="{BB5C62EA-CC4F-449E-9B85-67ADD5E3F986}" destId="{4978F1C6-E3FB-420B-A0A9-5A1512954539}" srcOrd="0" destOrd="0" parTransId="{16739FDD-6640-48A4-93C0-77D84682ECA4}" sibTransId="{F9C71C9B-EE9A-45C3-8AC0-1242EDBCEE94}"/>
    <dgm:cxn modelId="{D7709C75-D71C-4750-B4BF-B4071D9AC51B}" srcId="{19AADB46-11E2-495B-BCCA-4A374AF3EC2D}" destId="{C75C087F-F124-46B1-900E-9E0C07F351C5}" srcOrd="0" destOrd="0" parTransId="{C22397F4-336D-4FF8-8F65-F12358C73E42}" sibTransId="{4D2BEDFF-C559-4FFD-BF85-13DEFA5894B4}"/>
    <dgm:cxn modelId="{2D1149B1-791C-4C2F-BC6E-D72A846E918D}" srcId="{6AFBE6C6-593D-4343-BED1-2CB0C98F3117}" destId="{BB5C62EA-CC4F-449E-9B85-67ADD5E3F986}" srcOrd="2" destOrd="0" parTransId="{9F6D902B-A008-406D-B960-B36AC341EBCF}" sibTransId="{39C974A9-E0BC-4AF4-B0A6-B9C5CFEBC16A}"/>
    <dgm:cxn modelId="{874BEA80-6A71-48B3-A9B5-BFB158FFB61D}" type="presParOf" srcId="{8A56CA8B-2BB2-4BEC-A385-0ABAFDF05B65}" destId="{333159C7-72B9-4F22-9C48-9B45F7F3FF8D}" srcOrd="0" destOrd="0" presId="urn:microsoft.com/office/officeart/2005/8/layout/chevron2"/>
    <dgm:cxn modelId="{C8A18341-A7D6-4EEC-8C36-5CF4A60198C3}" type="presParOf" srcId="{333159C7-72B9-4F22-9C48-9B45F7F3FF8D}" destId="{E80A7888-2140-4791-8A08-F3E34C8433E4}" srcOrd="0" destOrd="0" presId="urn:microsoft.com/office/officeart/2005/8/layout/chevron2"/>
    <dgm:cxn modelId="{99FF4F3C-FFD3-4BA6-8660-8852E80FBA8E}" type="presParOf" srcId="{333159C7-72B9-4F22-9C48-9B45F7F3FF8D}" destId="{D2AC798C-657C-469F-B24D-8BAE316D3CDE}" srcOrd="1" destOrd="0" presId="urn:microsoft.com/office/officeart/2005/8/layout/chevron2"/>
    <dgm:cxn modelId="{256689B1-1795-4E18-820E-4CBB3E12E1E7}" type="presParOf" srcId="{8A56CA8B-2BB2-4BEC-A385-0ABAFDF05B65}" destId="{FEF1F9F5-BE6F-42CC-AA03-B9C3D0E58DD5}" srcOrd="1" destOrd="0" presId="urn:microsoft.com/office/officeart/2005/8/layout/chevron2"/>
    <dgm:cxn modelId="{7C0F7DD6-E12C-401D-9C1D-C40CF18B6D23}" type="presParOf" srcId="{8A56CA8B-2BB2-4BEC-A385-0ABAFDF05B65}" destId="{F82C2A52-AE65-43B4-AC93-F43ADF6CADC1}" srcOrd="2" destOrd="0" presId="urn:microsoft.com/office/officeart/2005/8/layout/chevron2"/>
    <dgm:cxn modelId="{89DEAF7E-B8E7-47D4-9287-C4BA8C4CA3E9}" type="presParOf" srcId="{F82C2A52-AE65-43B4-AC93-F43ADF6CADC1}" destId="{422A0A2C-4372-435C-9558-0E8F91A79866}" srcOrd="0" destOrd="0" presId="urn:microsoft.com/office/officeart/2005/8/layout/chevron2"/>
    <dgm:cxn modelId="{10087400-ECC8-4691-A702-78630F4EFACE}" type="presParOf" srcId="{F82C2A52-AE65-43B4-AC93-F43ADF6CADC1}" destId="{B3C8F206-205C-46EA-9EC4-7AE3E320FFCF}" srcOrd="1" destOrd="0" presId="urn:microsoft.com/office/officeart/2005/8/layout/chevron2"/>
    <dgm:cxn modelId="{07731A23-CD4D-4F74-92C9-266974160728}" type="presParOf" srcId="{8A56CA8B-2BB2-4BEC-A385-0ABAFDF05B65}" destId="{5B42AB9F-5100-4243-9060-B0EA64879B10}" srcOrd="3" destOrd="0" presId="urn:microsoft.com/office/officeart/2005/8/layout/chevron2"/>
    <dgm:cxn modelId="{1791171A-0FB5-450C-85B0-C1A48F26DAE6}" type="presParOf" srcId="{8A56CA8B-2BB2-4BEC-A385-0ABAFDF05B65}" destId="{707417D3-C846-44B7-B369-80C17CBBD556}" srcOrd="4" destOrd="0" presId="urn:microsoft.com/office/officeart/2005/8/layout/chevron2"/>
    <dgm:cxn modelId="{7B1C04B8-F632-463F-887C-48F843918DD3}" type="presParOf" srcId="{707417D3-C846-44B7-B369-80C17CBBD556}" destId="{8A70AD10-B641-4355-9979-EA72D02CACA9}" srcOrd="0" destOrd="0" presId="urn:microsoft.com/office/officeart/2005/8/layout/chevron2"/>
    <dgm:cxn modelId="{4723EA88-2D07-4BE2-B866-EFE6681F23F9}" type="presParOf" srcId="{707417D3-C846-44B7-B369-80C17CBBD556}" destId="{27103E3F-48F6-4912-ADAD-D0E2F564F049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03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964E364C-20FF-4CD6-B512-A768C3F817F6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D1626E5-C685-45AF-BD5A-C023783A4C89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87 960,2</a:t>
          </a:r>
        </a:p>
        <a:p>
          <a:r>
            <a:rPr lang="ru-RU" sz="1100">
              <a:latin typeface="Times New Roman" pitchFamily="18" charset="0"/>
              <a:cs typeface="Times New Roman" pitchFamily="18" charset="0"/>
            </a:rPr>
            <a:t> тыс. руб.</a:t>
          </a:r>
        </a:p>
      </dgm:t>
    </dgm:pt>
    <dgm:pt modelId="{1A9920F9-2329-4BF6-B86B-7B8294709290}" type="parTrans" cxnId="{F4592735-52AB-4922-89D2-40E3EBDCBCB6}">
      <dgm:prSet/>
      <dgm:spPr/>
      <dgm:t>
        <a:bodyPr/>
        <a:lstStyle/>
        <a:p>
          <a:endParaRPr lang="ru-RU"/>
        </a:p>
      </dgm:t>
    </dgm:pt>
    <dgm:pt modelId="{D87166AC-159A-413A-B965-438E56ABDA42}" type="sibTrans" cxnId="{F4592735-52AB-4922-89D2-40E3EBDCBCB6}">
      <dgm:prSet/>
      <dgm:spPr/>
      <dgm:t>
        <a:bodyPr/>
        <a:lstStyle/>
        <a:p>
          <a:endParaRPr lang="ru-RU"/>
        </a:p>
      </dgm:t>
    </dgm:pt>
    <dgm:pt modelId="{A345D7A5-9F03-4EE6-B837-8F71CD52B160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Федеральный проект "Формирование комфортной городской среды"</a:t>
          </a:r>
        </a:p>
      </dgm:t>
    </dgm:pt>
    <dgm:pt modelId="{B12D10D0-771E-49DB-BFD5-A39C8C6C1BB6}" type="parTrans" cxnId="{A19280A9-4ABC-45F1-BD7A-F274F457869F}">
      <dgm:prSet/>
      <dgm:spPr/>
      <dgm:t>
        <a:bodyPr/>
        <a:lstStyle/>
        <a:p>
          <a:endParaRPr lang="ru-RU"/>
        </a:p>
      </dgm:t>
    </dgm:pt>
    <dgm:pt modelId="{77B7A686-6ABE-4944-A1E7-9CF7C379AB67}" type="sibTrans" cxnId="{A19280A9-4ABC-45F1-BD7A-F274F457869F}">
      <dgm:prSet/>
      <dgm:spPr/>
      <dgm:t>
        <a:bodyPr/>
        <a:lstStyle/>
        <a:p>
          <a:endParaRPr lang="ru-RU"/>
        </a:p>
      </dgm:t>
    </dgm:pt>
    <dgm:pt modelId="{17B085AA-5B47-4D25-9C79-0E96674768B4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1 795,1</a:t>
          </a:r>
        </a:p>
        <a:p>
          <a:r>
            <a:rPr lang="ru-RU" sz="1100">
              <a:latin typeface="Times New Roman" pitchFamily="18" charset="0"/>
              <a:cs typeface="Times New Roman" pitchFamily="18" charset="0"/>
            </a:rPr>
            <a:t> тыс. руб.</a:t>
          </a:r>
        </a:p>
      </dgm:t>
    </dgm:pt>
    <dgm:pt modelId="{AE1C97E8-EDCF-4E52-BD03-EEE16268CDFA}" type="parTrans" cxnId="{6DD2412C-A444-494C-B83A-D6F75CCB3501}">
      <dgm:prSet/>
      <dgm:spPr/>
      <dgm:t>
        <a:bodyPr/>
        <a:lstStyle/>
        <a:p>
          <a:endParaRPr lang="ru-RU"/>
        </a:p>
      </dgm:t>
    </dgm:pt>
    <dgm:pt modelId="{2B501265-3E18-4CE5-AAC8-357C4918DDDE}" type="sibTrans" cxnId="{6DD2412C-A444-494C-B83A-D6F75CCB3501}">
      <dgm:prSet/>
      <dgm:spPr/>
      <dgm:t>
        <a:bodyPr/>
        <a:lstStyle/>
        <a:p>
          <a:endParaRPr lang="ru-RU"/>
        </a:p>
      </dgm:t>
    </dgm:pt>
    <dgm:pt modelId="{7F0DD2E9-7F70-48F5-9BF5-FD158F1963C5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Региональный проект в целях выполнения задач федерального проекта "Формирование комфортной городской среды"</a:t>
          </a:r>
        </a:p>
      </dgm:t>
    </dgm:pt>
    <dgm:pt modelId="{4ED7F77E-9132-43E0-9D14-5F61FC880E7D}" type="parTrans" cxnId="{B34F1AD7-23A6-4044-98D1-F48374437B1B}">
      <dgm:prSet/>
      <dgm:spPr/>
      <dgm:t>
        <a:bodyPr/>
        <a:lstStyle/>
        <a:p>
          <a:endParaRPr lang="ru-RU"/>
        </a:p>
      </dgm:t>
    </dgm:pt>
    <dgm:pt modelId="{0F1B8CB9-2F87-4895-B6F6-079E42A2CDEE}" type="sibTrans" cxnId="{B34F1AD7-23A6-4044-98D1-F48374437B1B}">
      <dgm:prSet/>
      <dgm:spPr/>
      <dgm:t>
        <a:bodyPr/>
        <a:lstStyle/>
        <a:p>
          <a:endParaRPr lang="ru-RU"/>
        </a:p>
      </dgm:t>
    </dgm:pt>
    <dgm:pt modelId="{2EE4418B-4DE7-4E38-BB9B-C29975723744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3947,1</a:t>
          </a:r>
        </a:p>
        <a:p>
          <a:r>
            <a:rPr lang="ru-RU" sz="1100">
              <a:latin typeface="Times New Roman" pitchFamily="18" charset="0"/>
              <a:cs typeface="Times New Roman" pitchFamily="18" charset="0"/>
            </a:rPr>
            <a:t> тыс. руб.</a:t>
          </a:r>
        </a:p>
      </dgm:t>
    </dgm:pt>
    <dgm:pt modelId="{C87DD612-B2AF-4C5F-91A9-A3A31B55A78C}" type="parTrans" cxnId="{E47C02EC-DFCF-45D0-BBAA-D413F944315C}">
      <dgm:prSet/>
      <dgm:spPr/>
      <dgm:t>
        <a:bodyPr/>
        <a:lstStyle/>
        <a:p>
          <a:endParaRPr lang="ru-RU"/>
        </a:p>
      </dgm:t>
    </dgm:pt>
    <dgm:pt modelId="{FD2C3FC8-F332-464A-B5AB-494B619D97CB}" type="sibTrans" cxnId="{E47C02EC-DFCF-45D0-BBAA-D413F944315C}">
      <dgm:prSet/>
      <dgm:spPr/>
      <dgm:t>
        <a:bodyPr/>
        <a:lstStyle/>
        <a:p>
          <a:endParaRPr lang="ru-RU"/>
        </a:p>
      </dgm:t>
    </dgm:pt>
    <dgm:pt modelId="{D3D53C19-0C0C-4F1B-8832-7CFEDA8E37E9}">
      <dgm:prSet phldrT="[Текст]" custT="1"/>
      <dgm:spPr/>
      <dgm:t>
        <a:bodyPr/>
        <a:lstStyle/>
        <a:p>
          <a:r>
            <a:rPr lang="ru-RU" sz="1100" b="0">
              <a:latin typeface="Times New Roman" pitchFamily="18" charset="0"/>
              <a:cs typeface="Times New Roman" pitchFamily="18" charset="0"/>
            </a:rPr>
            <a:t>Муниципальная программа «Формирование современной городской среды на территории муниципального образования город Энгельс Энгельсского муниципального района Саратовской области на 2018-2022 годы»</a:t>
          </a:r>
        </a:p>
      </dgm:t>
    </dgm:pt>
    <dgm:pt modelId="{701AF652-11FC-46EF-B510-50A5DEEAE03B}" type="parTrans" cxnId="{71CA05B5-FB75-4612-ABA8-42599156923A}">
      <dgm:prSet/>
      <dgm:spPr/>
      <dgm:t>
        <a:bodyPr/>
        <a:lstStyle/>
        <a:p>
          <a:endParaRPr lang="ru-RU"/>
        </a:p>
      </dgm:t>
    </dgm:pt>
    <dgm:pt modelId="{33EA8EDA-5162-4C3F-92A0-470A3158B894}" type="sibTrans" cxnId="{71CA05B5-FB75-4612-ABA8-42599156923A}">
      <dgm:prSet/>
      <dgm:spPr/>
      <dgm:t>
        <a:bodyPr/>
        <a:lstStyle/>
        <a:p>
          <a:endParaRPr lang="ru-RU"/>
        </a:p>
      </dgm:t>
    </dgm:pt>
    <dgm:pt modelId="{5D2CC936-A551-4469-8DC4-E93F22851064}" type="pres">
      <dgm:prSet presAssocID="{964E364C-20FF-4CD6-B512-A768C3F817F6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5A8949F-E576-4ABD-BE46-728186564E57}" type="pres">
      <dgm:prSet presAssocID="{8D1626E5-C685-45AF-BD5A-C023783A4C89}" presName="composite" presStyleCnt="0"/>
      <dgm:spPr/>
    </dgm:pt>
    <dgm:pt modelId="{8FF12291-93D1-4579-BE76-92CC7046C21C}" type="pres">
      <dgm:prSet presAssocID="{8D1626E5-C685-45AF-BD5A-C023783A4C89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6517969-63E8-4BB4-B812-71627EAB2CF8}" type="pres">
      <dgm:prSet presAssocID="{8D1626E5-C685-45AF-BD5A-C023783A4C89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1009DD-BB63-4757-96D3-4E611043EB2D}" type="pres">
      <dgm:prSet presAssocID="{D87166AC-159A-413A-B965-438E56ABDA42}" presName="sp" presStyleCnt="0"/>
      <dgm:spPr/>
    </dgm:pt>
    <dgm:pt modelId="{82E7D85C-95AE-4F76-80A3-6541D2C60C06}" type="pres">
      <dgm:prSet presAssocID="{17B085AA-5B47-4D25-9C79-0E96674768B4}" presName="composite" presStyleCnt="0"/>
      <dgm:spPr/>
    </dgm:pt>
    <dgm:pt modelId="{CB5CDDD5-2635-4816-A78C-8AB504816B11}" type="pres">
      <dgm:prSet presAssocID="{17B085AA-5B47-4D25-9C79-0E96674768B4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3A8F805-1F45-4FF7-AECF-3BAB9E555562}" type="pres">
      <dgm:prSet presAssocID="{17B085AA-5B47-4D25-9C79-0E96674768B4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8827918-8F12-4CF8-8C7E-B9B9CD9C0284}" type="pres">
      <dgm:prSet presAssocID="{2B501265-3E18-4CE5-AAC8-357C4918DDDE}" presName="sp" presStyleCnt="0"/>
      <dgm:spPr/>
    </dgm:pt>
    <dgm:pt modelId="{B263D7EE-9D48-4919-B5F8-66796289E1E3}" type="pres">
      <dgm:prSet presAssocID="{2EE4418B-4DE7-4E38-BB9B-C29975723744}" presName="composite" presStyleCnt="0"/>
      <dgm:spPr/>
    </dgm:pt>
    <dgm:pt modelId="{6E5387E2-5EE4-432F-AFC5-727CAC7859F9}" type="pres">
      <dgm:prSet presAssocID="{2EE4418B-4DE7-4E38-BB9B-C29975723744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76BC13-D9BD-481B-BE95-A14967F23584}" type="pres">
      <dgm:prSet presAssocID="{2EE4418B-4DE7-4E38-BB9B-C29975723744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F651304-9D04-4886-BA3D-4434EC059E5B}" type="presOf" srcId="{17B085AA-5B47-4D25-9C79-0E96674768B4}" destId="{CB5CDDD5-2635-4816-A78C-8AB504816B11}" srcOrd="0" destOrd="0" presId="urn:microsoft.com/office/officeart/2005/8/layout/chevron2"/>
    <dgm:cxn modelId="{161B9C03-BA8F-496A-82C7-B81823FC9185}" type="presOf" srcId="{D3D53C19-0C0C-4F1B-8832-7CFEDA8E37E9}" destId="{2176BC13-D9BD-481B-BE95-A14967F23584}" srcOrd="0" destOrd="0" presId="urn:microsoft.com/office/officeart/2005/8/layout/chevron2"/>
    <dgm:cxn modelId="{6DD2412C-A444-494C-B83A-D6F75CCB3501}" srcId="{964E364C-20FF-4CD6-B512-A768C3F817F6}" destId="{17B085AA-5B47-4D25-9C79-0E96674768B4}" srcOrd="1" destOrd="0" parTransId="{AE1C97E8-EDCF-4E52-BD03-EEE16268CDFA}" sibTransId="{2B501265-3E18-4CE5-AAC8-357C4918DDDE}"/>
    <dgm:cxn modelId="{1E77FB69-055F-4102-AA12-A9B343971597}" type="presOf" srcId="{7F0DD2E9-7F70-48F5-9BF5-FD158F1963C5}" destId="{13A8F805-1F45-4FF7-AECF-3BAB9E555562}" srcOrd="0" destOrd="0" presId="urn:microsoft.com/office/officeart/2005/8/layout/chevron2"/>
    <dgm:cxn modelId="{F4592735-52AB-4922-89D2-40E3EBDCBCB6}" srcId="{964E364C-20FF-4CD6-B512-A768C3F817F6}" destId="{8D1626E5-C685-45AF-BD5A-C023783A4C89}" srcOrd="0" destOrd="0" parTransId="{1A9920F9-2329-4BF6-B86B-7B8294709290}" sibTransId="{D87166AC-159A-413A-B965-438E56ABDA42}"/>
    <dgm:cxn modelId="{E47C02EC-DFCF-45D0-BBAA-D413F944315C}" srcId="{964E364C-20FF-4CD6-B512-A768C3F817F6}" destId="{2EE4418B-4DE7-4E38-BB9B-C29975723744}" srcOrd="2" destOrd="0" parTransId="{C87DD612-B2AF-4C5F-91A9-A3A31B55A78C}" sibTransId="{FD2C3FC8-F332-464A-B5AB-494B619D97CB}"/>
    <dgm:cxn modelId="{A8CD87AE-8414-47A4-BF1F-D1F1C6792BF6}" type="presOf" srcId="{964E364C-20FF-4CD6-B512-A768C3F817F6}" destId="{5D2CC936-A551-4469-8DC4-E93F22851064}" srcOrd="0" destOrd="0" presId="urn:microsoft.com/office/officeart/2005/8/layout/chevron2"/>
    <dgm:cxn modelId="{A19280A9-4ABC-45F1-BD7A-F274F457869F}" srcId="{8D1626E5-C685-45AF-BD5A-C023783A4C89}" destId="{A345D7A5-9F03-4EE6-B837-8F71CD52B160}" srcOrd="0" destOrd="0" parTransId="{B12D10D0-771E-49DB-BFD5-A39C8C6C1BB6}" sibTransId="{77B7A686-6ABE-4944-A1E7-9CF7C379AB67}"/>
    <dgm:cxn modelId="{F573EE45-A39C-4709-9B50-5B3EBD978171}" type="presOf" srcId="{A345D7A5-9F03-4EE6-B837-8F71CD52B160}" destId="{76517969-63E8-4BB4-B812-71627EAB2CF8}" srcOrd="0" destOrd="0" presId="urn:microsoft.com/office/officeart/2005/8/layout/chevron2"/>
    <dgm:cxn modelId="{71CA05B5-FB75-4612-ABA8-42599156923A}" srcId="{2EE4418B-4DE7-4E38-BB9B-C29975723744}" destId="{D3D53C19-0C0C-4F1B-8832-7CFEDA8E37E9}" srcOrd="0" destOrd="0" parTransId="{701AF652-11FC-46EF-B510-50A5DEEAE03B}" sibTransId="{33EA8EDA-5162-4C3F-92A0-470A3158B894}"/>
    <dgm:cxn modelId="{B34F1AD7-23A6-4044-98D1-F48374437B1B}" srcId="{17B085AA-5B47-4D25-9C79-0E96674768B4}" destId="{7F0DD2E9-7F70-48F5-9BF5-FD158F1963C5}" srcOrd="0" destOrd="0" parTransId="{4ED7F77E-9132-43E0-9D14-5F61FC880E7D}" sibTransId="{0F1B8CB9-2F87-4895-B6F6-079E42A2CDEE}"/>
    <dgm:cxn modelId="{4D2B4338-E015-4DD4-B6B0-1DF01D39EBCF}" type="presOf" srcId="{8D1626E5-C685-45AF-BD5A-C023783A4C89}" destId="{8FF12291-93D1-4579-BE76-92CC7046C21C}" srcOrd="0" destOrd="0" presId="urn:microsoft.com/office/officeart/2005/8/layout/chevron2"/>
    <dgm:cxn modelId="{2D30DA01-23AC-48F1-94B1-DBC4BF7E06EC}" type="presOf" srcId="{2EE4418B-4DE7-4E38-BB9B-C29975723744}" destId="{6E5387E2-5EE4-432F-AFC5-727CAC7859F9}" srcOrd="0" destOrd="0" presId="urn:microsoft.com/office/officeart/2005/8/layout/chevron2"/>
    <dgm:cxn modelId="{BD1DCF0D-DFD4-45A3-BC47-E29A962C67D0}" type="presParOf" srcId="{5D2CC936-A551-4469-8DC4-E93F22851064}" destId="{05A8949F-E576-4ABD-BE46-728186564E57}" srcOrd="0" destOrd="0" presId="urn:microsoft.com/office/officeart/2005/8/layout/chevron2"/>
    <dgm:cxn modelId="{466203D1-A40A-4877-BBBB-B15371D8F91D}" type="presParOf" srcId="{05A8949F-E576-4ABD-BE46-728186564E57}" destId="{8FF12291-93D1-4579-BE76-92CC7046C21C}" srcOrd="0" destOrd="0" presId="urn:microsoft.com/office/officeart/2005/8/layout/chevron2"/>
    <dgm:cxn modelId="{82A85931-AF0E-4F79-8C31-F96BD4A730BE}" type="presParOf" srcId="{05A8949F-E576-4ABD-BE46-728186564E57}" destId="{76517969-63E8-4BB4-B812-71627EAB2CF8}" srcOrd="1" destOrd="0" presId="urn:microsoft.com/office/officeart/2005/8/layout/chevron2"/>
    <dgm:cxn modelId="{46B04520-D364-4795-BD26-003AB5A9D4C9}" type="presParOf" srcId="{5D2CC936-A551-4469-8DC4-E93F22851064}" destId="{E71009DD-BB63-4757-96D3-4E611043EB2D}" srcOrd="1" destOrd="0" presId="urn:microsoft.com/office/officeart/2005/8/layout/chevron2"/>
    <dgm:cxn modelId="{D8F1E59F-B522-40DC-8DF7-703047C599C7}" type="presParOf" srcId="{5D2CC936-A551-4469-8DC4-E93F22851064}" destId="{82E7D85C-95AE-4F76-80A3-6541D2C60C06}" srcOrd="2" destOrd="0" presId="urn:microsoft.com/office/officeart/2005/8/layout/chevron2"/>
    <dgm:cxn modelId="{B83FFC19-496D-484B-B118-6F1E3D1BAA00}" type="presParOf" srcId="{82E7D85C-95AE-4F76-80A3-6541D2C60C06}" destId="{CB5CDDD5-2635-4816-A78C-8AB504816B11}" srcOrd="0" destOrd="0" presId="urn:microsoft.com/office/officeart/2005/8/layout/chevron2"/>
    <dgm:cxn modelId="{E64B469D-6447-4DF1-A651-7127BE81CEF6}" type="presParOf" srcId="{82E7D85C-95AE-4F76-80A3-6541D2C60C06}" destId="{13A8F805-1F45-4FF7-AECF-3BAB9E555562}" srcOrd="1" destOrd="0" presId="urn:microsoft.com/office/officeart/2005/8/layout/chevron2"/>
    <dgm:cxn modelId="{8480825F-DAB1-4CF8-882F-B3F713B69068}" type="presParOf" srcId="{5D2CC936-A551-4469-8DC4-E93F22851064}" destId="{C8827918-8F12-4CF8-8C7E-B9B9CD9C0284}" srcOrd="3" destOrd="0" presId="urn:microsoft.com/office/officeart/2005/8/layout/chevron2"/>
    <dgm:cxn modelId="{EE94330A-E7F7-4FD1-843C-E5E76BA50EED}" type="presParOf" srcId="{5D2CC936-A551-4469-8DC4-E93F22851064}" destId="{B263D7EE-9D48-4919-B5F8-66796289E1E3}" srcOrd="4" destOrd="0" presId="urn:microsoft.com/office/officeart/2005/8/layout/chevron2"/>
    <dgm:cxn modelId="{B74D8378-961C-4742-BBEB-734252265B3B}" type="presParOf" srcId="{B263D7EE-9D48-4919-B5F8-66796289E1E3}" destId="{6E5387E2-5EE4-432F-AFC5-727CAC7859F9}" srcOrd="0" destOrd="0" presId="urn:microsoft.com/office/officeart/2005/8/layout/chevron2"/>
    <dgm:cxn modelId="{59E59975-9B8D-4952-87EA-18D5FC591E4E}" type="presParOf" srcId="{B263D7EE-9D48-4919-B5F8-66796289E1E3}" destId="{2176BC13-D9BD-481B-BE95-A14967F23584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0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6F2B382-0063-4B26-B796-332E215260E0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CFDBEA2-555C-4C7B-9F83-1E6B4EF68F32}">
      <dgm:prSet phldrT="[Текст]" custT="1"/>
      <dgm:spPr/>
      <dgm:t>
        <a:bodyPr/>
        <a:lstStyle/>
        <a:p>
          <a:r>
            <a:rPr lang="ru-RU" sz="2400">
              <a:latin typeface="Times New Roman" pitchFamily="18" charset="0"/>
              <a:cs typeface="Times New Roman" pitchFamily="18" charset="0"/>
            </a:rPr>
            <a:t>1</a:t>
          </a:r>
        </a:p>
      </dgm:t>
    </dgm:pt>
    <dgm:pt modelId="{C56E578A-11AB-424E-9ACB-A78F7EF194DB}" type="parTrans" cxnId="{7C9A6B26-A5C7-4EDF-906A-1E8C627CC16C}">
      <dgm:prSet/>
      <dgm:spPr/>
      <dgm:t>
        <a:bodyPr/>
        <a:lstStyle/>
        <a:p>
          <a:endParaRPr lang="ru-RU"/>
        </a:p>
      </dgm:t>
    </dgm:pt>
    <dgm:pt modelId="{C2788E5C-EDD9-400B-9DA0-F59FC9DC8B9A}" type="sibTrans" cxnId="{7C9A6B26-A5C7-4EDF-906A-1E8C627CC16C}">
      <dgm:prSet/>
      <dgm:spPr/>
      <dgm:t>
        <a:bodyPr/>
        <a:lstStyle/>
        <a:p>
          <a:endParaRPr lang="ru-RU"/>
        </a:p>
      </dgm:t>
    </dgm:pt>
    <dgm:pt modelId="{D8855C50-64E0-40DE-B8DA-676E5EA725FD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Доступность и понятность информации для широкого круга пользователей</a:t>
          </a:r>
        </a:p>
      </dgm:t>
    </dgm:pt>
    <dgm:pt modelId="{1F6F7CDA-B81F-4FAA-8A03-E3F7BF9AE6B2}" type="parTrans" cxnId="{20823BF6-22C9-49FD-B4FE-CB19C1B89B81}">
      <dgm:prSet/>
      <dgm:spPr/>
      <dgm:t>
        <a:bodyPr/>
        <a:lstStyle/>
        <a:p>
          <a:endParaRPr lang="ru-RU"/>
        </a:p>
      </dgm:t>
    </dgm:pt>
    <dgm:pt modelId="{F3C16507-A8D0-4245-98BD-3BE3F3D1C8F7}" type="sibTrans" cxnId="{20823BF6-22C9-49FD-B4FE-CB19C1B89B81}">
      <dgm:prSet/>
      <dgm:spPr/>
      <dgm:t>
        <a:bodyPr/>
        <a:lstStyle/>
        <a:p>
          <a:endParaRPr lang="ru-RU"/>
        </a:p>
      </dgm:t>
    </dgm:pt>
    <dgm:pt modelId="{AC7A0349-B01D-4F2A-8B7B-E896FEC6E15A}">
      <dgm:prSet phldrT="[Текст]" custT="1"/>
      <dgm:spPr/>
      <dgm:t>
        <a:bodyPr/>
        <a:lstStyle/>
        <a:p>
          <a:r>
            <a:rPr lang="ru-RU" sz="2400">
              <a:latin typeface="Times New Roman" pitchFamily="18" charset="0"/>
              <a:cs typeface="Times New Roman" pitchFamily="18" charset="0"/>
            </a:rPr>
            <a:t>2</a:t>
          </a:r>
        </a:p>
      </dgm:t>
    </dgm:pt>
    <dgm:pt modelId="{C394E51E-DAD2-4FE4-A542-43679DFC4C6C}" type="parTrans" cxnId="{A650433C-3ED6-450D-B8CF-1A02564BE898}">
      <dgm:prSet/>
      <dgm:spPr/>
      <dgm:t>
        <a:bodyPr/>
        <a:lstStyle/>
        <a:p>
          <a:endParaRPr lang="ru-RU"/>
        </a:p>
      </dgm:t>
    </dgm:pt>
    <dgm:pt modelId="{18188093-0E7F-4700-9802-A5EFD48654F2}" type="sibTrans" cxnId="{A650433C-3ED6-450D-B8CF-1A02564BE898}">
      <dgm:prSet/>
      <dgm:spPr/>
      <dgm:t>
        <a:bodyPr/>
        <a:lstStyle/>
        <a:p>
          <a:endParaRPr lang="ru-RU"/>
        </a:p>
      </dgm:t>
    </dgm:pt>
    <dgm:pt modelId="{EBDC6E80-7C49-4EAC-9F18-C6001A19E4C3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Предоставление сведений о бюджете в наглядном виде, ориентация на визуализацию данных</a:t>
          </a:r>
        </a:p>
      </dgm:t>
    </dgm:pt>
    <dgm:pt modelId="{220BDC06-53BC-4B9C-99C0-96A2AB1620DC}" type="parTrans" cxnId="{C00B5085-6C06-4B59-9428-305677905F14}">
      <dgm:prSet/>
      <dgm:spPr/>
      <dgm:t>
        <a:bodyPr/>
        <a:lstStyle/>
        <a:p>
          <a:endParaRPr lang="ru-RU"/>
        </a:p>
      </dgm:t>
    </dgm:pt>
    <dgm:pt modelId="{F7D92992-7B5B-4E18-8F49-A5B53951264F}" type="sibTrans" cxnId="{C00B5085-6C06-4B59-9428-305677905F14}">
      <dgm:prSet/>
      <dgm:spPr/>
      <dgm:t>
        <a:bodyPr/>
        <a:lstStyle/>
        <a:p>
          <a:endParaRPr lang="ru-RU"/>
        </a:p>
      </dgm:t>
    </dgm:pt>
    <dgm:pt modelId="{E78D7D4D-70A4-45F9-868D-B4810B041536}">
      <dgm:prSet phldrT="[Текст]" custT="1"/>
      <dgm:spPr/>
      <dgm:t>
        <a:bodyPr/>
        <a:lstStyle/>
        <a:p>
          <a:r>
            <a:rPr lang="ru-RU" sz="2400">
              <a:latin typeface="Times New Roman" pitchFamily="18" charset="0"/>
              <a:cs typeface="Times New Roman" pitchFamily="18" charset="0"/>
            </a:rPr>
            <a:t>3</a:t>
          </a:r>
        </a:p>
      </dgm:t>
    </dgm:pt>
    <dgm:pt modelId="{EEE63535-C1A0-4556-9C73-F1BBDF0C7FF2}" type="parTrans" cxnId="{5A18769C-5099-4A04-8E4B-678446FAD70B}">
      <dgm:prSet/>
      <dgm:spPr/>
      <dgm:t>
        <a:bodyPr/>
        <a:lstStyle/>
        <a:p>
          <a:endParaRPr lang="ru-RU"/>
        </a:p>
      </dgm:t>
    </dgm:pt>
    <dgm:pt modelId="{D6829AC8-70EA-4BEE-BD23-FC83BE725F2A}" type="sibTrans" cxnId="{5A18769C-5099-4A04-8E4B-678446FAD70B}">
      <dgm:prSet/>
      <dgm:spPr/>
      <dgm:t>
        <a:bodyPr/>
        <a:lstStyle/>
        <a:p>
          <a:endParaRPr lang="ru-RU"/>
        </a:p>
      </dgm:t>
    </dgm:pt>
    <dgm:pt modelId="{7C310B15-F1AA-4E7E-8851-0BCE0CD15FB2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Консолидация в единой точке всех основных сведений о бюджете</a:t>
          </a:r>
        </a:p>
      </dgm:t>
    </dgm:pt>
    <dgm:pt modelId="{5B05A8B8-6454-4D80-BB9D-3FE56F537248}" type="parTrans" cxnId="{F9E4BAD3-B867-46C0-9D61-AE4C94A1FCB0}">
      <dgm:prSet/>
      <dgm:spPr/>
      <dgm:t>
        <a:bodyPr/>
        <a:lstStyle/>
        <a:p>
          <a:endParaRPr lang="ru-RU"/>
        </a:p>
      </dgm:t>
    </dgm:pt>
    <dgm:pt modelId="{DECE6092-7DC1-49A7-B8C9-9A035E72B4B5}" type="sibTrans" cxnId="{F9E4BAD3-B867-46C0-9D61-AE4C94A1FCB0}">
      <dgm:prSet/>
      <dgm:spPr/>
      <dgm:t>
        <a:bodyPr/>
        <a:lstStyle/>
        <a:p>
          <a:endParaRPr lang="ru-RU"/>
        </a:p>
      </dgm:t>
    </dgm:pt>
    <dgm:pt modelId="{203DF881-1737-4969-A180-6CF8C11E9223}" type="pres">
      <dgm:prSet presAssocID="{B6F2B382-0063-4B26-B796-332E215260E0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CA2041C-E30A-42D0-A906-F127F678CCF0}" type="pres">
      <dgm:prSet presAssocID="{9CFDBEA2-555C-4C7B-9F83-1E6B4EF68F32}" presName="composite" presStyleCnt="0"/>
      <dgm:spPr/>
    </dgm:pt>
    <dgm:pt modelId="{D417B3D5-1C76-450E-ABEC-28BE1D1A362F}" type="pres">
      <dgm:prSet presAssocID="{9CFDBEA2-555C-4C7B-9F83-1E6B4EF68F32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BDEE66-DC28-4488-BE4C-5A714685D142}" type="pres">
      <dgm:prSet presAssocID="{9CFDBEA2-555C-4C7B-9F83-1E6B4EF68F32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C00A61A-A0A0-44CB-B59F-02ED1ADB0AF5}" type="pres">
      <dgm:prSet presAssocID="{C2788E5C-EDD9-400B-9DA0-F59FC9DC8B9A}" presName="sp" presStyleCnt="0"/>
      <dgm:spPr/>
    </dgm:pt>
    <dgm:pt modelId="{6BED402F-6392-4279-BB4A-7590E26CF75B}" type="pres">
      <dgm:prSet presAssocID="{AC7A0349-B01D-4F2A-8B7B-E896FEC6E15A}" presName="composite" presStyleCnt="0"/>
      <dgm:spPr/>
    </dgm:pt>
    <dgm:pt modelId="{BD771F67-36B4-4EA1-9896-EC1FDA1F0D7E}" type="pres">
      <dgm:prSet presAssocID="{AC7A0349-B01D-4F2A-8B7B-E896FEC6E15A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ABE417C-8CD9-4F0B-A689-AF29EEF56BE3}" type="pres">
      <dgm:prSet presAssocID="{AC7A0349-B01D-4F2A-8B7B-E896FEC6E15A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FA8C5C-7DFB-49CD-A6B0-16A0013FA11E}" type="pres">
      <dgm:prSet presAssocID="{18188093-0E7F-4700-9802-A5EFD48654F2}" presName="sp" presStyleCnt="0"/>
      <dgm:spPr/>
    </dgm:pt>
    <dgm:pt modelId="{61C394DA-8B94-42F4-AA4C-EEF798B6FC53}" type="pres">
      <dgm:prSet presAssocID="{E78D7D4D-70A4-45F9-868D-B4810B041536}" presName="composite" presStyleCnt="0"/>
      <dgm:spPr/>
    </dgm:pt>
    <dgm:pt modelId="{C79808C0-0E18-4B03-A501-EACED3BE60AF}" type="pres">
      <dgm:prSet presAssocID="{E78D7D4D-70A4-45F9-868D-B4810B041536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49D05B-5323-4A28-BF71-E2F851DE0FD8}" type="pres">
      <dgm:prSet presAssocID="{E78D7D4D-70A4-45F9-868D-B4810B041536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4C3E941-BBCD-44FF-BE66-14DD44D980E7}" type="presOf" srcId="{D8855C50-64E0-40DE-B8DA-676E5EA725FD}" destId="{D5BDEE66-DC28-4488-BE4C-5A714685D142}" srcOrd="0" destOrd="0" presId="urn:microsoft.com/office/officeart/2005/8/layout/chevron2"/>
    <dgm:cxn modelId="{23CA935C-4E15-45C7-8946-B7FFE8172BAF}" type="presOf" srcId="{9CFDBEA2-555C-4C7B-9F83-1E6B4EF68F32}" destId="{D417B3D5-1C76-450E-ABEC-28BE1D1A362F}" srcOrd="0" destOrd="0" presId="urn:microsoft.com/office/officeart/2005/8/layout/chevron2"/>
    <dgm:cxn modelId="{9A1D6A01-57D4-408B-B78C-71E778423B1A}" type="presOf" srcId="{7C310B15-F1AA-4E7E-8851-0BCE0CD15FB2}" destId="{BA49D05B-5323-4A28-BF71-E2F851DE0FD8}" srcOrd="0" destOrd="0" presId="urn:microsoft.com/office/officeart/2005/8/layout/chevron2"/>
    <dgm:cxn modelId="{20823BF6-22C9-49FD-B4FE-CB19C1B89B81}" srcId="{9CFDBEA2-555C-4C7B-9F83-1E6B4EF68F32}" destId="{D8855C50-64E0-40DE-B8DA-676E5EA725FD}" srcOrd="0" destOrd="0" parTransId="{1F6F7CDA-B81F-4FAA-8A03-E3F7BF9AE6B2}" sibTransId="{F3C16507-A8D0-4245-98BD-3BE3F3D1C8F7}"/>
    <dgm:cxn modelId="{902AD4C4-CF04-4247-AABD-FA1DBDCEB34F}" type="presOf" srcId="{AC7A0349-B01D-4F2A-8B7B-E896FEC6E15A}" destId="{BD771F67-36B4-4EA1-9896-EC1FDA1F0D7E}" srcOrd="0" destOrd="0" presId="urn:microsoft.com/office/officeart/2005/8/layout/chevron2"/>
    <dgm:cxn modelId="{7C9A6B26-A5C7-4EDF-906A-1E8C627CC16C}" srcId="{B6F2B382-0063-4B26-B796-332E215260E0}" destId="{9CFDBEA2-555C-4C7B-9F83-1E6B4EF68F32}" srcOrd="0" destOrd="0" parTransId="{C56E578A-11AB-424E-9ACB-A78F7EF194DB}" sibTransId="{C2788E5C-EDD9-400B-9DA0-F59FC9DC8B9A}"/>
    <dgm:cxn modelId="{75CBDC97-0823-4AE5-8051-AAC9738E907E}" type="presOf" srcId="{EBDC6E80-7C49-4EAC-9F18-C6001A19E4C3}" destId="{FABE417C-8CD9-4F0B-A689-AF29EEF56BE3}" srcOrd="0" destOrd="0" presId="urn:microsoft.com/office/officeart/2005/8/layout/chevron2"/>
    <dgm:cxn modelId="{731B9B11-BF6B-42BB-BE97-3EDAE22EEFC9}" type="presOf" srcId="{B6F2B382-0063-4B26-B796-332E215260E0}" destId="{203DF881-1737-4969-A180-6CF8C11E9223}" srcOrd="0" destOrd="0" presId="urn:microsoft.com/office/officeart/2005/8/layout/chevron2"/>
    <dgm:cxn modelId="{5A18769C-5099-4A04-8E4B-678446FAD70B}" srcId="{B6F2B382-0063-4B26-B796-332E215260E0}" destId="{E78D7D4D-70A4-45F9-868D-B4810B041536}" srcOrd="2" destOrd="0" parTransId="{EEE63535-C1A0-4556-9C73-F1BBDF0C7FF2}" sibTransId="{D6829AC8-70EA-4BEE-BD23-FC83BE725F2A}"/>
    <dgm:cxn modelId="{A650433C-3ED6-450D-B8CF-1A02564BE898}" srcId="{B6F2B382-0063-4B26-B796-332E215260E0}" destId="{AC7A0349-B01D-4F2A-8B7B-E896FEC6E15A}" srcOrd="1" destOrd="0" parTransId="{C394E51E-DAD2-4FE4-A542-43679DFC4C6C}" sibTransId="{18188093-0E7F-4700-9802-A5EFD48654F2}"/>
    <dgm:cxn modelId="{C00B5085-6C06-4B59-9428-305677905F14}" srcId="{AC7A0349-B01D-4F2A-8B7B-E896FEC6E15A}" destId="{EBDC6E80-7C49-4EAC-9F18-C6001A19E4C3}" srcOrd="0" destOrd="0" parTransId="{220BDC06-53BC-4B9C-99C0-96A2AB1620DC}" sibTransId="{F7D92992-7B5B-4E18-8F49-A5B53951264F}"/>
    <dgm:cxn modelId="{F9E4BAD3-B867-46C0-9D61-AE4C94A1FCB0}" srcId="{E78D7D4D-70A4-45F9-868D-B4810B041536}" destId="{7C310B15-F1AA-4E7E-8851-0BCE0CD15FB2}" srcOrd="0" destOrd="0" parTransId="{5B05A8B8-6454-4D80-BB9D-3FE56F537248}" sibTransId="{DECE6092-7DC1-49A7-B8C9-9A035E72B4B5}"/>
    <dgm:cxn modelId="{C453B34B-9483-4463-BF54-3AA39C1EFF74}" type="presOf" srcId="{E78D7D4D-70A4-45F9-868D-B4810B041536}" destId="{C79808C0-0E18-4B03-A501-EACED3BE60AF}" srcOrd="0" destOrd="0" presId="urn:microsoft.com/office/officeart/2005/8/layout/chevron2"/>
    <dgm:cxn modelId="{0324CABD-1619-4B5B-9613-9E4518908DDE}" type="presParOf" srcId="{203DF881-1737-4969-A180-6CF8C11E9223}" destId="{0CA2041C-E30A-42D0-A906-F127F678CCF0}" srcOrd="0" destOrd="0" presId="urn:microsoft.com/office/officeart/2005/8/layout/chevron2"/>
    <dgm:cxn modelId="{F5CBE077-656F-4342-AF3C-61AFBF26D299}" type="presParOf" srcId="{0CA2041C-E30A-42D0-A906-F127F678CCF0}" destId="{D417B3D5-1C76-450E-ABEC-28BE1D1A362F}" srcOrd="0" destOrd="0" presId="urn:microsoft.com/office/officeart/2005/8/layout/chevron2"/>
    <dgm:cxn modelId="{7F5EC121-31A7-4FE0-A174-6ED2BFB5A98C}" type="presParOf" srcId="{0CA2041C-E30A-42D0-A906-F127F678CCF0}" destId="{D5BDEE66-DC28-4488-BE4C-5A714685D142}" srcOrd="1" destOrd="0" presId="urn:microsoft.com/office/officeart/2005/8/layout/chevron2"/>
    <dgm:cxn modelId="{5C87C5FF-EA7D-42D8-BE46-96830E061312}" type="presParOf" srcId="{203DF881-1737-4969-A180-6CF8C11E9223}" destId="{8C00A61A-A0A0-44CB-B59F-02ED1ADB0AF5}" srcOrd="1" destOrd="0" presId="urn:microsoft.com/office/officeart/2005/8/layout/chevron2"/>
    <dgm:cxn modelId="{9A348E2D-A3B1-4596-951D-72BCB9A71891}" type="presParOf" srcId="{203DF881-1737-4969-A180-6CF8C11E9223}" destId="{6BED402F-6392-4279-BB4A-7590E26CF75B}" srcOrd="2" destOrd="0" presId="urn:microsoft.com/office/officeart/2005/8/layout/chevron2"/>
    <dgm:cxn modelId="{56C798E4-E365-4617-A8EC-D7FBBBA2A1E2}" type="presParOf" srcId="{6BED402F-6392-4279-BB4A-7590E26CF75B}" destId="{BD771F67-36B4-4EA1-9896-EC1FDA1F0D7E}" srcOrd="0" destOrd="0" presId="urn:microsoft.com/office/officeart/2005/8/layout/chevron2"/>
    <dgm:cxn modelId="{A8B7FFD1-8BD8-47FD-9AC2-7BADA681B35C}" type="presParOf" srcId="{6BED402F-6392-4279-BB4A-7590E26CF75B}" destId="{FABE417C-8CD9-4F0B-A689-AF29EEF56BE3}" srcOrd="1" destOrd="0" presId="urn:microsoft.com/office/officeart/2005/8/layout/chevron2"/>
    <dgm:cxn modelId="{781124FD-3019-4A0D-B909-B91EEEA5EDC2}" type="presParOf" srcId="{203DF881-1737-4969-A180-6CF8C11E9223}" destId="{FFFA8C5C-7DFB-49CD-A6B0-16A0013FA11E}" srcOrd="3" destOrd="0" presId="urn:microsoft.com/office/officeart/2005/8/layout/chevron2"/>
    <dgm:cxn modelId="{89AD1724-43F9-423C-8043-8903051E2473}" type="presParOf" srcId="{203DF881-1737-4969-A180-6CF8C11E9223}" destId="{61C394DA-8B94-42F4-AA4C-EEF798B6FC53}" srcOrd="4" destOrd="0" presId="urn:microsoft.com/office/officeart/2005/8/layout/chevron2"/>
    <dgm:cxn modelId="{DBE6F80F-4652-4DC1-BFF2-559979474F5A}" type="presParOf" srcId="{61C394DA-8B94-42F4-AA4C-EEF798B6FC53}" destId="{C79808C0-0E18-4B03-A501-EACED3BE60AF}" srcOrd="0" destOrd="0" presId="urn:microsoft.com/office/officeart/2005/8/layout/chevron2"/>
    <dgm:cxn modelId="{F7E0F4A9-C687-400F-931B-4C09B2DE603B}" type="presParOf" srcId="{61C394DA-8B94-42F4-AA4C-EEF798B6FC53}" destId="{BA49D05B-5323-4A28-BF71-E2F851DE0FD8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CD4CACA-791E-4E53-8833-ED86887B8865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8F211ED-BEDC-4359-A17B-01187A7DC2C2}">
      <dgm:prSet phldrT="[Текст]" custT="1"/>
      <dgm:spPr/>
      <dgm:t>
        <a:bodyPr/>
        <a:lstStyle/>
        <a:p>
          <a:r>
            <a:rPr lang="ru-RU" sz="2400">
              <a:latin typeface="Times New Roman" pitchFamily="18" charset="0"/>
              <a:cs typeface="Times New Roman" pitchFamily="18" charset="0"/>
            </a:rPr>
            <a:t>1</a:t>
          </a:r>
        </a:p>
      </dgm:t>
    </dgm:pt>
    <dgm:pt modelId="{8BF5254D-62D0-4044-8308-889D2D07C2C1}" type="parTrans" cxnId="{1E2CC07D-D10B-4C9B-B111-DC27F59BE68D}">
      <dgm:prSet/>
      <dgm:spPr/>
      <dgm:t>
        <a:bodyPr/>
        <a:lstStyle/>
        <a:p>
          <a:endParaRPr lang="ru-RU"/>
        </a:p>
      </dgm:t>
    </dgm:pt>
    <dgm:pt modelId="{7F499140-8532-4C3A-96B1-F598BFC82989}" type="sibTrans" cxnId="{1E2CC07D-D10B-4C9B-B111-DC27F59BE68D}">
      <dgm:prSet/>
      <dgm:spPr/>
      <dgm:t>
        <a:bodyPr/>
        <a:lstStyle/>
        <a:p>
          <a:endParaRPr lang="ru-RU"/>
        </a:p>
      </dgm:t>
    </dgm:pt>
    <dgm:pt modelId="{E674D245-FACB-473E-9064-6D7E9360B8FB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Свободный доступ к информации о бюджете и деятельности органов власти</a:t>
          </a:r>
        </a:p>
      </dgm:t>
    </dgm:pt>
    <dgm:pt modelId="{425EE458-7451-480C-82C7-F0CF931794D6}" type="parTrans" cxnId="{97399657-3C9F-422D-AE7D-CFC242CAE676}">
      <dgm:prSet/>
      <dgm:spPr/>
      <dgm:t>
        <a:bodyPr/>
        <a:lstStyle/>
        <a:p>
          <a:endParaRPr lang="ru-RU"/>
        </a:p>
      </dgm:t>
    </dgm:pt>
    <dgm:pt modelId="{7A24522B-D398-4BB1-A037-E40FE81E987A}" type="sibTrans" cxnId="{97399657-3C9F-422D-AE7D-CFC242CAE676}">
      <dgm:prSet/>
      <dgm:spPr/>
      <dgm:t>
        <a:bodyPr/>
        <a:lstStyle/>
        <a:p>
          <a:endParaRPr lang="ru-RU"/>
        </a:p>
      </dgm:t>
    </dgm:pt>
    <dgm:pt modelId="{D45FBAB3-A000-489C-95A1-34E1CA638EDE}">
      <dgm:prSet phldrT="[Текст]" custT="1"/>
      <dgm:spPr/>
      <dgm:t>
        <a:bodyPr/>
        <a:lstStyle/>
        <a:p>
          <a:r>
            <a:rPr lang="ru-RU" sz="2400">
              <a:latin typeface="Times New Roman" pitchFamily="18" charset="0"/>
              <a:cs typeface="Times New Roman" pitchFamily="18" charset="0"/>
            </a:rPr>
            <a:t>2</a:t>
          </a:r>
        </a:p>
      </dgm:t>
    </dgm:pt>
    <dgm:pt modelId="{0D000DBE-0EA5-438E-8FD9-62699F0C42CB}" type="parTrans" cxnId="{981EE6F0-223D-4D58-92C5-A3F123B6AA94}">
      <dgm:prSet/>
      <dgm:spPr/>
      <dgm:t>
        <a:bodyPr/>
        <a:lstStyle/>
        <a:p>
          <a:endParaRPr lang="ru-RU"/>
        </a:p>
      </dgm:t>
    </dgm:pt>
    <dgm:pt modelId="{B296ADCF-72A0-4BCA-B5B6-9C70C957EAD5}" type="sibTrans" cxnId="{981EE6F0-223D-4D58-92C5-A3F123B6AA94}">
      <dgm:prSet/>
      <dgm:spPr/>
      <dgm:t>
        <a:bodyPr/>
        <a:lstStyle/>
        <a:p>
          <a:endParaRPr lang="ru-RU"/>
        </a:p>
      </dgm:t>
    </dgm:pt>
    <dgm:pt modelId="{2647BCAD-C3D2-4F6B-A9F9-A9535BF6BEC5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Прозрачность формирования и расходования бюджетных средств МО г. Энгельс</a:t>
          </a:r>
        </a:p>
      </dgm:t>
    </dgm:pt>
    <dgm:pt modelId="{34FEB5D8-B7BE-47F5-A1A2-2A6E239A60E7}" type="parTrans" cxnId="{5BD0AC44-06D7-4AB0-A34F-E868C6C0F1B1}">
      <dgm:prSet/>
      <dgm:spPr/>
      <dgm:t>
        <a:bodyPr/>
        <a:lstStyle/>
        <a:p>
          <a:endParaRPr lang="ru-RU"/>
        </a:p>
      </dgm:t>
    </dgm:pt>
    <dgm:pt modelId="{45ECB70D-C93D-4312-AF52-D7B4DAA843CE}" type="sibTrans" cxnId="{5BD0AC44-06D7-4AB0-A34F-E868C6C0F1B1}">
      <dgm:prSet/>
      <dgm:spPr/>
      <dgm:t>
        <a:bodyPr/>
        <a:lstStyle/>
        <a:p>
          <a:endParaRPr lang="ru-RU"/>
        </a:p>
      </dgm:t>
    </dgm:pt>
    <dgm:pt modelId="{D075233A-C021-4ADF-8838-E1A3B80A77A0}">
      <dgm:prSet phldrT="[Текст]" custT="1"/>
      <dgm:spPr/>
      <dgm:t>
        <a:bodyPr/>
        <a:lstStyle/>
        <a:p>
          <a:r>
            <a:rPr lang="ru-RU" sz="2400">
              <a:latin typeface="Times New Roman" pitchFamily="18" charset="0"/>
              <a:cs typeface="Times New Roman" pitchFamily="18" charset="0"/>
            </a:rPr>
            <a:t>3</a:t>
          </a:r>
        </a:p>
      </dgm:t>
    </dgm:pt>
    <dgm:pt modelId="{6FA680CE-8A50-4AC2-81A8-C2E315365E54}" type="parTrans" cxnId="{1639EB73-C701-42D0-860F-2725D4947C46}">
      <dgm:prSet/>
      <dgm:spPr/>
      <dgm:t>
        <a:bodyPr/>
        <a:lstStyle/>
        <a:p>
          <a:endParaRPr lang="ru-RU"/>
        </a:p>
      </dgm:t>
    </dgm:pt>
    <dgm:pt modelId="{A33F2DEF-1D44-4073-AD86-ED4B3CAD4CCF}" type="sibTrans" cxnId="{1639EB73-C701-42D0-860F-2725D4947C46}">
      <dgm:prSet/>
      <dgm:spPr/>
      <dgm:t>
        <a:bodyPr/>
        <a:lstStyle/>
        <a:p>
          <a:endParaRPr lang="ru-RU"/>
        </a:p>
      </dgm:t>
    </dgm:pt>
    <dgm:pt modelId="{D1561F31-C504-4128-8AE6-70DA637C0536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Повышение информированности общества и вовлечение граждан в диалог с органами власти</a:t>
          </a:r>
        </a:p>
      </dgm:t>
    </dgm:pt>
    <dgm:pt modelId="{4EF15539-6679-4966-BF47-685FFEF8534F}" type="parTrans" cxnId="{8EE83360-C509-4459-93A0-91C74714F8A2}">
      <dgm:prSet/>
      <dgm:spPr/>
      <dgm:t>
        <a:bodyPr/>
        <a:lstStyle/>
        <a:p>
          <a:endParaRPr lang="ru-RU"/>
        </a:p>
      </dgm:t>
    </dgm:pt>
    <dgm:pt modelId="{36593DE3-577F-44ED-8BEC-898002F41D24}" type="sibTrans" cxnId="{8EE83360-C509-4459-93A0-91C74714F8A2}">
      <dgm:prSet/>
      <dgm:spPr/>
      <dgm:t>
        <a:bodyPr/>
        <a:lstStyle/>
        <a:p>
          <a:endParaRPr lang="ru-RU"/>
        </a:p>
      </dgm:t>
    </dgm:pt>
    <dgm:pt modelId="{E2CFB57A-B469-42FA-A804-F382C6849FB3}">
      <dgm:prSet phldrT="[Текст]" custT="1"/>
      <dgm:spPr/>
      <dgm:t>
        <a:bodyPr/>
        <a:lstStyle/>
        <a:p>
          <a:r>
            <a:rPr lang="ru-RU" sz="2400">
              <a:latin typeface="Times New Roman" pitchFamily="18" charset="0"/>
              <a:cs typeface="Times New Roman" pitchFamily="18" charset="0"/>
            </a:rPr>
            <a:t>4</a:t>
          </a:r>
        </a:p>
      </dgm:t>
    </dgm:pt>
    <dgm:pt modelId="{81F2DD7C-083B-4AB8-A654-092383600A80}" type="parTrans" cxnId="{4FFC082E-7288-4247-8F55-10F550ADE6B4}">
      <dgm:prSet/>
      <dgm:spPr/>
      <dgm:t>
        <a:bodyPr/>
        <a:lstStyle/>
        <a:p>
          <a:endParaRPr lang="ru-RU"/>
        </a:p>
      </dgm:t>
    </dgm:pt>
    <dgm:pt modelId="{E11A683A-59E9-422F-9145-AE3A0E31F867}" type="sibTrans" cxnId="{4FFC082E-7288-4247-8F55-10F550ADE6B4}">
      <dgm:prSet/>
      <dgm:spPr/>
      <dgm:t>
        <a:bodyPr/>
        <a:lstStyle/>
        <a:p>
          <a:endParaRPr lang="ru-RU"/>
        </a:p>
      </dgm:t>
    </dgm:pt>
    <dgm:pt modelId="{1C00F868-3877-4A07-B326-C9FD4DEC0A61}">
      <dgm:prSet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Народный контроль при принятии и реализации общественно значимых мероприятий (проектов)</a:t>
          </a:r>
        </a:p>
      </dgm:t>
    </dgm:pt>
    <dgm:pt modelId="{BE27F09A-42F4-470A-AD2D-6E023874FCA7}" type="parTrans" cxnId="{21C47CB2-E5A0-4B50-9F62-1BC2179022FE}">
      <dgm:prSet/>
      <dgm:spPr/>
      <dgm:t>
        <a:bodyPr/>
        <a:lstStyle/>
        <a:p>
          <a:endParaRPr lang="ru-RU"/>
        </a:p>
      </dgm:t>
    </dgm:pt>
    <dgm:pt modelId="{8576026E-E2F3-442C-A79B-D421834F1F3C}" type="sibTrans" cxnId="{21C47CB2-E5A0-4B50-9F62-1BC2179022FE}">
      <dgm:prSet/>
      <dgm:spPr/>
      <dgm:t>
        <a:bodyPr/>
        <a:lstStyle/>
        <a:p>
          <a:endParaRPr lang="ru-RU"/>
        </a:p>
      </dgm:t>
    </dgm:pt>
    <dgm:pt modelId="{188DF9E4-AD55-4665-9924-670EE83724DB}" type="pres">
      <dgm:prSet presAssocID="{CCD4CACA-791E-4E53-8833-ED86887B8865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58E9D3A-7263-4ACD-8466-917F61B1E9CD}" type="pres">
      <dgm:prSet presAssocID="{38F211ED-BEDC-4359-A17B-01187A7DC2C2}" presName="composite" presStyleCnt="0"/>
      <dgm:spPr/>
    </dgm:pt>
    <dgm:pt modelId="{F2618E66-9AE5-4695-B556-7D63EA1519B1}" type="pres">
      <dgm:prSet presAssocID="{38F211ED-BEDC-4359-A17B-01187A7DC2C2}" presName="parentText" presStyleLbl="align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E4050C-5E8A-4481-B58F-443D7D8211CE}" type="pres">
      <dgm:prSet presAssocID="{38F211ED-BEDC-4359-A17B-01187A7DC2C2}" presName="descendantText" presStyleLbl="align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8A4D35-58A4-4A96-9397-B2FB949C639A}" type="pres">
      <dgm:prSet presAssocID="{7F499140-8532-4C3A-96B1-F598BFC82989}" presName="sp" presStyleCnt="0"/>
      <dgm:spPr/>
    </dgm:pt>
    <dgm:pt modelId="{9E144792-9941-41A7-A476-8B7820AFB2F6}" type="pres">
      <dgm:prSet presAssocID="{D45FBAB3-A000-489C-95A1-34E1CA638EDE}" presName="composite" presStyleCnt="0"/>
      <dgm:spPr/>
    </dgm:pt>
    <dgm:pt modelId="{9A4B7208-4C41-4244-AD03-6DF7BCB6B702}" type="pres">
      <dgm:prSet presAssocID="{D45FBAB3-A000-489C-95A1-34E1CA638EDE}" presName="parentText" presStyleLbl="align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3927E3-D541-4703-B26D-E3EF7BB4B5DE}" type="pres">
      <dgm:prSet presAssocID="{D45FBAB3-A000-489C-95A1-34E1CA638EDE}" presName="descendantText" presStyleLbl="align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C7A981-8D36-441A-91D7-A053235D2635}" type="pres">
      <dgm:prSet presAssocID="{B296ADCF-72A0-4BCA-B5B6-9C70C957EAD5}" presName="sp" presStyleCnt="0"/>
      <dgm:spPr/>
    </dgm:pt>
    <dgm:pt modelId="{758A584D-C62B-460F-A076-9F0D3C7369B9}" type="pres">
      <dgm:prSet presAssocID="{D075233A-C021-4ADF-8838-E1A3B80A77A0}" presName="composite" presStyleCnt="0"/>
      <dgm:spPr/>
    </dgm:pt>
    <dgm:pt modelId="{8D391D8F-230A-42E3-BEA5-CB47BB70962F}" type="pres">
      <dgm:prSet presAssocID="{D075233A-C021-4ADF-8838-E1A3B80A77A0}" presName="parentText" presStyleLbl="align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A4B6C4-5EB3-43C7-B013-FA1625F93D07}" type="pres">
      <dgm:prSet presAssocID="{D075233A-C021-4ADF-8838-E1A3B80A77A0}" presName="descendantText" presStyleLbl="align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DBE36B-F172-4AC4-B375-6A615956B0A1}" type="pres">
      <dgm:prSet presAssocID="{A33F2DEF-1D44-4073-AD86-ED4B3CAD4CCF}" presName="sp" presStyleCnt="0"/>
      <dgm:spPr/>
    </dgm:pt>
    <dgm:pt modelId="{E57B9719-7CB4-487C-9F5A-A07A2F0DF558}" type="pres">
      <dgm:prSet presAssocID="{E2CFB57A-B469-42FA-A804-F382C6849FB3}" presName="composite" presStyleCnt="0"/>
      <dgm:spPr/>
    </dgm:pt>
    <dgm:pt modelId="{2F6EA67B-4D1D-4973-8FB0-11721A75B316}" type="pres">
      <dgm:prSet presAssocID="{E2CFB57A-B469-42FA-A804-F382C6849FB3}" presName="parentText" presStyleLbl="align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0860FB-B868-4958-A4F5-7A44058C9951}" type="pres">
      <dgm:prSet presAssocID="{E2CFB57A-B469-42FA-A804-F382C6849FB3}" presName="descendantText" presStyleLbl="align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BD0AC44-06D7-4AB0-A34F-E868C6C0F1B1}" srcId="{D45FBAB3-A000-489C-95A1-34E1CA638EDE}" destId="{2647BCAD-C3D2-4F6B-A9F9-A9535BF6BEC5}" srcOrd="0" destOrd="0" parTransId="{34FEB5D8-B7BE-47F5-A1A2-2A6E239A60E7}" sibTransId="{45ECB70D-C93D-4312-AF52-D7B4DAA843CE}"/>
    <dgm:cxn modelId="{8EE83360-C509-4459-93A0-91C74714F8A2}" srcId="{D075233A-C021-4ADF-8838-E1A3B80A77A0}" destId="{D1561F31-C504-4128-8AE6-70DA637C0536}" srcOrd="0" destOrd="0" parTransId="{4EF15539-6679-4966-BF47-685FFEF8534F}" sibTransId="{36593DE3-577F-44ED-8BEC-898002F41D24}"/>
    <dgm:cxn modelId="{65BEF575-1A56-42B5-A687-BAEB3A7575E8}" type="presOf" srcId="{D075233A-C021-4ADF-8838-E1A3B80A77A0}" destId="{8D391D8F-230A-42E3-BEA5-CB47BB70962F}" srcOrd="0" destOrd="0" presId="urn:microsoft.com/office/officeart/2005/8/layout/chevron2"/>
    <dgm:cxn modelId="{97399657-3C9F-422D-AE7D-CFC242CAE676}" srcId="{38F211ED-BEDC-4359-A17B-01187A7DC2C2}" destId="{E674D245-FACB-473E-9064-6D7E9360B8FB}" srcOrd="0" destOrd="0" parTransId="{425EE458-7451-480C-82C7-F0CF931794D6}" sibTransId="{7A24522B-D398-4BB1-A037-E40FE81E987A}"/>
    <dgm:cxn modelId="{C4876B5D-F14F-419E-9CE6-481C5E7FC2DE}" type="presOf" srcId="{2647BCAD-C3D2-4F6B-A9F9-A9535BF6BEC5}" destId="{263927E3-D541-4703-B26D-E3EF7BB4B5DE}" srcOrd="0" destOrd="0" presId="urn:microsoft.com/office/officeart/2005/8/layout/chevron2"/>
    <dgm:cxn modelId="{9BE460BC-9022-43EA-BEE7-D99B6987DDDD}" type="presOf" srcId="{D45FBAB3-A000-489C-95A1-34E1CA638EDE}" destId="{9A4B7208-4C41-4244-AD03-6DF7BCB6B702}" srcOrd="0" destOrd="0" presId="urn:microsoft.com/office/officeart/2005/8/layout/chevron2"/>
    <dgm:cxn modelId="{981EE6F0-223D-4D58-92C5-A3F123B6AA94}" srcId="{CCD4CACA-791E-4E53-8833-ED86887B8865}" destId="{D45FBAB3-A000-489C-95A1-34E1CA638EDE}" srcOrd="1" destOrd="0" parTransId="{0D000DBE-0EA5-438E-8FD9-62699F0C42CB}" sibTransId="{B296ADCF-72A0-4BCA-B5B6-9C70C957EAD5}"/>
    <dgm:cxn modelId="{4FFC082E-7288-4247-8F55-10F550ADE6B4}" srcId="{CCD4CACA-791E-4E53-8833-ED86887B8865}" destId="{E2CFB57A-B469-42FA-A804-F382C6849FB3}" srcOrd="3" destOrd="0" parTransId="{81F2DD7C-083B-4AB8-A654-092383600A80}" sibTransId="{E11A683A-59E9-422F-9145-AE3A0E31F867}"/>
    <dgm:cxn modelId="{21C47CB2-E5A0-4B50-9F62-1BC2179022FE}" srcId="{E2CFB57A-B469-42FA-A804-F382C6849FB3}" destId="{1C00F868-3877-4A07-B326-C9FD4DEC0A61}" srcOrd="0" destOrd="0" parTransId="{BE27F09A-42F4-470A-AD2D-6E023874FCA7}" sibTransId="{8576026E-E2F3-442C-A79B-D421834F1F3C}"/>
    <dgm:cxn modelId="{1E2CC07D-D10B-4C9B-B111-DC27F59BE68D}" srcId="{CCD4CACA-791E-4E53-8833-ED86887B8865}" destId="{38F211ED-BEDC-4359-A17B-01187A7DC2C2}" srcOrd="0" destOrd="0" parTransId="{8BF5254D-62D0-4044-8308-889D2D07C2C1}" sibTransId="{7F499140-8532-4C3A-96B1-F598BFC82989}"/>
    <dgm:cxn modelId="{899334CC-560C-4860-BB9C-86CF1932E83C}" type="presOf" srcId="{38F211ED-BEDC-4359-A17B-01187A7DC2C2}" destId="{F2618E66-9AE5-4695-B556-7D63EA1519B1}" srcOrd="0" destOrd="0" presId="urn:microsoft.com/office/officeart/2005/8/layout/chevron2"/>
    <dgm:cxn modelId="{1368F6FA-7F1A-42D6-9411-F9C5CA6E9C35}" type="presOf" srcId="{E674D245-FACB-473E-9064-6D7E9360B8FB}" destId="{4CE4050C-5E8A-4481-B58F-443D7D8211CE}" srcOrd="0" destOrd="0" presId="urn:microsoft.com/office/officeart/2005/8/layout/chevron2"/>
    <dgm:cxn modelId="{610B3FC8-F3EB-4DA8-903B-E12FEDEAB5A4}" type="presOf" srcId="{CCD4CACA-791E-4E53-8833-ED86887B8865}" destId="{188DF9E4-AD55-4665-9924-670EE83724DB}" srcOrd="0" destOrd="0" presId="urn:microsoft.com/office/officeart/2005/8/layout/chevron2"/>
    <dgm:cxn modelId="{0B6298F7-4FA2-4D48-8466-663877006275}" type="presOf" srcId="{D1561F31-C504-4128-8AE6-70DA637C0536}" destId="{EAA4B6C4-5EB3-43C7-B013-FA1625F93D07}" srcOrd="0" destOrd="0" presId="urn:microsoft.com/office/officeart/2005/8/layout/chevron2"/>
    <dgm:cxn modelId="{DFBA66FB-3D97-4569-8C98-17BC2F816C5F}" type="presOf" srcId="{1C00F868-3877-4A07-B326-C9FD4DEC0A61}" destId="{8A0860FB-B868-4958-A4F5-7A44058C9951}" srcOrd="0" destOrd="0" presId="urn:microsoft.com/office/officeart/2005/8/layout/chevron2"/>
    <dgm:cxn modelId="{48040E44-23F2-4D26-A312-C9113BE3A3D1}" type="presOf" srcId="{E2CFB57A-B469-42FA-A804-F382C6849FB3}" destId="{2F6EA67B-4D1D-4973-8FB0-11721A75B316}" srcOrd="0" destOrd="0" presId="urn:microsoft.com/office/officeart/2005/8/layout/chevron2"/>
    <dgm:cxn modelId="{1639EB73-C701-42D0-860F-2725D4947C46}" srcId="{CCD4CACA-791E-4E53-8833-ED86887B8865}" destId="{D075233A-C021-4ADF-8838-E1A3B80A77A0}" srcOrd="2" destOrd="0" parTransId="{6FA680CE-8A50-4AC2-81A8-C2E315365E54}" sibTransId="{A33F2DEF-1D44-4073-AD86-ED4B3CAD4CCF}"/>
    <dgm:cxn modelId="{972F0241-D11F-4B57-92D9-AA9C98FFA7FC}" type="presParOf" srcId="{188DF9E4-AD55-4665-9924-670EE83724DB}" destId="{A58E9D3A-7263-4ACD-8466-917F61B1E9CD}" srcOrd="0" destOrd="0" presId="urn:microsoft.com/office/officeart/2005/8/layout/chevron2"/>
    <dgm:cxn modelId="{F4E4FF83-394C-4F0B-B215-C6334E3ACFB8}" type="presParOf" srcId="{A58E9D3A-7263-4ACD-8466-917F61B1E9CD}" destId="{F2618E66-9AE5-4695-B556-7D63EA1519B1}" srcOrd="0" destOrd="0" presId="urn:microsoft.com/office/officeart/2005/8/layout/chevron2"/>
    <dgm:cxn modelId="{1D5DD735-CD4A-42D4-BECC-02044AC48036}" type="presParOf" srcId="{A58E9D3A-7263-4ACD-8466-917F61B1E9CD}" destId="{4CE4050C-5E8A-4481-B58F-443D7D8211CE}" srcOrd="1" destOrd="0" presId="urn:microsoft.com/office/officeart/2005/8/layout/chevron2"/>
    <dgm:cxn modelId="{BAF74DA2-53BB-4D36-A936-6BC9E77A03FD}" type="presParOf" srcId="{188DF9E4-AD55-4665-9924-670EE83724DB}" destId="{588A4D35-58A4-4A96-9397-B2FB949C639A}" srcOrd="1" destOrd="0" presId="urn:microsoft.com/office/officeart/2005/8/layout/chevron2"/>
    <dgm:cxn modelId="{CABEAAC7-5A61-4409-A028-00C5F00BE826}" type="presParOf" srcId="{188DF9E4-AD55-4665-9924-670EE83724DB}" destId="{9E144792-9941-41A7-A476-8B7820AFB2F6}" srcOrd="2" destOrd="0" presId="urn:microsoft.com/office/officeart/2005/8/layout/chevron2"/>
    <dgm:cxn modelId="{3A9496DA-3DEB-42E6-9CFC-EE7E909CA769}" type="presParOf" srcId="{9E144792-9941-41A7-A476-8B7820AFB2F6}" destId="{9A4B7208-4C41-4244-AD03-6DF7BCB6B702}" srcOrd="0" destOrd="0" presId="urn:microsoft.com/office/officeart/2005/8/layout/chevron2"/>
    <dgm:cxn modelId="{BEDE4AFA-3C66-4F9D-B957-525743D2CF18}" type="presParOf" srcId="{9E144792-9941-41A7-A476-8B7820AFB2F6}" destId="{263927E3-D541-4703-B26D-E3EF7BB4B5DE}" srcOrd="1" destOrd="0" presId="urn:microsoft.com/office/officeart/2005/8/layout/chevron2"/>
    <dgm:cxn modelId="{75CB00FC-3417-4446-B493-F168640BB78F}" type="presParOf" srcId="{188DF9E4-AD55-4665-9924-670EE83724DB}" destId="{C4C7A981-8D36-441A-91D7-A053235D2635}" srcOrd="3" destOrd="0" presId="urn:microsoft.com/office/officeart/2005/8/layout/chevron2"/>
    <dgm:cxn modelId="{B1C2109E-7CE3-4B8B-B7AB-61E952E01AC1}" type="presParOf" srcId="{188DF9E4-AD55-4665-9924-670EE83724DB}" destId="{758A584D-C62B-460F-A076-9F0D3C7369B9}" srcOrd="4" destOrd="0" presId="urn:microsoft.com/office/officeart/2005/8/layout/chevron2"/>
    <dgm:cxn modelId="{2CD9D595-FEDC-42A3-AE92-CE4D581765B2}" type="presParOf" srcId="{758A584D-C62B-460F-A076-9F0D3C7369B9}" destId="{8D391D8F-230A-42E3-BEA5-CB47BB70962F}" srcOrd="0" destOrd="0" presId="urn:microsoft.com/office/officeart/2005/8/layout/chevron2"/>
    <dgm:cxn modelId="{8A983E45-E8BC-4C0F-9424-618D1ED8FEA2}" type="presParOf" srcId="{758A584D-C62B-460F-A076-9F0D3C7369B9}" destId="{EAA4B6C4-5EB3-43C7-B013-FA1625F93D07}" srcOrd="1" destOrd="0" presId="urn:microsoft.com/office/officeart/2005/8/layout/chevron2"/>
    <dgm:cxn modelId="{1E845BB2-F1BA-4D2E-A08D-2286CCAFEC8A}" type="presParOf" srcId="{188DF9E4-AD55-4665-9924-670EE83724DB}" destId="{5EDBE36B-F172-4AC4-B375-6A615956B0A1}" srcOrd="5" destOrd="0" presId="urn:microsoft.com/office/officeart/2005/8/layout/chevron2"/>
    <dgm:cxn modelId="{B1DC68C8-9535-425B-8E48-9FF2569FEA16}" type="presParOf" srcId="{188DF9E4-AD55-4665-9924-670EE83724DB}" destId="{E57B9719-7CB4-487C-9F5A-A07A2F0DF558}" srcOrd="6" destOrd="0" presId="urn:microsoft.com/office/officeart/2005/8/layout/chevron2"/>
    <dgm:cxn modelId="{4D55C976-C966-4167-B4AD-61F779EF420B}" type="presParOf" srcId="{E57B9719-7CB4-487C-9F5A-A07A2F0DF558}" destId="{2F6EA67B-4D1D-4973-8FB0-11721A75B316}" srcOrd="0" destOrd="0" presId="urn:microsoft.com/office/officeart/2005/8/layout/chevron2"/>
    <dgm:cxn modelId="{A7CA6C45-39CD-4AA4-9FDC-A7D4306962BF}" type="presParOf" srcId="{E57B9719-7CB4-487C-9F5A-A07A2F0DF558}" destId="{8A0860FB-B868-4958-A4F5-7A44058C9951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521D0F1-88AC-49AD-85A9-C9797DAFBEBA}" type="doc">
      <dgm:prSet loTypeId="urn:microsoft.com/office/officeart/2005/8/layout/vList6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CF3739C-C234-4B0C-B936-8BB14140D7F2}">
      <dgm:prSet phldrT="[Текст]" custT="1"/>
      <dgm:spPr/>
      <dgm:t>
        <a:bodyPr/>
        <a:lstStyle/>
        <a:p>
          <a:r>
            <a:rPr lang="ru-RU" sz="1400" b="1">
              <a:latin typeface="Arial Narrow" pitchFamily="34" charset="0"/>
            </a:rPr>
            <a:t>Территория</a:t>
          </a:r>
        </a:p>
      </dgm:t>
    </dgm:pt>
    <dgm:pt modelId="{3AFE9A3E-777E-42A0-A8D6-ABD61B1B6E12}" type="parTrans" cxnId="{49560312-3D00-48F4-9574-E6D2A4D3D6FF}">
      <dgm:prSet/>
      <dgm:spPr/>
      <dgm:t>
        <a:bodyPr/>
        <a:lstStyle/>
        <a:p>
          <a:endParaRPr lang="ru-RU"/>
        </a:p>
      </dgm:t>
    </dgm:pt>
    <dgm:pt modelId="{9F04938B-BE95-40D7-9FFA-BFE36B53C5BF}" type="sibTrans" cxnId="{49560312-3D00-48F4-9574-E6D2A4D3D6FF}">
      <dgm:prSet/>
      <dgm:spPr/>
      <dgm:t>
        <a:bodyPr/>
        <a:lstStyle/>
        <a:p>
          <a:endParaRPr lang="ru-RU"/>
        </a:p>
      </dgm:t>
    </dgm:pt>
    <dgm:pt modelId="{5E075F80-18BD-4A35-B71F-01C8C79DA3F1}">
      <dgm:prSet phldrT="[Текст]" custT="1"/>
      <dgm:spPr/>
      <dgm:t>
        <a:bodyPr/>
        <a:lstStyle/>
        <a:p>
          <a:r>
            <a:rPr lang="ru-RU" sz="1400" b="1">
              <a:latin typeface="Arial Narrow" pitchFamily="34" charset="0"/>
            </a:rPr>
            <a:t>189,05 кв.км.</a:t>
          </a:r>
        </a:p>
      </dgm:t>
    </dgm:pt>
    <dgm:pt modelId="{7E2A406C-3BFF-49BA-B905-34593748857D}" type="parTrans" cxnId="{B0B62A31-9EAD-483D-B9E3-DC95DBBA5E12}">
      <dgm:prSet/>
      <dgm:spPr/>
      <dgm:t>
        <a:bodyPr/>
        <a:lstStyle/>
        <a:p>
          <a:endParaRPr lang="ru-RU"/>
        </a:p>
      </dgm:t>
    </dgm:pt>
    <dgm:pt modelId="{7212683E-A3E5-4577-8340-00DD58CCE811}" type="sibTrans" cxnId="{B0B62A31-9EAD-483D-B9E3-DC95DBBA5E12}">
      <dgm:prSet/>
      <dgm:spPr/>
      <dgm:t>
        <a:bodyPr/>
        <a:lstStyle/>
        <a:p>
          <a:endParaRPr lang="ru-RU"/>
        </a:p>
      </dgm:t>
    </dgm:pt>
    <dgm:pt modelId="{D221C1DA-4F3F-4473-B381-89297E003648}">
      <dgm:prSet phldrT="[Текст]" custT="1"/>
      <dgm:spPr/>
      <dgm:t>
        <a:bodyPr/>
        <a:lstStyle/>
        <a:p>
          <a:r>
            <a:rPr lang="ru-RU" sz="1400" b="1">
              <a:latin typeface="Arial Narrow" pitchFamily="34" charset="0"/>
            </a:rPr>
            <a:t>Население</a:t>
          </a:r>
        </a:p>
      </dgm:t>
    </dgm:pt>
    <dgm:pt modelId="{EFD8E8FC-464C-4873-B478-2CB3BD684EA3}" type="parTrans" cxnId="{5C39015D-5371-4F01-8232-90A6E23002F3}">
      <dgm:prSet/>
      <dgm:spPr/>
      <dgm:t>
        <a:bodyPr/>
        <a:lstStyle/>
        <a:p>
          <a:endParaRPr lang="ru-RU"/>
        </a:p>
      </dgm:t>
    </dgm:pt>
    <dgm:pt modelId="{11C3986C-8C22-4D1E-86E0-F03884056BD6}" type="sibTrans" cxnId="{5C39015D-5371-4F01-8232-90A6E23002F3}">
      <dgm:prSet/>
      <dgm:spPr/>
      <dgm:t>
        <a:bodyPr/>
        <a:lstStyle/>
        <a:p>
          <a:endParaRPr lang="ru-RU"/>
        </a:p>
      </dgm:t>
    </dgm:pt>
    <dgm:pt modelId="{6B7E783A-5105-4F8A-B3DF-EE4700C856AE}">
      <dgm:prSet phldrT="[Текст]" custT="1"/>
      <dgm:spPr/>
      <dgm:t>
        <a:bodyPr/>
        <a:lstStyle/>
        <a:p>
          <a:r>
            <a:rPr lang="ru-RU" sz="1400" b="1">
              <a:latin typeface="Arial Narrow" pitchFamily="34" charset="0"/>
            </a:rPr>
            <a:t>264 990 чел.*</a:t>
          </a:r>
        </a:p>
      </dgm:t>
    </dgm:pt>
    <dgm:pt modelId="{C8E3F2A1-50DF-4667-A996-32FD752A41B6}" type="parTrans" cxnId="{E58A6850-AF26-4A21-A4AB-C0374608C78E}">
      <dgm:prSet/>
      <dgm:spPr/>
      <dgm:t>
        <a:bodyPr/>
        <a:lstStyle/>
        <a:p>
          <a:endParaRPr lang="ru-RU"/>
        </a:p>
      </dgm:t>
    </dgm:pt>
    <dgm:pt modelId="{2AE2EB99-23B6-4924-9B08-73CC52B3E891}" type="sibTrans" cxnId="{E58A6850-AF26-4A21-A4AB-C0374608C78E}">
      <dgm:prSet/>
      <dgm:spPr/>
      <dgm:t>
        <a:bodyPr/>
        <a:lstStyle/>
        <a:p>
          <a:endParaRPr lang="ru-RU"/>
        </a:p>
      </dgm:t>
    </dgm:pt>
    <dgm:pt modelId="{25C57F64-853A-403A-AC41-148AB26EF86A}">
      <dgm:prSet phldrT="[Текст]" custT="1"/>
      <dgm:spPr/>
      <dgm:t>
        <a:bodyPr/>
        <a:lstStyle/>
        <a:p>
          <a:r>
            <a:rPr lang="ru-RU" sz="1400" b="1">
              <a:latin typeface="Arial Narrow" pitchFamily="34" charset="0"/>
            </a:rPr>
            <a:t>Работающие</a:t>
          </a:r>
        </a:p>
      </dgm:t>
    </dgm:pt>
    <dgm:pt modelId="{896ABB02-E13B-4E8C-86F5-94C591D96E60}" type="parTrans" cxnId="{212AF00C-4047-404F-A54F-538073EF6F78}">
      <dgm:prSet/>
      <dgm:spPr/>
      <dgm:t>
        <a:bodyPr/>
        <a:lstStyle/>
        <a:p>
          <a:endParaRPr lang="ru-RU"/>
        </a:p>
      </dgm:t>
    </dgm:pt>
    <dgm:pt modelId="{3ACF65CD-548D-4DB4-AC8B-88837BD3C8B3}" type="sibTrans" cxnId="{212AF00C-4047-404F-A54F-538073EF6F78}">
      <dgm:prSet/>
      <dgm:spPr/>
      <dgm:t>
        <a:bodyPr/>
        <a:lstStyle/>
        <a:p>
          <a:endParaRPr lang="ru-RU"/>
        </a:p>
      </dgm:t>
    </dgm:pt>
    <dgm:pt modelId="{5628DA24-05B6-4A9B-B2F2-B758E95DC700}">
      <dgm:prSet custT="1"/>
      <dgm:spPr/>
      <dgm:t>
        <a:bodyPr/>
        <a:lstStyle/>
        <a:p>
          <a:r>
            <a:rPr lang="ru-RU" sz="1400" b="1">
              <a:latin typeface="Arial Narrow" pitchFamily="34" charset="0"/>
            </a:rPr>
            <a:t>68 608 чел.</a:t>
          </a:r>
        </a:p>
      </dgm:t>
    </dgm:pt>
    <dgm:pt modelId="{9223434D-6DBE-49F1-97E8-0A81D19B74FA}" type="parTrans" cxnId="{6F9CB1DA-B0CC-40FA-9EE5-0942ADBDE26D}">
      <dgm:prSet/>
      <dgm:spPr/>
      <dgm:t>
        <a:bodyPr/>
        <a:lstStyle/>
        <a:p>
          <a:endParaRPr lang="ru-RU"/>
        </a:p>
      </dgm:t>
    </dgm:pt>
    <dgm:pt modelId="{20E7EFF0-D10C-49C5-98A3-88FCBF015538}" type="sibTrans" cxnId="{6F9CB1DA-B0CC-40FA-9EE5-0942ADBDE26D}">
      <dgm:prSet/>
      <dgm:spPr/>
      <dgm:t>
        <a:bodyPr/>
        <a:lstStyle/>
        <a:p>
          <a:endParaRPr lang="ru-RU"/>
        </a:p>
      </dgm:t>
    </dgm:pt>
    <dgm:pt modelId="{A92C511F-8893-42D3-980C-92BBCD214F36}" type="pres">
      <dgm:prSet presAssocID="{F521D0F1-88AC-49AD-85A9-C9797DAFBEBA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0AA59F87-6D10-43BD-91A3-1138F8EB73A1}" type="pres">
      <dgm:prSet presAssocID="{ECF3739C-C234-4B0C-B936-8BB14140D7F2}" presName="linNode" presStyleCnt="0"/>
      <dgm:spPr/>
    </dgm:pt>
    <dgm:pt modelId="{C0CE0101-DC1E-4EE3-B6AF-D070990DB6B4}" type="pres">
      <dgm:prSet presAssocID="{ECF3739C-C234-4B0C-B936-8BB14140D7F2}" presName="parentShp" presStyleLbl="node1" presStyleIdx="0" presStyleCnt="3" custScaleY="18244" custLinFactNeighborY="-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779AA8-C7BE-466D-AC18-3521D310CE2C}" type="pres">
      <dgm:prSet presAssocID="{ECF3739C-C234-4B0C-B936-8BB14140D7F2}" presName="childShp" presStyleLbl="bgAccFollowNode1" presStyleIdx="0" presStyleCnt="3" custScaleY="177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34CD119-9CEB-4F7B-A388-E8961A2DE64B}" type="pres">
      <dgm:prSet presAssocID="{9F04938B-BE95-40D7-9FFA-BFE36B53C5BF}" presName="spacing" presStyleCnt="0"/>
      <dgm:spPr/>
    </dgm:pt>
    <dgm:pt modelId="{A85A0AA0-2765-430E-B33F-2E67DAB4334E}" type="pres">
      <dgm:prSet presAssocID="{D221C1DA-4F3F-4473-B381-89297E003648}" presName="linNode" presStyleCnt="0"/>
      <dgm:spPr/>
    </dgm:pt>
    <dgm:pt modelId="{77297616-83CC-4DD1-A2F9-6D1A07333E37}" type="pres">
      <dgm:prSet presAssocID="{D221C1DA-4F3F-4473-B381-89297E003648}" presName="parentShp" presStyleLbl="node1" presStyleIdx="1" presStyleCnt="3" custScaleY="14928" custLinFactNeighborY="5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9F51CB-ACF8-44F2-8384-30F20CEF4C05}" type="pres">
      <dgm:prSet presAssocID="{D221C1DA-4F3F-4473-B381-89297E003648}" presName="childShp" presStyleLbl="bgAccFollowNode1" presStyleIdx="1" presStyleCnt="3" custScaleY="119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C38BD4-5E7D-442B-88BB-2B3D3C296556}" type="pres">
      <dgm:prSet presAssocID="{11C3986C-8C22-4D1E-86E0-F03884056BD6}" presName="spacing" presStyleCnt="0"/>
      <dgm:spPr/>
    </dgm:pt>
    <dgm:pt modelId="{B2007320-64E7-417F-A39B-DFE077254A12}" type="pres">
      <dgm:prSet presAssocID="{25C57F64-853A-403A-AC41-148AB26EF86A}" presName="linNode" presStyleCnt="0"/>
      <dgm:spPr/>
    </dgm:pt>
    <dgm:pt modelId="{6CE562E2-43CE-4C04-AA97-70D4D1ACA668}" type="pres">
      <dgm:prSet presAssocID="{25C57F64-853A-403A-AC41-148AB26EF86A}" presName="parentShp" presStyleLbl="node1" presStyleIdx="2" presStyleCnt="3" custScaleY="152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EB6255A-4CDC-4FF1-BAC0-444F68014948}" type="pres">
      <dgm:prSet presAssocID="{25C57F64-853A-403A-AC41-148AB26EF86A}" presName="childShp" presStyleLbl="bgAccFollowNode1" presStyleIdx="2" presStyleCnt="3" custScaleY="159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82AFF34-35D3-4E6E-8D1C-55CD5617CD5A}" type="presOf" srcId="{25C57F64-853A-403A-AC41-148AB26EF86A}" destId="{6CE562E2-43CE-4C04-AA97-70D4D1ACA668}" srcOrd="0" destOrd="0" presId="urn:microsoft.com/office/officeart/2005/8/layout/vList6"/>
    <dgm:cxn modelId="{5A874BD1-A4AA-41A8-80DA-42C2D711F875}" type="presOf" srcId="{5628DA24-05B6-4A9B-B2F2-B758E95DC700}" destId="{0EB6255A-4CDC-4FF1-BAC0-444F68014948}" srcOrd="0" destOrd="0" presId="urn:microsoft.com/office/officeart/2005/8/layout/vList6"/>
    <dgm:cxn modelId="{E58A6850-AF26-4A21-A4AB-C0374608C78E}" srcId="{D221C1DA-4F3F-4473-B381-89297E003648}" destId="{6B7E783A-5105-4F8A-B3DF-EE4700C856AE}" srcOrd="0" destOrd="0" parTransId="{C8E3F2A1-50DF-4667-A996-32FD752A41B6}" sibTransId="{2AE2EB99-23B6-4924-9B08-73CC52B3E891}"/>
    <dgm:cxn modelId="{5C39015D-5371-4F01-8232-90A6E23002F3}" srcId="{F521D0F1-88AC-49AD-85A9-C9797DAFBEBA}" destId="{D221C1DA-4F3F-4473-B381-89297E003648}" srcOrd="1" destOrd="0" parTransId="{EFD8E8FC-464C-4873-B478-2CB3BD684EA3}" sibTransId="{11C3986C-8C22-4D1E-86E0-F03884056BD6}"/>
    <dgm:cxn modelId="{B0B62A31-9EAD-483D-B9E3-DC95DBBA5E12}" srcId="{ECF3739C-C234-4B0C-B936-8BB14140D7F2}" destId="{5E075F80-18BD-4A35-B71F-01C8C79DA3F1}" srcOrd="0" destOrd="0" parTransId="{7E2A406C-3BFF-49BA-B905-34593748857D}" sibTransId="{7212683E-A3E5-4577-8340-00DD58CCE811}"/>
    <dgm:cxn modelId="{FE78474F-5F7D-4F2E-97D0-8A71FE97CC38}" type="presOf" srcId="{ECF3739C-C234-4B0C-B936-8BB14140D7F2}" destId="{C0CE0101-DC1E-4EE3-B6AF-D070990DB6B4}" srcOrd="0" destOrd="0" presId="urn:microsoft.com/office/officeart/2005/8/layout/vList6"/>
    <dgm:cxn modelId="{94D1A637-76D2-48A0-A0F7-B70F0579F876}" type="presOf" srcId="{D221C1DA-4F3F-4473-B381-89297E003648}" destId="{77297616-83CC-4DD1-A2F9-6D1A07333E37}" srcOrd="0" destOrd="0" presId="urn:microsoft.com/office/officeart/2005/8/layout/vList6"/>
    <dgm:cxn modelId="{B50151D8-AC12-4899-947A-ACCC379179A8}" type="presOf" srcId="{F521D0F1-88AC-49AD-85A9-C9797DAFBEBA}" destId="{A92C511F-8893-42D3-980C-92BBCD214F36}" srcOrd="0" destOrd="0" presId="urn:microsoft.com/office/officeart/2005/8/layout/vList6"/>
    <dgm:cxn modelId="{6F9CB1DA-B0CC-40FA-9EE5-0942ADBDE26D}" srcId="{25C57F64-853A-403A-AC41-148AB26EF86A}" destId="{5628DA24-05B6-4A9B-B2F2-B758E95DC700}" srcOrd="0" destOrd="0" parTransId="{9223434D-6DBE-49F1-97E8-0A81D19B74FA}" sibTransId="{20E7EFF0-D10C-49C5-98A3-88FCBF015538}"/>
    <dgm:cxn modelId="{49560312-3D00-48F4-9574-E6D2A4D3D6FF}" srcId="{F521D0F1-88AC-49AD-85A9-C9797DAFBEBA}" destId="{ECF3739C-C234-4B0C-B936-8BB14140D7F2}" srcOrd="0" destOrd="0" parTransId="{3AFE9A3E-777E-42A0-A8D6-ABD61B1B6E12}" sibTransId="{9F04938B-BE95-40D7-9FFA-BFE36B53C5BF}"/>
    <dgm:cxn modelId="{302BE6BB-AA45-4EC8-B797-907B7B7C5669}" type="presOf" srcId="{5E075F80-18BD-4A35-B71F-01C8C79DA3F1}" destId="{55779AA8-C7BE-466D-AC18-3521D310CE2C}" srcOrd="0" destOrd="0" presId="urn:microsoft.com/office/officeart/2005/8/layout/vList6"/>
    <dgm:cxn modelId="{EF4B52B0-F894-44F0-9587-5B6D885DA0AE}" type="presOf" srcId="{6B7E783A-5105-4F8A-B3DF-EE4700C856AE}" destId="{9B9F51CB-ACF8-44F2-8384-30F20CEF4C05}" srcOrd="0" destOrd="0" presId="urn:microsoft.com/office/officeart/2005/8/layout/vList6"/>
    <dgm:cxn modelId="{212AF00C-4047-404F-A54F-538073EF6F78}" srcId="{F521D0F1-88AC-49AD-85A9-C9797DAFBEBA}" destId="{25C57F64-853A-403A-AC41-148AB26EF86A}" srcOrd="2" destOrd="0" parTransId="{896ABB02-E13B-4E8C-86F5-94C591D96E60}" sibTransId="{3ACF65CD-548D-4DB4-AC8B-88837BD3C8B3}"/>
    <dgm:cxn modelId="{80035247-8EDE-41C5-9CDD-7E350E96F6FA}" type="presParOf" srcId="{A92C511F-8893-42D3-980C-92BBCD214F36}" destId="{0AA59F87-6D10-43BD-91A3-1138F8EB73A1}" srcOrd="0" destOrd="0" presId="urn:microsoft.com/office/officeart/2005/8/layout/vList6"/>
    <dgm:cxn modelId="{CAF1D10E-D347-4CBF-8A85-B75DDCEC225F}" type="presParOf" srcId="{0AA59F87-6D10-43BD-91A3-1138F8EB73A1}" destId="{C0CE0101-DC1E-4EE3-B6AF-D070990DB6B4}" srcOrd="0" destOrd="0" presId="urn:microsoft.com/office/officeart/2005/8/layout/vList6"/>
    <dgm:cxn modelId="{C64069BD-A683-4CA3-A0F4-C28E0836041F}" type="presParOf" srcId="{0AA59F87-6D10-43BD-91A3-1138F8EB73A1}" destId="{55779AA8-C7BE-466D-AC18-3521D310CE2C}" srcOrd="1" destOrd="0" presId="urn:microsoft.com/office/officeart/2005/8/layout/vList6"/>
    <dgm:cxn modelId="{F7A7740A-3433-43C9-AA9F-4413B5262EA0}" type="presParOf" srcId="{A92C511F-8893-42D3-980C-92BBCD214F36}" destId="{A34CD119-9CEB-4F7B-A388-E8961A2DE64B}" srcOrd="1" destOrd="0" presId="urn:microsoft.com/office/officeart/2005/8/layout/vList6"/>
    <dgm:cxn modelId="{E93EE7A6-F541-4EAD-A131-1917B9FCCB54}" type="presParOf" srcId="{A92C511F-8893-42D3-980C-92BBCD214F36}" destId="{A85A0AA0-2765-430E-B33F-2E67DAB4334E}" srcOrd="2" destOrd="0" presId="urn:microsoft.com/office/officeart/2005/8/layout/vList6"/>
    <dgm:cxn modelId="{A58BD8C8-730A-4644-9AFC-30AE58572C5C}" type="presParOf" srcId="{A85A0AA0-2765-430E-B33F-2E67DAB4334E}" destId="{77297616-83CC-4DD1-A2F9-6D1A07333E37}" srcOrd="0" destOrd="0" presId="urn:microsoft.com/office/officeart/2005/8/layout/vList6"/>
    <dgm:cxn modelId="{67C957D7-F935-4178-890E-9E8E86BB8925}" type="presParOf" srcId="{A85A0AA0-2765-430E-B33F-2E67DAB4334E}" destId="{9B9F51CB-ACF8-44F2-8384-30F20CEF4C05}" srcOrd="1" destOrd="0" presId="urn:microsoft.com/office/officeart/2005/8/layout/vList6"/>
    <dgm:cxn modelId="{18906F02-36D7-4238-AFF5-117022898E6E}" type="presParOf" srcId="{A92C511F-8893-42D3-980C-92BBCD214F36}" destId="{A4C38BD4-5E7D-442B-88BB-2B3D3C296556}" srcOrd="3" destOrd="0" presId="urn:microsoft.com/office/officeart/2005/8/layout/vList6"/>
    <dgm:cxn modelId="{F107A773-841D-48C8-9E2E-E5B781FBEE0D}" type="presParOf" srcId="{A92C511F-8893-42D3-980C-92BBCD214F36}" destId="{B2007320-64E7-417F-A39B-DFE077254A12}" srcOrd="4" destOrd="0" presId="urn:microsoft.com/office/officeart/2005/8/layout/vList6"/>
    <dgm:cxn modelId="{D6841224-2B4A-432D-A4A6-100ED1A53B0E}" type="presParOf" srcId="{B2007320-64E7-417F-A39B-DFE077254A12}" destId="{6CE562E2-43CE-4C04-AA97-70D4D1ACA668}" srcOrd="0" destOrd="0" presId="urn:microsoft.com/office/officeart/2005/8/layout/vList6"/>
    <dgm:cxn modelId="{CDDDC1CA-294B-457D-A0AF-7B15F7711D3C}" type="presParOf" srcId="{B2007320-64E7-417F-A39B-DFE077254A12}" destId="{0EB6255A-4CDC-4FF1-BAC0-444F68014948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732A7237-8C0E-4F17-8C14-F6263703501D}" type="doc">
      <dgm:prSet loTypeId="urn:microsoft.com/office/officeart/2005/8/layout/vList3#1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16270C2B-57EB-4491-9CC6-B7871928922E}">
      <dgm:prSet phldrT="[Текст]" custT="1"/>
      <dgm:spPr/>
      <dgm:t>
        <a:bodyPr/>
        <a:lstStyle/>
        <a:p>
          <a:pPr algn="l"/>
          <a:r>
            <a:rPr lang="ru-RU" sz="1050" b="1">
              <a:latin typeface="Times New Roman" pitchFamily="18" charset="0"/>
              <a:cs typeface="Times New Roman" pitchFamily="18" charset="0"/>
            </a:rPr>
            <a:t>Составление проекта бюджета: </a:t>
          </a:r>
          <a:r>
            <a:rPr lang="ru-RU" sz="900">
              <a:latin typeface="Times New Roman" pitchFamily="18" charset="0"/>
              <a:cs typeface="Times New Roman" pitchFamily="18" charset="0"/>
            </a:rPr>
            <a:t>До начала составления проекта бюджета исполнительным органом принимается нормативно-правовой акт, в котором определяются ответственные исполнители, порядок и сроки работы над документами и материалами, необходимыми для составления проекта бюджета. Непосредственное составление бюджета осуществляет Комитет финансов администрации Энгельсского муниципального района.</a:t>
          </a:r>
        </a:p>
        <a:p>
          <a:pPr algn="l"/>
          <a:r>
            <a:rPr lang="ru-RU" sz="900">
              <a:latin typeface="Times New Roman" pitchFamily="18" charset="0"/>
              <a:cs typeface="Times New Roman" pitchFamily="18" charset="0"/>
            </a:rPr>
            <a:t>Составленный проект бюджета направляется Главе МО город Энгельс для вынесения на публичные слушания.</a:t>
          </a:r>
        </a:p>
      </dgm:t>
    </dgm:pt>
    <dgm:pt modelId="{F9E14BD2-3A51-48A0-A8D7-ED7E67912BF7}" type="parTrans" cxnId="{86859E9E-45A5-4822-A004-A4C660633D1C}">
      <dgm:prSet/>
      <dgm:spPr/>
      <dgm:t>
        <a:bodyPr/>
        <a:lstStyle/>
        <a:p>
          <a:endParaRPr lang="ru-RU"/>
        </a:p>
      </dgm:t>
    </dgm:pt>
    <dgm:pt modelId="{F2B92660-E6A9-499C-B2B9-9BA15E33D354}" type="sibTrans" cxnId="{86859E9E-45A5-4822-A004-A4C660633D1C}">
      <dgm:prSet/>
      <dgm:spPr/>
      <dgm:t>
        <a:bodyPr/>
        <a:lstStyle/>
        <a:p>
          <a:endParaRPr lang="ru-RU"/>
        </a:p>
      </dgm:t>
    </dgm:pt>
    <dgm:pt modelId="{E33A2EE7-F58A-4B29-B317-CF2E4D9D081B}">
      <dgm:prSet phldrT="[Текст]" custT="1"/>
      <dgm:spPr/>
      <dgm:t>
        <a:bodyPr/>
        <a:lstStyle/>
        <a:p>
          <a:pPr algn="l"/>
          <a:r>
            <a:rPr lang="ru-RU" sz="1000" b="1">
              <a:latin typeface="Times New Roman" pitchFamily="18" charset="0"/>
              <a:cs typeface="Times New Roman" pitchFamily="18" charset="0"/>
            </a:rPr>
            <a:t>Рассмотрение проекта бюджета: </a:t>
          </a:r>
          <a:r>
            <a:rPr lang="ru-RU" sz="900">
              <a:latin typeface="Times New Roman" pitchFamily="18" charset="0"/>
              <a:cs typeface="Times New Roman" pitchFamily="18" charset="0"/>
            </a:rPr>
            <a:t>Проект бюджета МО город Энгельс на 2019 год и на плановый период 2020 и 2021 годов был рассмотрен на публичных слушаниях 7 ноября 2018 года. Глава ЭМР не позднее 15 ноября 2018 года вносит на рассмотрение ЭГСД проект бюджет. В декабре т.г. проект бюджета рассматривается депутатами на депутатских комиссиях.</a:t>
          </a:r>
        </a:p>
      </dgm:t>
    </dgm:pt>
    <dgm:pt modelId="{DE340065-ABED-4C7C-B65B-379DEB9125EC}" type="parTrans" cxnId="{A60E688A-AFE7-4F0B-8C88-1CDD6E4553EF}">
      <dgm:prSet/>
      <dgm:spPr/>
      <dgm:t>
        <a:bodyPr/>
        <a:lstStyle/>
        <a:p>
          <a:endParaRPr lang="ru-RU"/>
        </a:p>
      </dgm:t>
    </dgm:pt>
    <dgm:pt modelId="{54BC52EC-B641-4631-AAD8-AFFE458A8158}" type="sibTrans" cxnId="{A60E688A-AFE7-4F0B-8C88-1CDD6E4553EF}">
      <dgm:prSet/>
      <dgm:spPr/>
      <dgm:t>
        <a:bodyPr/>
        <a:lstStyle/>
        <a:p>
          <a:endParaRPr lang="ru-RU"/>
        </a:p>
      </dgm:t>
    </dgm:pt>
    <dgm:pt modelId="{793DE9C4-C149-44B4-83E0-F3C19FAF917A}">
      <dgm:prSet phldrT="[Текст]" custT="1"/>
      <dgm:spPr/>
      <dgm:t>
        <a:bodyPr/>
        <a:lstStyle/>
        <a:p>
          <a:pPr algn="l"/>
          <a:r>
            <a:rPr lang="ru-RU" sz="1000" b="1">
              <a:latin typeface="Times New Roman" pitchFamily="18" charset="0"/>
              <a:cs typeface="Times New Roman" pitchFamily="18" charset="0"/>
            </a:rPr>
            <a:t>Утверждение бюджета: </a:t>
          </a:r>
          <a:r>
            <a:rPr lang="ru-RU" sz="900">
              <a:latin typeface="Times New Roman" pitchFamily="18" charset="0"/>
              <a:cs typeface="Times New Roman" pitchFamily="18" charset="0"/>
            </a:rPr>
            <a:t>Решение о бюджете муниципального образования город Энгельс утверждается депутатами Энгельсского городского Совета депутатов до начала нового финансового года.</a:t>
          </a:r>
        </a:p>
      </dgm:t>
    </dgm:pt>
    <dgm:pt modelId="{CE60CCF0-0887-4FC7-BC9E-D7386612B891}" type="parTrans" cxnId="{4159C7D2-ED2C-4C45-B6FA-DA73C386BBC9}">
      <dgm:prSet/>
      <dgm:spPr/>
      <dgm:t>
        <a:bodyPr/>
        <a:lstStyle/>
        <a:p>
          <a:endParaRPr lang="ru-RU"/>
        </a:p>
      </dgm:t>
    </dgm:pt>
    <dgm:pt modelId="{3DA1F352-9AEA-4B0E-AB19-ECFCD6D8BFA6}" type="sibTrans" cxnId="{4159C7D2-ED2C-4C45-B6FA-DA73C386BBC9}">
      <dgm:prSet/>
      <dgm:spPr/>
      <dgm:t>
        <a:bodyPr/>
        <a:lstStyle/>
        <a:p>
          <a:endParaRPr lang="ru-RU"/>
        </a:p>
      </dgm:t>
    </dgm:pt>
    <dgm:pt modelId="{D5627967-DE5C-4066-AE1D-75F0A89623B8}" type="pres">
      <dgm:prSet presAssocID="{732A7237-8C0E-4F17-8C14-F6263703501D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DDBE802-48C3-4541-BD39-355CD841E2BD}" type="pres">
      <dgm:prSet presAssocID="{16270C2B-57EB-4491-9CC6-B7871928922E}" presName="composite" presStyleCnt="0"/>
      <dgm:spPr/>
    </dgm:pt>
    <dgm:pt modelId="{4FBF4F7C-3D7C-49A6-8B80-58C2B1603190}" type="pres">
      <dgm:prSet presAssocID="{16270C2B-57EB-4491-9CC6-B7871928922E}" presName="imgShp" presStyleLbl="fgImgPlac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61630970-AF54-4A31-9E7A-963EDAC71027}" type="pres">
      <dgm:prSet presAssocID="{16270C2B-57EB-4491-9CC6-B7871928922E}" presName="txShp" presStyleLbl="node1" presStyleIdx="0" presStyleCnt="3" custScaleY="1482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6FBAF4-4E87-491C-8002-A0B271E8E0F6}" type="pres">
      <dgm:prSet presAssocID="{F2B92660-E6A9-499C-B2B9-9BA15E33D354}" presName="spacing" presStyleCnt="0"/>
      <dgm:spPr/>
    </dgm:pt>
    <dgm:pt modelId="{A6532E0A-DAF7-46C5-B94A-477C4A3F65B5}" type="pres">
      <dgm:prSet presAssocID="{E33A2EE7-F58A-4B29-B317-CF2E4D9D081B}" presName="composite" presStyleCnt="0"/>
      <dgm:spPr/>
    </dgm:pt>
    <dgm:pt modelId="{D2DC20ED-6BA8-43A4-896A-06EB65110154}" type="pres">
      <dgm:prSet presAssocID="{E33A2EE7-F58A-4B29-B317-CF2E4D9D081B}" presName="imgShp" presStyleLbl="fgImgPlac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BC572622-6D8D-45D7-AEC6-A0811D3BC519}" type="pres">
      <dgm:prSet presAssocID="{E33A2EE7-F58A-4B29-B317-CF2E4D9D081B}" presName="txShp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C36E33-9044-4A1F-A75B-AB8FB4216026}" type="pres">
      <dgm:prSet presAssocID="{54BC52EC-B641-4631-AAD8-AFFE458A8158}" presName="spacing" presStyleCnt="0"/>
      <dgm:spPr/>
    </dgm:pt>
    <dgm:pt modelId="{317D28F8-FEE5-461D-98EE-5D57A3A00DB2}" type="pres">
      <dgm:prSet presAssocID="{793DE9C4-C149-44B4-83E0-F3C19FAF917A}" presName="composite" presStyleCnt="0"/>
      <dgm:spPr/>
    </dgm:pt>
    <dgm:pt modelId="{DE77FE52-9789-4D73-A1EF-3429FB42960A}" type="pres">
      <dgm:prSet presAssocID="{793DE9C4-C149-44B4-83E0-F3C19FAF917A}" presName="imgShp" presStyleLbl="fgImgPlac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A467E3F3-0E91-429D-8FFF-98636AAD86F9}" type="pres">
      <dgm:prSet presAssocID="{793DE9C4-C149-44B4-83E0-F3C19FAF917A}" presName="txShp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6859E9E-45A5-4822-A004-A4C660633D1C}" srcId="{732A7237-8C0E-4F17-8C14-F6263703501D}" destId="{16270C2B-57EB-4491-9CC6-B7871928922E}" srcOrd="0" destOrd="0" parTransId="{F9E14BD2-3A51-48A0-A8D7-ED7E67912BF7}" sibTransId="{F2B92660-E6A9-499C-B2B9-9BA15E33D354}"/>
    <dgm:cxn modelId="{A60E688A-AFE7-4F0B-8C88-1CDD6E4553EF}" srcId="{732A7237-8C0E-4F17-8C14-F6263703501D}" destId="{E33A2EE7-F58A-4B29-B317-CF2E4D9D081B}" srcOrd="1" destOrd="0" parTransId="{DE340065-ABED-4C7C-B65B-379DEB9125EC}" sibTransId="{54BC52EC-B641-4631-AAD8-AFFE458A8158}"/>
    <dgm:cxn modelId="{C3DCE6E5-84A8-4372-893F-9FE1F975DF42}" type="presOf" srcId="{E33A2EE7-F58A-4B29-B317-CF2E4D9D081B}" destId="{BC572622-6D8D-45D7-AEC6-A0811D3BC519}" srcOrd="0" destOrd="0" presId="urn:microsoft.com/office/officeart/2005/8/layout/vList3#1"/>
    <dgm:cxn modelId="{4159C7D2-ED2C-4C45-B6FA-DA73C386BBC9}" srcId="{732A7237-8C0E-4F17-8C14-F6263703501D}" destId="{793DE9C4-C149-44B4-83E0-F3C19FAF917A}" srcOrd="2" destOrd="0" parTransId="{CE60CCF0-0887-4FC7-BC9E-D7386612B891}" sibTransId="{3DA1F352-9AEA-4B0E-AB19-ECFCD6D8BFA6}"/>
    <dgm:cxn modelId="{77315366-4FAC-4E6C-8220-C7EB87042C3A}" type="presOf" srcId="{732A7237-8C0E-4F17-8C14-F6263703501D}" destId="{D5627967-DE5C-4066-AE1D-75F0A89623B8}" srcOrd="0" destOrd="0" presId="urn:microsoft.com/office/officeart/2005/8/layout/vList3#1"/>
    <dgm:cxn modelId="{72B978CE-5059-4354-84A8-06B3B76F1B30}" type="presOf" srcId="{793DE9C4-C149-44B4-83E0-F3C19FAF917A}" destId="{A467E3F3-0E91-429D-8FFF-98636AAD86F9}" srcOrd="0" destOrd="0" presId="urn:microsoft.com/office/officeart/2005/8/layout/vList3#1"/>
    <dgm:cxn modelId="{FA5062B3-2C74-4EFF-9196-9647B89DC8C5}" type="presOf" srcId="{16270C2B-57EB-4491-9CC6-B7871928922E}" destId="{61630970-AF54-4A31-9E7A-963EDAC71027}" srcOrd="0" destOrd="0" presId="urn:microsoft.com/office/officeart/2005/8/layout/vList3#1"/>
    <dgm:cxn modelId="{BF561552-8556-484C-834B-5CF35D4550DE}" type="presParOf" srcId="{D5627967-DE5C-4066-AE1D-75F0A89623B8}" destId="{1DDBE802-48C3-4541-BD39-355CD841E2BD}" srcOrd="0" destOrd="0" presId="urn:microsoft.com/office/officeart/2005/8/layout/vList3#1"/>
    <dgm:cxn modelId="{CCC43F16-B098-413A-8C7B-19EEC95503BD}" type="presParOf" srcId="{1DDBE802-48C3-4541-BD39-355CD841E2BD}" destId="{4FBF4F7C-3D7C-49A6-8B80-58C2B1603190}" srcOrd="0" destOrd="0" presId="urn:microsoft.com/office/officeart/2005/8/layout/vList3#1"/>
    <dgm:cxn modelId="{092BDC7A-C62C-4AA0-B01C-D7F6E0225EF1}" type="presParOf" srcId="{1DDBE802-48C3-4541-BD39-355CD841E2BD}" destId="{61630970-AF54-4A31-9E7A-963EDAC71027}" srcOrd="1" destOrd="0" presId="urn:microsoft.com/office/officeart/2005/8/layout/vList3#1"/>
    <dgm:cxn modelId="{870FA470-6959-42EE-A930-4CDA24430E9A}" type="presParOf" srcId="{D5627967-DE5C-4066-AE1D-75F0A89623B8}" destId="{7E6FBAF4-4E87-491C-8002-A0B271E8E0F6}" srcOrd="1" destOrd="0" presId="urn:microsoft.com/office/officeart/2005/8/layout/vList3#1"/>
    <dgm:cxn modelId="{990C1618-4DD5-4137-A4BB-B65CCE7DFAE0}" type="presParOf" srcId="{D5627967-DE5C-4066-AE1D-75F0A89623B8}" destId="{A6532E0A-DAF7-46C5-B94A-477C4A3F65B5}" srcOrd="2" destOrd="0" presId="urn:microsoft.com/office/officeart/2005/8/layout/vList3#1"/>
    <dgm:cxn modelId="{78BBB83E-94B9-4D73-9E50-C6665193016F}" type="presParOf" srcId="{A6532E0A-DAF7-46C5-B94A-477C4A3F65B5}" destId="{D2DC20ED-6BA8-43A4-896A-06EB65110154}" srcOrd="0" destOrd="0" presId="urn:microsoft.com/office/officeart/2005/8/layout/vList3#1"/>
    <dgm:cxn modelId="{1C583720-36C6-45AB-BA6D-BA35668EAFE2}" type="presParOf" srcId="{A6532E0A-DAF7-46C5-B94A-477C4A3F65B5}" destId="{BC572622-6D8D-45D7-AEC6-A0811D3BC519}" srcOrd="1" destOrd="0" presId="urn:microsoft.com/office/officeart/2005/8/layout/vList3#1"/>
    <dgm:cxn modelId="{0B85366D-90E7-4456-9698-1BCFFA62AF2C}" type="presParOf" srcId="{D5627967-DE5C-4066-AE1D-75F0A89623B8}" destId="{52C36E33-9044-4A1F-A75B-AB8FB4216026}" srcOrd="3" destOrd="0" presId="urn:microsoft.com/office/officeart/2005/8/layout/vList3#1"/>
    <dgm:cxn modelId="{97B49EB2-D373-4903-A3D6-9AB28608B546}" type="presParOf" srcId="{D5627967-DE5C-4066-AE1D-75F0A89623B8}" destId="{317D28F8-FEE5-461D-98EE-5D57A3A00DB2}" srcOrd="4" destOrd="0" presId="urn:microsoft.com/office/officeart/2005/8/layout/vList3#1"/>
    <dgm:cxn modelId="{B5816BFD-8FAE-4BFE-8A57-5EE270841CAF}" type="presParOf" srcId="{317D28F8-FEE5-461D-98EE-5D57A3A00DB2}" destId="{DE77FE52-9789-4D73-A1EF-3429FB42960A}" srcOrd="0" destOrd="0" presId="urn:microsoft.com/office/officeart/2005/8/layout/vList3#1"/>
    <dgm:cxn modelId="{6CBF9431-AF78-4329-A8D6-DC5E68B92789}" type="presParOf" srcId="{317D28F8-FEE5-461D-98EE-5D57A3A00DB2}" destId="{A467E3F3-0E91-429D-8FFF-98636AAD86F9}" srcOrd="1" destOrd="0" presId="urn:microsoft.com/office/officeart/2005/8/layout/vList3#1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C1825A1D-0670-4836-AFD9-E2FA23B6A8EB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A139BE09-90FF-435D-9D56-977DF0EED258}">
      <dgm:prSet phldrT="[Текст]" custT="1"/>
      <dgm:spPr/>
      <dgm:t>
        <a:bodyPr/>
        <a:lstStyle/>
        <a:p>
          <a:r>
            <a:rPr lang="ru-RU" sz="1200" b="1">
              <a:solidFill>
                <a:schemeClr val="bg1"/>
              </a:solidFill>
              <a:latin typeface="Times New Roman" pitchFamily="18" charset="0"/>
              <a:cs typeface="Times New Roman" pitchFamily="18" charset="0"/>
            </a:rPr>
            <a:t>Налоговые доходы</a:t>
          </a:r>
        </a:p>
      </dgm:t>
    </dgm:pt>
    <dgm:pt modelId="{7AF1FFC7-052E-4DDD-8B04-51B7665D9559}" type="parTrans" cxnId="{AC585BB2-0386-4B6C-8B58-7E62FD4E773A}">
      <dgm:prSet/>
      <dgm:spPr/>
      <dgm:t>
        <a:bodyPr/>
        <a:lstStyle/>
        <a:p>
          <a:endParaRPr lang="ru-RU"/>
        </a:p>
      </dgm:t>
    </dgm:pt>
    <dgm:pt modelId="{A9829B69-183B-4CBD-8BE4-86D9BDAA546A}" type="sibTrans" cxnId="{AC585BB2-0386-4B6C-8B58-7E62FD4E773A}">
      <dgm:prSet/>
      <dgm:spPr/>
      <dgm:t>
        <a:bodyPr/>
        <a:lstStyle/>
        <a:p>
          <a:endParaRPr lang="ru-RU"/>
        </a:p>
      </dgm:t>
    </dgm:pt>
    <dgm:pt modelId="{AB4CF74A-1F1D-4D2A-8B9C-85779ACD9836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Земельный налог</a:t>
          </a:r>
        </a:p>
      </dgm:t>
    </dgm:pt>
    <dgm:pt modelId="{92A3EA81-5E26-4BE8-8B3D-6AB8702CC8C4}" type="parTrans" cxnId="{D6F00262-1B70-4112-8C28-FF04524D1299}">
      <dgm:prSet/>
      <dgm:spPr/>
      <dgm:t>
        <a:bodyPr/>
        <a:lstStyle/>
        <a:p>
          <a:endParaRPr lang="ru-RU"/>
        </a:p>
      </dgm:t>
    </dgm:pt>
    <dgm:pt modelId="{3EF59DA0-9E07-4376-B2A3-5CA8E9FF0F30}" type="sibTrans" cxnId="{D6F00262-1B70-4112-8C28-FF04524D1299}">
      <dgm:prSet/>
      <dgm:spPr/>
      <dgm:t>
        <a:bodyPr/>
        <a:lstStyle/>
        <a:p>
          <a:endParaRPr lang="ru-RU"/>
        </a:p>
      </dgm:t>
    </dgm:pt>
    <dgm:pt modelId="{FD22F016-D579-4EF0-9C9D-BB9D1CB14B47}">
      <dgm:prSet phldrT="[Текст]" custT="1"/>
      <dgm:spPr/>
      <dgm:t>
        <a:bodyPr/>
        <a:lstStyle/>
        <a:p>
          <a:r>
            <a:rPr lang="ru-RU" sz="1100" b="1">
              <a:latin typeface="Times New Roman" pitchFamily="18" charset="0"/>
              <a:cs typeface="Times New Roman" pitchFamily="18" charset="0"/>
            </a:rPr>
            <a:t>Неналоговые доходы</a:t>
          </a:r>
        </a:p>
      </dgm:t>
    </dgm:pt>
    <dgm:pt modelId="{5022C64C-AFF4-48C6-88B3-E20B0EAE4190}" type="parTrans" cxnId="{15CA0415-F1BA-44E8-BCC0-A6D776D2D74B}">
      <dgm:prSet/>
      <dgm:spPr/>
      <dgm:t>
        <a:bodyPr/>
        <a:lstStyle/>
        <a:p>
          <a:endParaRPr lang="ru-RU"/>
        </a:p>
      </dgm:t>
    </dgm:pt>
    <dgm:pt modelId="{B47FCBC0-C90F-46FE-A1FB-1F1D4F7B24DD}" type="sibTrans" cxnId="{15CA0415-F1BA-44E8-BCC0-A6D776D2D74B}">
      <dgm:prSet/>
      <dgm:spPr/>
      <dgm:t>
        <a:bodyPr/>
        <a:lstStyle/>
        <a:p>
          <a:endParaRPr lang="ru-RU"/>
        </a:p>
      </dgm:t>
    </dgm:pt>
    <dgm:pt modelId="{108A997F-8678-41A3-929C-BC2014B65A98}">
      <dgm:prSet phldrT="[Текст]" custT="1"/>
      <dgm:spPr/>
      <dgm:t>
        <a:bodyPr/>
        <a:lstStyle/>
        <a:p>
          <a:r>
            <a:rPr lang="ru-RU" sz="1000" b="1">
              <a:latin typeface="Times New Roman" pitchFamily="18" charset="0"/>
              <a:cs typeface="Times New Roman" pitchFamily="18" charset="0"/>
            </a:rPr>
            <a:t>Доходы от использования имущества, находяшегося в муниципальной собственности</a:t>
          </a:r>
        </a:p>
      </dgm:t>
    </dgm:pt>
    <dgm:pt modelId="{31263E9C-6EC4-4467-9A20-2E022FEEDB61}" type="parTrans" cxnId="{04258055-5DAC-489F-BC8A-893977FA63F0}">
      <dgm:prSet/>
      <dgm:spPr/>
      <dgm:t>
        <a:bodyPr/>
        <a:lstStyle/>
        <a:p>
          <a:endParaRPr lang="ru-RU"/>
        </a:p>
      </dgm:t>
    </dgm:pt>
    <dgm:pt modelId="{F60EBC81-3A3B-4D55-846B-3255CB4286B2}" type="sibTrans" cxnId="{04258055-5DAC-489F-BC8A-893977FA63F0}">
      <dgm:prSet/>
      <dgm:spPr/>
      <dgm:t>
        <a:bodyPr/>
        <a:lstStyle/>
        <a:p>
          <a:endParaRPr lang="ru-RU"/>
        </a:p>
      </dgm:t>
    </dgm:pt>
    <dgm:pt modelId="{51731490-1EF8-4C0B-A5A6-8CE177CD0E85}">
      <dgm:prSet phldrT="[Текст]" custT="1"/>
      <dgm:spPr/>
      <dgm:t>
        <a:bodyPr/>
        <a:lstStyle/>
        <a:p>
          <a:r>
            <a:rPr lang="ru-RU" sz="1050" b="1">
              <a:latin typeface="Times New Roman" pitchFamily="18" charset="0"/>
              <a:cs typeface="Times New Roman" pitchFamily="18" charset="0"/>
            </a:rPr>
            <a:t>Доходы от продажи метериальных и нематериальных активов</a:t>
          </a:r>
        </a:p>
      </dgm:t>
    </dgm:pt>
    <dgm:pt modelId="{5EDBB8F5-C060-4317-BC05-22B93168E083}" type="parTrans" cxnId="{148466AB-7116-4840-883E-FAFDE0CB1592}">
      <dgm:prSet/>
      <dgm:spPr/>
      <dgm:t>
        <a:bodyPr/>
        <a:lstStyle/>
        <a:p>
          <a:endParaRPr lang="ru-RU"/>
        </a:p>
      </dgm:t>
    </dgm:pt>
    <dgm:pt modelId="{F82B318A-C88C-452F-AFF4-E094748CF52F}" type="sibTrans" cxnId="{148466AB-7116-4840-883E-FAFDE0CB1592}">
      <dgm:prSet/>
      <dgm:spPr/>
      <dgm:t>
        <a:bodyPr/>
        <a:lstStyle/>
        <a:p>
          <a:endParaRPr lang="ru-RU"/>
        </a:p>
      </dgm:t>
    </dgm:pt>
    <dgm:pt modelId="{F8FD7A42-F94F-4D50-A3C2-2850853BC522}">
      <dgm:prSet custT="1"/>
      <dgm:spPr/>
      <dgm:t>
        <a:bodyPr/>
        <a:lstStyle/>
        <a:p>
          <a:r>
            <a:rPr lang="ru-RU" sz="1100" b="1">
              <a:latin typeface="Times New Roman" pitchFamily="18" charset="0"/>
              <a:cs typeface="Times New Roman" pitchFamily="18" charset="0"/>
            </a:rPr>
            <a:t>Единый сельскохозяйственный налог</a:t>
          </a:r>
        </a:p>
      </dgm:t>
    </dgm:pt>
    <dgm:pt modelId="{D632ECFE-3CDB-459F-9353-A145BB1432D7}" type="parTrans" cxnId="{09F0F99F-43C8-433C-BA23-AC34E76F7312}">
      <dgm:prSet/>
      <dgm:spPr/>
      <dgm:t>
        <a:bodyPr/>
        <a:lstStyle/>
        <a:p>
          <a:endParaRPr lang="ru-RU"/>
        </a:p>
      </dgm:t>
    </dgm:pt>
    <dgm:pt modelId="{47055654-10E1-46ED-8237-12ADFEBEAEB2}" type="sibTrans" cxnId="{09F0F99F-43C8-433C-BA23-AC34E76F7312}">
      <dgm:prSet/>
      <dgm:spPr/>
      <dgm:t>
        <a:bodyPr/>
        <a:lstStyle/>
        <a:p>
          <a:endParaRPr lang="ru-RU"/>
        </a:p>
      </dgm:t>
    </dgm:pt>
    <dgm:pt modelId="{795C6CBB-FE00-400C-88A7-F8C59D063390}">
      <dgm:prSet custT="1"/>
      <dgm:spPr/>
      <dgm:t>
        <a:bodyPr/>
        <a:lstStyle/>
        <a:p>
          <a:r>
            <a:rPr lang="ru-RU" sz="1100" b="1">
              <a:latin typeface="Times New Roman" pitchFamily="18" charset="0"/>
              <a:cs typeface="Times New Roman" pitchFamily="18" charset="0"/>
            </a:rPr>
            <a:t>Налог на имущество физических лиц</a:t>
          </a:r>
        </a:p>
      </dgm:t>
    </dgm:pt>
    <dgm:pt modelId="{CD76944E-656A-443B-ACF3-CD6879E341EB}" type="parTrans" cxnId="{3E52C3A4-8226-41A0-99CF-814C65AE0D52}">
      <dgm:prSet/>
      <dgm:spPr/>
      <dgm:t>
        <a:bodyPr/>
        <a:lstStyle/>
        <a:p>
          <a:endParaRPr lang="ru-RU"/>
        </a:p>
      </dgm:t>
    </dgm:pt>
    <dgm:pt modelId="{DA47D9A2-378B-4FEE-BB81-672EC24E9C8D}" type="sibTrans" cxnId="{3E52C3A4-8226-41A0-99CF-814C65AE0D52}">
      <dgm:prSet/>
      <dgm:spPr/>
      <dgm:t>
        <a:bodyPr/>
        <a:lstStyle/>
        <a:p>
          <a:endParaRPr lang="ru-RU"/>
        </a:p>
      </dgm:t>
    </dgm:pt>
    <dgm:pt modelId="{4963CE10-969B-45DF-8296-14D4BD459FA2}">
      <dgm:prSet custT="1"/>
      <dgm:spPr/>
      <dgm:t>
        <a:bodyPr/>
        <a:lstStyle/>
        <a:p>
          <a:r>
            <a:rPr lang="ru-RU" sz="1050" b="1">
              <a:latin typeface="Times New Roman" pitchFamily="18" charset="0"/>
              <a:cs typeface="Times New Roman" pitchFamily="18" charset="0"/>
            </a:rPr>
            <a:t>Налоги на товары (работы, услуги), реализуемые на территории РФ</a:t>
          </a:r>
        </a:p>
      </dgm:t>
    </dgm:pt>
    <dgm:pt modelId="{3F39DADA-3AE9-42B9-B99D-567E52BFC6B6}" type="parTrans" cxnId="{3E6D2B87-BB22-4F99-A1F5-605B3481DC03}">
      <dgm:prSet/>
      <dgm:spPr/>
      <dgm:t>
        <a:bodyPr/>
        <a:lstStyle/>
        <a:p>
          <a:endParaRPr lang="ru-RU"/>
        </a:p>
      </dgm:t>
    </dgm:pt>
    <dgm:pt modelId="{ECC7B1BC-900E-45BE-A5F9-124EEE139E89}" type="sibTrans" cxnId="{3E6D2B87-BB22-4F99-A1F5-605B3481DC03}">
      <dgm:prSet/>
      <dgm:spPr/>
      <dgm:t>
        <a:bodyPr/>
        <a:lstStyle/>
        <a:p>
          <a:endParaRPr lang="ru-RU"/>
        </a:p>
      </dgm:t>
    </dgm:pt>
    <dgm:pt modelId="{6F4A5A4E-A2E4-419C-AE6E-B1E11D5B66EE}">
      <dgm:prSet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НДФЛ</a:t>
          </a:r>
        </a:p>
      </dgm:t>
    </dgm:pt>
    <dgm:pt modelId="{73153EFC-0775-497B-A47E-60D47190CD5B}" type="sibTrans" cxnId="{5AC9907F-35FE-4D7F-BFAC-576323ED97D9}">
      <dgm:prSet/>
      <dgm:spPr/>
      <dgm:t>
        <a:bodyPr/>
        <a:lstStyle/>
        <a:p>
          <a:endParaRPr lang="ru-RU"/>
        </a:p>
      </dgm:t>
    </dgm:pt>
    <dgm:pt modelId="{F50EEA8F-FD45-475F-8086-54270A35EB48}" type="parTrans" cxnId="{5AC9907F-35FE-4D7F-BFAC-576323ED97D9}">
      <dgm:prSet/>
      <dgm:spPr/>
      <dgm:t>
        <a:bodyPr/>
        <a:lstStyle/>
        <a:p>
          <a:endParaRPr lang="ru-RU"/>
        </a:p>
      </dgm:t>
    </dgm:pt>
    <dgm:pt modelId="{985008A7-672B-4959-8FF3-179BD791B344}">
      <dgm:prSet phldrT="[Текст]" custT="1"/>
      <dgm:spPr/>
      <dgm:t>
        <a:bodyPr/>
        <a:lstStyle/>
        <a:p>
          <a:r>
            <a:rPr lang="ru-RU" sz="1050" b="1">
              <a:latin typeface="Times New Roman" pitchFamily="18" charset="0"/>
              <a:cs typeface="Times New Roman" pitchFamily="18" charset="0"/>
            </a:rPr>
            <a:t>Штрафы, санкции, возмещение ущерба</a:t>
          </a:r>
        </a:p>
      </dgm:t>
    </dgm:pt>
    <dgm:pt modelId="{3B527A6F-9E64-4A0A-A5F8-56097A7DFF10}" type="parTrans" cxnId="{73C127A4-0BB4-4ED5-A1F5-AD5AC91A175B}">
      <dgm:prSet/>
      <dgm:spPr/>
      <dgm:t>
        <a:bodyPr/>
        <a:lstStyle/>
        <a:p>
          <a:endParaRPr lang="ru-RU"/>
        </a:p>
      </dgm:t>
    </dgm:pt>
    <dgm:pt modelId="{FC7F84C9-7249-4CEB-AA1F-C0B6E1694958}" type="sibTrans" cxnId="{73C127A4-0BB4-4ED5-A1F5-AD5AC91A175B}">
      <dgm:prSet/>
      <dgm:spPr/>
      <dgm:t>
        <a:bodyPr/>
        <a:lstStyle/>
        <a:p>
          <a:endParaRPr lang="ru-RU"/>
        </a:p>
      </dgm:t>
    </dgm:pt>
    <dgm:pt modelId="{6026BB00-23F5-4469-A60C-F5253F8ECA31}">
      <dgm:prSet custT="1"/>
      <dgm:spPr/>
      <dgm:t>
        <a:bodyPr/>
        <a:lstStyle/>
        <a:p>
          <a:r>
            <a:rPr lang="ru-RU" sz="1100" b="1">
              <a:latin typeface="Times New Roman" pitchFamily="18" charset="0"/>
              <a:cs typeface="Times New Roman" pitchFamily="18" charset="0"/>
            </a:rPr>
            <a:t>Безвозмездные поступления</a:t>
          </a:r>
        </a:p>
      </dgm:t>
    </dgm:pt>
    <dgm:pt modelId="{BA660E63-6E53-45B8-BB1F-D619E38BAF3A}" type="parTrans" cxnId="{7D380C0A-4EA0-42E1-8DF7-9C021C13F288}">
      <dgm:prSet/>
      <dgm:spPr/>
      <dgm:t>
        <a:bodyPr/>
        <a:lstStyle/>
        <a:p>
          <a:endParaRPr lang="ru-RU"/>
        </a:p>
      </dgm:t>
    </dgm:pt>
    <dgm:pt modelId="{C97BEC12-E0CD-4341-986C-C645D6D32157}" type="sibTrans" cxnId="{7D380C0A-4EA0-42E1-8DF7-9C021C13F288}">
      <dgm:prSet/>
      <dgm:spPr/>
      <dgm:t>
        <a:bodyPr/>
        <a:lstStyle/>
        <a:p>
          <a:endParaRPr lang="ru-RU"/>
        </a:p>
      </dgm:t>
    </dgm:pt>
    <dgm:pt modelId="{731FE940-A08E-4472-AA4C-A4FDD124ACAC}">
      <dgm:prSet custT="1"/>
      <dgm:spPr/>
      <dgm:t>
        <a:bodyPr/>
        <a:lstStyle/>
        <a:p>
          <a:r>
            <a:rPr lang="ru-RU" sz="1100" b="1">
              <a:latin typeface="Times New Roman" pitchFamily="18" charset="0"/>
              <a:cs typeface="Times New Roman" pitchFamily="18" charset="0"/>
            </a:rPr>
            <a:t>Дотации на выравнивание бюджетной обеспеченности</a:t>
          </a:r>
        </a:p>
      </dgm:t>
    </dgm:pt>
    <dgm:pt modelId="{C90F2E9B-147C-43F1-BD6D-57BEC69D773F}" type="parTrans" cxnId="{5C2FE0F3-1982-4066-A736-B0BE69C5DD5B}">
      <dgm:prSet/>
      <dgm:spPr/>
      <dgm:t>
        <a:bodyPr/>
        <a:lstStyle/>
        <a:p>
          <a:endParaRPr lang="ru-RU"/>
        </a:p>
      </dgm:t>
    </dgm:pt>
    <dgm:pt modelId="{CF534EFF-6ADA-4717-8ECA-70F460A27E54}" type="sibTrans" cxnId="{5C2FE0F3-1982-4066-A736-B0BE69C5DD5B}">
      <dgm:prSet/>
      <dgm:spPr/>
      <dgm:t>
        <a:bodyPr/>
        <a:lstStyle/>
        <a:p>
          <a:endParaRPr lang="ru-RU"/>
        </a:p>
      </dgm:t>
    </dgm:pt>
    <dgm:pt modelId="{1038B5E8-49F0-4C77-BFC9-497F7201CBD7}">
      <dgm:prSet custT="1"/>
      <dgm:spPr/>
      <dgm:t>
        <a:bodyPr/>
        <a:lstStyle/>
        <a:p>
          <a:r>
            <a:rPr lang="ru-RU" sz="1100" b="1">
              <a:latin typeface="Times New Roman" pitchFamily="18" charset="0"/>
              <a:cs typeface="Times New Roman" pitchFamily="18" charset="0"/>
            </a:rPr>
            <a:t>Субсидии</a:t>
          </a:r>
        </a:p>
      </dgm:t>
    </dgm:pt>
    <dgm:pt modelId="{E4DDACEC-4F50-475B-AC81-78BE8DFE9704}" type="parTrans" cxnId="{AA78A203-8183-4146-81EE-37C8F3B8BBA6}">
      <dgm:prSet/>
      <dgm:spPr/>
      <dgm:t>
        <a:bodyPr/>
        <a:lstStyle/>
        <a:p>
          <a:endParaRPr lang="ru-RU"/>
        </a:p>
      </dgm:t>
    </dgm:pt>
    <dgm:pt modelId="{C29ACFEB-380F-41B8-83D3-CB1BB93705BE}" type="sibTrans" cxnId="{AA78A203-8183-4146-81EE-37C8F3B8BBA6}">
      <dgm:prSet/>
      <dgm:spPr/>
      <dgm:t>
        <a:bodyPr/>
        <a:lstStyle/>
        <a:p>
          <a:endParaRPr lang="ru-RU"/>
        </a:p>
      </dgm:t>
    </dgm:pt>
    <dgm:pt modelId="{2B527A0B-7B1D-4B98-9532-E83E5836BE82}">
      <dgm:prSet custT="1"/>
      <dgm:spPr/>
      <dgm:t>
        <a:bodyPr/>
        <a:lstStyle/>
        <a:p>
          <a:r>
            <a:rPr lang="ru-RU" sz="1100" b="1">
              <a:latin typeface="Times New Roman" pitchFamily="18" charset="0"/>
              <a:cs typeface="Times New Roman" pitchFamily="18" charset="0"/>
            </a:rPr>
            <a:t>Межбюджетные трасферты</a:t>
          </a:r>
        </a:p>
      </dgm:t>
    </dgm:pt>
    <dgm:pt modelId="{891CABD3-B136-4BD4-A6F8-7FA2909BBFEC}" type="parTrans" cxnId="{F80A4AAF-DFE8-4E96-A717-CCD72D453605}">
      <dgm:prSet/>
      <dgm:spPr/>
      <dgm:t>
        <a:bodyPr/>
        <a:lstStyle/>
        <a:p>
          <a:endParaRPr lang="ru-RU"/>
        </a:p>
      </dgm:t>
    </dgm:pt>
    <dgm:pt modelId="{B45B6316-FDF4-4019-A8B0-2D597B5F408F}" type="sibTrans" cxnId="{F80A4AAF-DFE8-4E96-A717-CCD72D453605}">
      <dgm:prSet/>
      <dgm:spPr/>
      <dgm:t>
        <a:bodyPr/>
        <a:lstStyle/>
        <a:p>
          <a:endParaRPr lang="ru-RU"/>
        </a:p>
      </dgm:t>
    </dgm:pt>
    <dgm:pt modelId="{B7CE7D0F-976F-4653-A75A-F8A5D50625D1}">
      <dgm:prSet custT="1"/>
      <dgm:spPr/>
      <dgm:t>
        <a:bodyPr/>
        <a:lstStyle/>
        <a:p>
          <a:r>
            <a:rPr lang="ru-RU" sz="1100" b="1">
              <a:latin typeface="Times New Roman" pitchFamily="18" charset="0"/>
              <a:cs typeface="Times New Roman" pitchFamily="18" charset="0"/>
            </a:rPr>
            <a:t>Прочие безвозмездные поступления</a:t>
          </a:r>
        </a:p>
      </dgm:t>
    </dgm:pt>
    <dgm:pt modelId="{13CCEE31-35C9-4EC1-B3F3-444F5E4DD8FE}" type="parTrans" cxnId="{E46624D4-1B33-4968-AA8F-D2722B83D9B0}">
      <dgm:prSet/>
      <dgm:spPr/>
      <dgm:t>
        <a:bodyPr/>
        <a:lstStyle/>
        <a:p>
          <a:endParaRPr lang="ru-RU"/>
        </a:p>
      </dgm:t>
    </dgm:pt>
    <dgm:pt modelId="{3B479F1F-A470-4683-811D-0504F55B82C4}" type="sibTrans" cxnId="{E46624D4-1B33-4968-AA8F-D2722B83D9B0}">
      <dgm:prSet/>
      <dgm:spPr/>
      <dgm:t>
        <a:bodyPr/>
        <a:lstStyle/>
        <a:p>
          <a:endParaRPr lang="ru-RU"/>
        </a:p>
      </dgm:t>
    </dgm:pt>
    <dgm:pt modelId="{70C2DE5D-1596-4A3B-A14A-5D0AD266CC91}" type="pres">
      <dgm:prSet presAssocID="{C1825A1D-0670-4836-AFD9-E2FA23B6A8EB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2C045FB-8503-45DF-B9CA-5173BCE0FA13}" type="pres">
      <dgm:prSet presAssocID="{A139BE09-90FF-435D-9D56-977DF0EED258}" presName="root" presStyleCnt="0"/>
      <dgm:spPr/>
    </dgm:pt>
    <dgm:pt modelId="{5C1875DE-A3AB-4C66-94D1-BE5D9AE7038A}" type="pres">
      <dgm:prSet presAssocID="{A139BE09-90FF-435D-9D56-977DF0EED258}" presName="rootComposite" presStyleCnt="0"/>
      <dgm:spPr/>
    </dgm:pt>
    <dgm:pt modelId="{F2FF87F2-EE70-4BDA-8FC3-DC97CD4F5018}" type="pres">
      <dgm:prSet presAssocID="{A139BE09-90FF-435D-9D56-977DF0EED258}" presName="rootText" presStyleLbl="node1" presStyleIdx="0" presStyleCnt="3" custScaleX="119028"/>
      <dgm:spPr/>
      <dgm:t>
        <a:bodyPr/>
        <a:lstStyle/>
        <a:p>
          <a:endParaRPr lang="ru-RU"/>
        </a:p>
      </dgm:t>
    </dgm:pt>
    <dgm:pt modelId="{D3F22CBB-D587-4884-A814-2235DEAD67DE}" type="pres">
      <dgm:prSet presAssocID="{A139BE09-90FF-435D-9D56-977DF0EED258}" presName="rootConnector" presStyleLbl="node1" presStyleIdx="0" presStyleCnt="3"/>
      <dgm:spPr/>
      <dgm:t>
        <a:bodyPr/>
        <a:lstStyle/>
        <a:p>
          <a:endParaRPr lang="ru-RU"/>
        </a:p>
      </dgm:t>
    </dgm:pt>
    <dgm:pt modelId="{6894A3A7-D366-4461-A189-10218DD729EE}" type="pres">
      <dgm:prSet presAssocID="{A139BE09-90FF-435D-9D56-977DF0EED258}" presName="childShape" presStyleCnt="0"/>
      <dgm:spPr/>
    </dgm:pt>
    <dgm:pt modelId="{5D781515-C445-48C0-B50D-DFE07F78B42B}" type="pres">
      <dgm:prSet presAssocID="{F50EEA8F-FD45-475F-8086-54270A35EB48}" presName="Name13" presStyleLbl="parChTrans1D2" presStyleIdx="0" presStyleCnt="12"/>
      <dgm:spPr/>
      <dgm:t>
        <a:bodyPr/>
        <a:lstStyle/>
        <a:p>
          <a:endParaRPr lang="ru-RU"/>
        </a:p>
      </dgm:t>
    </dgm:pt>
    <dgm:pt modelId="{D6101DE4-C69D-4D8B-813F-BBC3C61B81D8}" type="pres">
      <dgm:prSet presAssocID="{6F4A5A4E-A2E4-419C-AE6E-B1E11D5B66EE}" presName="childText" presStyleLbl="bgAcc1" presStyleIdx="0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E10645C-D49E-469A-B6CA-85F0BDE43859}" type="pres">
      <dgm:prSet presAssocID="{D632ECFE-3CDB-459F-9353-A145BB1432D7}" presName="Name13" presStyleLbl="parChTrans1D2" presStyleIdx="1" presStyleCnt="12"/>
      <dgm:spPr/>
      <dgm:t>
        <a:bodyPr/>
        <a:lstStyle/>
        <a:p>
          <a:endParaRPr lang="ru-RU"/>
        </a:p>
      </dgm:t>
    </dgm:pt>
    <dgm:pt modelId="{5EC9EF51-D4B9-4414-AFB2-51A34DABC3FB}" type="pres">
      <dgm:prSet presAssocID="{F8FD7A42-F94F-4D50-A3C2-2850853BC522}" presName="childText" presStyleLbl="bgAcc1" presStyleIdx="1" presStyleCnt="12" custScaleX="22415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B30EF3-0339-411C-AD7E-CC32361A7B50}" type="pres">
      <dgm:prSet presAssocID="{92A3EA81-5E26-4BE8-8B3D-6AB8702CC8C4}" presName="Name13" presStyleLbl="parChTrans1D2" presStyleIdx="2" presStyleCnt="12"/>
      <dgm:spPr/>
      <dgm:t>
        <a:bodyPr/>
        <a:lstStyle/>
        <a:p>
          <a:endParaRPr lang="ru-RU"/>
        </a:p>
      </dgm:t>
    </dgm:pt>
    <dgm:pt modelId="{AA997932-B2B5-43E7-8485-C734777B770E}" type="pres">
      <dgm:prSet presAssocID="{AB4CF74A-1F1D-4D2A-8B9C-85779ACD9836}" presName="childText" presStyleLbl="bgAcc1" presStyleIdx="2" presStyleCnt="12" custScaleX="1864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2B80AE-B2C4-4B4A-9686-C6A5AB6A0742}" type="pres">
      <dgm:prSet presAssocID="{CD76944E-656A-443B-ACF3-CD6879E341EB}" presName="Name13" presStyleLbl="parChTrans1D2" presStyleIdx="3" presStyleCnt="12"/>
      <dgm:spPr/>
      <dgm:t>
        <a:bodyPr/>
        <a:lstStyle/>
        <a:p>
          <a:endParaRPr lang="ru-RU"/>
        </a:p>
      </dgm:t>
    </dgm:pt>
    <dgm:pt modelId="{B111ABEA-E4EA-4FF3-B8FF-0FC6886FC513}" type="pres">
      <dgm:prSet presAssocID="{795C6CBB-FE00-400C-88A7-F8C59D063390}" presName="childText" presStyleLbl="bgAcc1" presStyleIdx="3" presStyleCnt="12" custScaleX="2079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4B87130-6EAC-401B-9A8C-11AC840DA329}" type="pres">
      <dgm:prSet presAssocID="{3F39DADA-3AE9-42B9-B99D-567E52BFC6B6}" presName="Name13" presStyleLbl="parChTrans1D2" presStyleIdx="4" presStyleCnt="12"/>
      <dgm:spPr/>
      <dgm:t>
        <a:bodyPr/>
        <a:lstStyle/>
        <a:p>
          <a:endParaRPr lang="ru-RU"/>
        </a:p>
      </dgm:t>
    </dgm:pt>
    <dgm:pt modelId="{172DBA68-9983-46DD-9B9F-F391EA3B1309}" type="pres">
      <dgm:prSet presAssocID="{4963CE10-969B-45DF-8296-14D4BD459FA2}" presName="childText" presStyleLbl="bgAcc1" presStyleIdx="4" presStyleCnt="12" custScaleX="308622" custLinFactNeighborX="-3475" custLinFactNeighborY="-111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64ADEF-2603-449A-8204-7D13551F7847}" type="pres">
      <dgm:prSet presAssocID="{FD22F016-D579-4EF0-9C9D-BB9D1CB14B47}" presName="root" presStyleCnt="0"/>
      <dgm:spPr/>
    </dgm:pt>
    <dgm:pt modelId="{7DC7A31E-F128-4FD7-90A0-534CE74E40D1}" type="pres">
      <dgm:prSet presAssocID="{FD22F016-D579-4EF0-9C9D-BB9D1CB14B47}" presName="rootComposite" presStyleCnt="0"/>
      <dgm:spPr/>
    </dgm:pt>
    <dgm:pt modelId="{599C8E53-33D6-45FC-A5B8-1890F04CC88F}" type="pres">
      <dgm:prSet presAssocID="{FD22F016-D579-4EF0-9C9D-BB9D1CB14B47}" presName="rootText" presStyleLbl="node1" presStyleIdx="1" presStyleCnt="3" custScaleX="126233"/>
      <dgm:spPr/>
      <dgm:t>
        <a:bodyPr/>
        <a:lstStyle/>
        <a:p>
          <a:endParaRPr lang="ru-RU"/>
        </a:p>
      </dgm:t>
    </dgm:pt>
    <dgm:pt modelId="{AB4721CD-F44F-4ECD-9A6B-572C0CF7A866}" type="pres">
      <dgm:prSet presAssocID="{FD22F016-D579-4EF0-9C9D-BB9D1CB14B47}" presName="rootConnector" presStyleLbl="node1" presStyleIdx="1" presStyleCnt="3"/>
      <dgm:spPr/>
      <dgm:t>
        <a:bodyPr/>
        <a:lstStyle/>
        <a:p>
          <a:endParaRPr lang="ru-RU"/>
        </a:p>
      </dgm:t>
    </dgm:pt>
    <dgm:pt modelId="{0283092C-2F9D-4746-8CF4-36E9E999D4AC}" type="pres">
      <dgm:prSet presAssocID="{FD22F016-D579-4EF0-9C9D-BB9D1CB14B47}" presName="childShape" presStyleCnt="0"/>
      <dgm:spPr/>
    </dgm:pt>
    <dgm:pt modelId="{84EC59CA-D1F9-4293-B635-D86CFDE44C31}" type="pres">
      <dgm:prSet presAssocID="{31263E9C-6EC4-4467-9A20-2E022FEEDB61}" presName="Name13" presStyleLbl="parChTrans1D2" presStyleIdx="5" presStyleCnt="12"/>
      <dgm:spPr/>
      <dgm:t>
        <a:bodyPr/>
        <a:lstStyle/>
        <a:p>
          <a:endParaRPr lang="ru-RU"/>
        </a:p>
      </dgm:t>
    </dgm:pt>
    <dgm:pt modelId="{FB4A793B-0B46-4AE0-AF6E-1B614F10B585}" type="pres">
      <dgm:prSet presAssocID="{108A997F-8678-41A3-929C-BC2014B65A98}" presName="childText" presStyleLbl="bgAcc1" presStyleIdx="5" presStyleCnt="12" custScaleX="2468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C3E1A61-88F3-40BF-92D1-6C870062656D}" type="pres">
      <dgm:prSet presAssocID="{5EDBB8F5-C060-4317-BC05-22B93168E083}" presName="Name13" presStyleLbl="parChTrans1D2" presStyleIdx="6" presStyleCnt="12"/>
      <dgm:spPr/>
      <dgm:t>
        <a:bodyPr/>
        <a:lstStyle/>
        <a:p>
          <a:endParaRPr lang="ru-RU"/>
        </a:p>
      </dgm:t>
    </dgm:pt>
    <dgm:pt modelId="{4E976BF8-6630-4F7C-A6D4-4EBAAEED9DD2}" type="pres">
      <dgm:prSet presAssocID="{51731490-1EF8-4C0B-A5A6-8CE177CD0E85}" presName="childText" presStyleLbl="bgAcc1" presStyleIdx="6" presStyleCnt="12" custScaleX="24903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FEF947-6CD3-492F-AB61-1A7EF6052C37}" type="pres">
      <dgm:prSet presAssocID="{3B527A6F-9E64-4A0A-A5F8-56097A7DFF10}" presName="Name13" presStyleLbl="parChTrans1D2" presStyleIdx="7" presStyleCnt="12"/>
      <dgm:spPr/>
      <dgm:t>
        <a:bodyPr/>
        <a:lstStyle/>
        <a:p>
          <a:endParaRPr lang="ru-RU"/>
        </a:p>
      </dgm:t>
    </dgm:pt>
    <dgm:pt modelId="{ADDC584B-C0ED-40AC-9149-1099406A5735}" type="pres">
      <dgm:prSet presAssocID="{985008A7-672B-4959-8FF3-179BD791B344}" presName="childText" presStyleLbl="bgAcc1" presStyleIdx="7" presStyleCnt="12" custScaleX="1659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6818F46-2D4D-4F8C-96E1-C18334BE62A5}" type="pres">
      <dgm:prSet presAssocID="{6026BB00-23F5-4469-A60C-F5253F8ECA31}" presName="root" presStyleCnt="0"/>
      <dgm:spPr/>
    </dgm:pt>
    <dgm:pt modelId="{AFF1C736-E6A4-443F-A1B0-2DC7AB6FB136}" type="pres">
      <dgm:prSet presAssocID="{6026BB00-23F5-4469-A60C-F5253F8ECA31}" presName="rootComposite" presStyleCnt="0"/>
      <dgm:spPr/>
    </dgm:pt>
    <dgm:pt modelId="{71F0A16B-5184-4682-93B4-C8295BB79D66}" type="pres">
      <dgm:prSet presAssocID="{6026BB00-23F5-4469-A60C-F5253F8ECA31}" presName="rootText" presStyleLbl="node1" presStyleIdx="2" presStyleCnt="3" custScaleX="134151" custLinFactNeighborX="-5842" custLinFactNeighborY="-377"/>
      <dgm:spPr/>
      <dgm:t>
        <a:bodyPr/>
        <a:lstStyle/>
        <a:p>
          <a:endParaRPr lang="ru-RU"/>
        </a:p>
      </dgm:t>
    </dgm:pt>
    <dgm:pt modelId="{A42D0910-0FD1-45A8-8058-331419E2DE8C}" type="pres">
      <dgm:prSet presAssocID="{6026BB00-23F5-4469-A60C-F5253F8ECA31}" presName="rootConnector" presStyleLbl="node1" presStyleIdx="2" presStyleCnt="3"/>
      <dgm:spPr/>
      <dgm:t>
        <a:bodyPr/>
        <a:lstStyle/>
        <a:p>
          <a:endParaRPr lang="ru-RU"/>
        </a:p>
      </dgm:t>
    </dgm:pt>
    <dgm:pt modelId="{467FE4C4-000D-4427-8FDA-CA1E8CD2A050}" type="pres">
      <dgm:prSet presAssocID="{6026BB00-23F5-4469-A60C-F5253F8ECA31}" presName="childShape" presStyleCnt="0"/>
      <dgm:spPr/>
    </dgm:pt>
    <dgm:pt modelId="{9F03DCDB-CAAB-42C7-87E0-1FC5345E70DD}" type="pres">
      <dgm:prSet presAssocID="{C90F2E9B-147C-43F1-BD6D-57BEC69D773F}" presName="Name13" presStyleLbl="parChTrans1D2" presStyleIdx="8" presStyleCnt="12"/>
      <dgm:spPr/>
      <dgm:t>
        <a:bodyPr/>
        <a:lstStyle/>
        <a:p>
          <a:endParaRPr lang="ru-RU"/>
        </a:p>
      </dgm:t>
    </dgm:pt>
    <dgm:pt modelId="{1D0C50D7-AD18-4CED-87DC-B5BAA3832739}" type="pres">
      <dgm:prSet presAssocID="{731FE940-A08E-4472-AA4C-A4FDD124ACAC}" presName="childText" presStyleLbl="bgAcc1" presStyleIdx="8" presStyleCnt="12" custScaleX="166898" custScaleY="12668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640769-07A2-4B35-95FC-128A920AAEDD}" type="pres">
      <dgm:prSet presAssocID="{E4DDACEC-4F50-475B-AC81-78BE8DFE9704}" presName="Name13" presStyleLbl="parChTrans1D2" presStyleIdx="9" presStyleCnt="12"/>
      <dgm:spPr/>
      <dgm:t>
        <a:bodyPr/>
        <a:lstStyle/>
        <a:p>
          <a:endParaRPr lang="ru-RU"/>
        </a:p>
      </dgm:t>
    </dgm:pt>
    <dgm:pt modelId="{37C71B8F-49ED-4D7B-BF1A-57FEACF990C2}" type="pres">
      <dgm:prSet presAssocID="{1038B5E8-49F0-4C77-BFC9-497F7201CBD7}" presName="childText" presStyleLbl="bgAcc1" presStyleIdx="9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01AA6E-90C4-43B2-8569-600A350CA4E9}" type="pres">
      <dgm:prSet presAssocID="{891CABD3-B136-4BD4-A6F8-7FA2909BBFEC}" presName="Name13" presStyleLbl="parChTrans1D2" presStyleIdx="10" presStyleCnt="12"/>
      <dgm:spPr/>
      <dgm:t>
        <a:bodyPr/>
        <a:lstStyle/>
        <a:p>
          <a:endParaRPr lang="ru-RU"/>
        </a:p>
      </dgm:t>
    </dgm:pt>
    <dgm:pt modelId="{A49CE375-E8B2-42E8-A920-9706B4AF02DD}" type="pres">
      <dgm:prSet presAssocID="{2B527A0B-7B1D-4B98-9532-E83E5836BE82}" presName="childText" presStyleLbl="bgAcc1" presStyleIdx="10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C8711A-8326-4CB9-9CDA-EADA892AABB8}" type="pres">
      <dgm:prSet presAssocID="{13CCEE31-35C9-4EC1-B3F3-444F5E4DD8FE}" presName="Name13" presStyleLbl="parChTrans1D2" presStyleIdx="11" presStyleCnt="12"/>
      <dgm:spPr/>
      <dgm:t>
        <a:bodyPr/>
        <a:lstStyle/>
        <a:p>
          <a:endParaRPr lang="ru-RU"/>
        </a:p>
      </dgm:t>
    </dgm:pt>
    <dgm:pt modelId="{2A33149C-25BD-466C-8793-5D4E521FD2FE}" type="pres">
      <dgm:prSet presAssocID="{B7CE7D0F-976F-4653-A75A-F8A5D50625D1}" presName="childText" presStyleLbl="bgAcc1" presStyleIdx="11" presStyleCnt="12" custScaleX="1637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FD1741B-29DE-4703-955C-915B0235D760}" type="presOf" srcId="{C1825A1D-0670-4836-AFD9-E2FA23B6A8EB}" destId="{70C2DE5D-1596-4A3B-A14A-5D0AD266CC91}" srcOrd="0" destOrd="0" presId="urn:microsoft.com/office/officeart/2005/8/layout/hierarchy3"/>
    <dgm:cxn modelId="{148466AB-7116-4840-883E-FAFDE0CB1592}" srcId="{FD22F016-D579-4EF0-9C9D-BB9D1CB14B47}" destId="{51731490-1EF8-4C0B-A5A6-8CE177CD0E85}" srcOrd="1" destOrd="0" parTransId="{5EDBB8F5-C060-4317-BC05-22B93168E083}" sibTransId="{F82B318A-C88C-452F-AFF4-E094748CF52F}"/>
    <dgm:cxn modelId="{A2C15F23-DB9C-4495-8CB3-E43CD580BC93}" type="presOf" srcId="{E4DDACEC-4F50-475B-AC81-78BE8DFE9704}" destId="{67640769-07A2-4B35-95FC-128A920AAEDD}" srcOrd="0" destOrd="0" presId="urn:microsoft.com/office/officeart/2005/8/layout/hierarchy3"/>
    <dgm:cxn modelId="{1FDC2989-B1F4-4B33-95CC-76BDB273A326}" type="presOf" srcId="{A139BE09-90FF-435D-9D56-977DF0EED258}" destId="{F2FF87F2-EE70-4BDA-8FC3-DC97CD4F5018}" srcOrd="0" destOrd="0" presId="urn:microsoft.com/office/officeart/2005/8/layout/hierarchy3"/>
    <dgm:cxn modelId="{2B8E9E8E-99F0-463A-B20F-D58B72FA97F9}" type="presOf" srcId="{92A3EA81-5E26-4BE8-8B3D-6AB8702CC8C4}" destId="{B5B30EF3-0339-411C-AD7E-CC32361A7B50}" srcOrd="0" destOrd="0" presId="urn:microsoft.com/office/officeart/2005/8/layout/hierarchy3"/>
    <dgm:cxn modelId="{F5D687F6-E6AF-4049-B465-299D97850ACF}" type="presOf" srcId="{3B527A6F-9E64-4A0A-A5F8-56097A7DFF10}" destId="{E7FEF947-6CD3-492F-AB61-1A7EF6052C37}" srcOrd="0" destOrd="0" presId="urn:microsoft.com/office/officeart/2005/8/layout/hierarchy3"/>
    <dgm:cxn modelId="{CCE1930C-D2E6-4730-9198-073ECE086BE2}" type="presOf" srcId="{6026BB00-23F5-4469-A60C-F5253F8ECA31}" destId="{A42D0910-0FD1-45A8-8058-331419E2DE8C}" srcOrd="1" destOrd="0" presId="urn:microsoft.com/office/officeart/2005/8/layout/hierarchy3"/>
    <dgm:cxn modelId="{AA7723AB-0E2E-43FA-8568-D16FFEB864FD}" type="presOf" srcId="{CD76944E-656A-443B-ACF3-CD6879E341EB}" destId="{EC2B80AE-B2C4-4B4A-9686-C6A5AB6A0742}" srcOrd="0" destOrd="0" presId="urn:microsoft.com/office/officeart/2005/8/layout/hierarchy3"/>
    <dgm:cxn modelId="{77A1DEC0-457B-4BAE-BB14-0113C6A75D61}" type="presOf" srcId="{13CCEE31-35C9-4EC1-B3F3-444F5E4DD8FE}" destId="{E4C8711A-8326-4CB9-9CDA-EADA892AABB8}" srcOrd="0" destOrd="0" presId="urn:microsoft.com/office/officeart/2005/8/layout/hierarchy3"/>
    <dgm:cxn modelId="{81AEDBA5-4AFC-4620-8AFB-4843286E579A}" type="presOf" srcId="{F8FD7A42-F94F-4D50-A3C2-2850853BC522}" destId="{5EC9EF51-D4B9-4414-AFB2-51A34DABC3FB}" srcOrd="0" destOrd="0" presId="urn:microsoft.com/office/officeart/2005/8/layout/hierarchy3"/>
    <dgm:cxn modelId="{EB253DA7-65EA-485A-8D88-810AD50F5FA6}" type="presOf" srcId="{108A997F-8678-41A3-929C-BC2014B65A98}" destId="{FB4A793B-0B46-4AE0-AF6E-1B614F10B585}" srcOrd="0" destOrd="0" presId="urn:microsoft.com/office/officeart/2005/8/layout/hierarchy3"/>
    <dgm:cxn modelId="{C929E9DF-EDFE-4541-A7D0-9EE175DC8C3B}" type="presOf" srcId="{3F39DADA-3AE9-42B9-B99D-567E52BFC6B6}" destId="{F4B87130-6EAC-401B-9A8C-11AC840DA329}" srcOrd="0" destOrd="0" presId="urn:microsoft.com/office/officeart/2005/8/layout/hierarchy3"/>
    <dgm:cxn modelId="{0C735F02-4E83-4E70-9F3C-1209A2AA4CCB}" type="presOf" srcId="{891CABD3-B136-4BD4-A6F8-7FA2909BBFEC}" destId="{DC01AA6E-90C4-43B2-8569-600A350CA4E9}" srcOrd="0" destOrd="0" presId="urn:microsoft.com/office/officeart/2005/8/layout/hierarchy3"/>
    <dgm:cxn modelId="{819E7CAE-91B2-41D1-AC20-1868796E0A9B}" type="presOf" srcId="{31263E9C-6EC4-4467-9A20-2E022FEEDB61}" destId="{84EC59CA-D1F9-4293-B635-D86CFDE44C31}" srcOrd="0" destOrd="0" presId="urn:microsoft.com/office/officeart/2005/8/layout/hierarchy3"/>
    <dgm:cxn modelId="{B1394468-A7FB-426B-8409-64AE53C0268B}" type="presOf" srcId="{F50EEA8F-FD45-475F-8086-54270A35EB48}" destId="{5D781515-C445-48C0-B50D-DFE07F78B42B}" srcOrd="0" destOrd="0" presId="urn:microsoft.com/office/officeart/2005/8/layout/hierarchy3"/>
    <dgm:cxn modelId="{ECB542F4-B654-429E-AC74-D3B62DA3D625}" type="presOf" srcId="{D632ECFE-3CDB-459F-9353-A145BB1432D7}" destId="{2E10645C-D49E-469A-B6CA-85F0BDE43859}" srcOrd="0" destOrd="0" presId="urn:microsoft.com/office/officeart/2005/8/layout/hierarchy3"/>
    <dgm:cxn modelId="{12D328A9-66B5-43B3-B915-F8A09A9361DD}" type="presOf" srcId="{B7CE7D0F-976F-4653-A75A-F8A5D50625D1}" destId="{2A33149C-25BD-466C-8793-5D4E521FD2FE}" srcOrd="0" destOrd="0" presId="urn:microsoft.com/office/officeart/2005/8/layout/hierarchy3"/>
    <dgm:cxn modelId="{2D5517FF-FCFE-45F7-8095-F6BEBBEC02ED}" type="presOf" srcId="{AB4CF74A-1F1D-4D2A-8B9C-85779ACD9836}" destId="{AA997932-B2B5-43E7-8485-C734777B770E}" srcOrd="0" destOrd="0" presId="urn:microsoft.com/office/officeart/2005/8/layout/hierarchy3"/>
    <dgm:cxn modelId="{428579D1-DCD1-461E-A12C-1F0BA6FAD844}" type="presOf" srcId="{5EDBB8F5-C060-4317-BC05-22B93168E083}" destId="{0C3E1A61-88F3-40BF-92D1-6C870062656D}" srcOrd="0" destOrd="0" presId="urn:microsoft.com/office/officeart/2005/8/layout/hierarchy3"/>
    <dgm:cxn modelId="{F711D62E-44E0-4B7F-890C-82247DC95FB4}" type="presOf" srcId="{6026BB00-23F5-4469-A60C-F5253F8ECA31}" destId="{71F0A16B-5184-4682-93B4-C8295BB79D66}" srcOrd="0" destOrd="0" presId="urn:microsoft.com/office/officeart/2005/8/layout/hierarchy3"/>
    <dgm:cxn modelId="{AFA74EA8-19F5-4F1D-A6F8-48BD70E91A03}" type="presOf" srcId="{731FE940-A08E-4472-AA4C-A4FDD124ACAC}" destId="{1D0C50D7-AD18-4CED-87DC-B5BAA3832739}" srcOrd="0" destOrd="0" presId="urn:microsoft.com/office/officeart/2005/8/layout/hierarchy3"/>
    <dgm:cxn modelId="{D6F00262-1B70-4112-8C28-FF04524D1299}" srcId="{A139BE09-90FF-435D-9D56-977DF0EED258}" destId="{AB4CF74A-1F1D-4D2A-8B9C-85779ACD9836}" srcOrd="2" destOrd="0" parTransId="{92A3EA81-5E26-4BE8-8B3D-6AB8702CC8C4}" sibTransId="{3EF59DA0-9E07-4376-B2A3-5CA8E9FF0F30}"/>
    <dgm:cxn modelId="{DAC0FF90-4CBF-4130-BD79-1E97FC91D97F}" type="presOf" srcId="{2B527A0B-7B1D-4B98-9532-E83E5836BE82}" destId="{A49CE375-E8B2-42E8-A920-9706B4AF02DD}" srcOrd="0" destOrd="0" presId="urn:microsoft.com/office/officeart/2005/8/layout/hierarchy3"/>
    <dgm:cxn modelId="{5AC9907F-35FE-4D7F-BFAC-576323ED97D9}" srcId="{A139BE09-90FF-435D-9D56-977DF0EED258}" destId="{6F4A5A4E-A2E4-419C-AE6E-B1E11D5B66EE}" srcOrd="0" destOrd="0" parTransId="{F50EEA8F-FD45-475F-8086-54270A35EB48}" sibTransId="{73153EFC-0775-497B-A47E-60D47190CD5B}"/>
    <dgm:cxn modelId="{7D380C0A-4EA0-42E1-8DF7-9C021C13F288}" srcId="{C1825A1D-0670-4836-AFD9-E2FA23B6A8EB}" destId="{6026BB00-23F5-4469-A60C-F5253F8ECA31}" srcOrd="2" destOrd="0" parTransId="{BA660E63-6E53-45B8-BB1F-D619E38BAF3A}" sibTransId="{C97BEC12-E0CD-4341-986C-C645D6D32157}"/>
    <dgm:cxn modelId="{3E52C3A4-8226-41A0-99CF-814C65AE0D52}" srcId="{A139BE09-90FF-435D-9D56-977DF0EED258}" destId="{795C6CBB-FE00-400C-88A7-F8C59D063390}" srcOrd="3" destOrd="0" parTransId="{CD76944E-656A-443B-ACF3-CD6879E341EB}" sibTransId="{DA47D9A2-378B-4FEE-BB81-672EC24E9C8D}"/>
    <dgm:cxn modelId="{E46624D4-1B33-4968-AA8F-D2722B83D9B0}" srcId="{6026BB00-23F5-4469-A60C-F5253F8ECA31}" destId="{B7CE7D0F-976F-4653-A75A-F8A5D50625D1}" srcOrd="3" destOrd="0" parTransId="{13CCEE31-35C9-4EC1-B3F3-444F5E4DD8FE}" sibTransId="{3B479F1F-A470-4683-811D-0504F55B82C4}"/>
    <dgm:cxn modelId="{16474849-939A-4025-89E8-A9C8B305DC0B}" type="presOf" srcId="{A139BE09-90FF-435D-9D56-977DF0EED258}" destId="{D3F22CBB-D587-4884-A814-2235DEAD67DE}" srcOrd="1" destOrd="0" presId="urn:microsoft.com/office/officeart/2005/8/layout/hierarchy3"/>
    <dgm:cxn modelId="{6832CF15-F357-476A-95B0-898B55218B3F}" type="presOf" srcId="{FD22F016-D579-4EF0-9C9D-BB9D1CB14B47}" destId="{599C8E53-33D6-45FC-A5B8-1890F04CC88F}" srcOrd="0" destOrd="0" presId="urn:microsoft.com/office/officeart/2005/8/layout/hierarchy3"/>
    <dgm:cxn modelId="{F80A4AAF-DFE8-4E96-A717-CCD72D453605}" srcId="{6026BB00-23F5-4469-A60C-F5253F8ECA31}" destId="{2B527A0B-7B1D-4B98-9532-E83E5836BE82}" srcOrd="2" destOrd="0" parTransId="{891CABD3-B136-4BD4-A6F8-7FA2909BBFEC}" sibTransId="{B45B6316-FDF4-4019-A8B0-2D597B5F408F}"/>
    <dgm:cxn modelId="{E62A3265-B532-4010-92C1-3F661CF23DEA}" type="presOf" srcId="{795C6CBB-FE00-400C-88A7-F8C59D063390}" destId="{B111ABEA-E4EA-4FF3-B8FF-0FC6886FC513}" srcOrd="0" destOrd="0" presId="urn:microsoft.com/office/officeart/2005/8/layout/hierarchy3"/>
    <dgm:cxn modelId="{09F0F99F-43C8-433C-BA23-AC34E76F7312}" srcId="{A139BE09-90FF-435D-9D56-977DF0EED258}" destId="{F8FD7A42-F94F-4D50-A3C2-2850853BC522}" srcOrd="1" destOrd="0" parTransId="{D632ECFE-3CDB-459F-9353-A145BB1432D7}" sibTransId="{47055654-10E1-46ED-8237-12ADFEBEAEB2}"/>
    <dgm:cxn modelId="{15CA0415-F1BA-44E8-BCC0-A6D776D2D74B}" srcId="{C1825A1D-0670-4836-AFD9-E2FA23B6A8EB}" destId="{FD22F016-D579-4EF0-9C9D-BB9D1CB14B47}" srcOrd="1" destOrd="0" parTransId="{5022C64C-AFF4-48C6-88B3-E20B0EAE4190}" sibTransId="{B47FCBC0-C90F-46FE-A1FB-1F1D4F7B24DD}"/>
    <dgm:cxn modelId="{6D3893C7-5C67-460D-9592-DBE01D2AF437}" type="presOf" srcId="{4963CE10-969B-45DF-8296-14D4BD459FA2}" destId="{172DBA68-9983-46DD-9B9F-F391EA3B1309}" srcOrd="0" destOrd="0" presId="urn:microsoft.com/office/officeart/2005/8/layout/hierarchy3"/>
    <dgm:cxn modelId="{3E6D2B87-BB22-4F99-A1F5-605B3481DC03}" srcId="{A139BE09-90FF-435D-9D56-977DF0EED258}" destId="{4963CE10-969B-45DF-8296-14D4BD459FA2}" srcOrd="4" destOrd="0" parTransId="{3F39DADA-3AE9-42B9-B99D-567E52BFC6B6}" sibTransId="{ECC7B1BC-900E-45BE-A5F9-124EEE139E89}"/>
    <dgm:cxn modelId="{2EFD89D8-6850-4FAB-B8BD-B19AD2897E08}" type="presOf" srcId="{1038B5E8-49F0-4C77-BFC9-497F7201CBD7}" destId="{37C71B8F-49ED-4D7B-BF1A-57FEACF990C2}" srcOrd="0" destOrd="0" presId="urn:microsoft.com/office/officeart/2005/8/layout/hierarchy3"/>
    <dgm:cxn modelId="{04258055-5DAC-489F-BC8A-893977FA63F0}" srcId="{FD22F016-D579-4EF0-9C9D-BB9D1CB14B47}" destId="{108A997F-8678-41A3-929C-BC2014B65A98}" srcOrd="0" destOrd="0" parTransId="{31263E9C-6EC4-4467-9A20-2E022FEEDB61}" sibTransId="{F60EBC81-3A3B-4D55-846B-3255CB4286B2}"/>
    <dgm:cxn modelId="{AE277666-253C-414A-9E88-8C9B5DA68EEA}" type="presOf" srcId="{6F4A5A4E-A2E4-419C-AE6E-B1E11D5B66EE}" destId="{D6101DE4-C69D-4D8B-813F-BBC3C61B81D8}" srcOrd="0" destOrd="0" presId="urn:microsoft.com/office/officeart/2005/8/layout/hierarchy3"/>
    <dgm:cxn modelId="{AA78A203-8183-4146-81EE-37C8F3B8BBA6}" srcId="{6026BB00-23F5-4469-A60C-F5253F8ECA31}" destId="{1038B5E8-49F0-4C77-BFC9-497F7201CBD7}" srcOrd="1" destOrd="0" parTransId="{E4DDACEC-4F50-475B-AC81-78BE8DFE9704}" sibTransId="{C29ACFEB-380F-41B8-83D3-CB1BB93705BE}"/>
    <dgm:cxn modelId="{1EB9D56A-5C98-41E5-8DF7-6A1F15F83644}" type="presOf" srcId="{985008A7-672B-4959-8FF3-179BD791B344}" destId="{ADDC584B-C0ED-40AC-9149-1099406A5735}" srcOrd="0" destOrd="0" presId="urn:microsoft.com/office/officeart/2005/8/layout/hierarchy3"/>
    <dgm:cxn modelId="{5C2FE0F3-1982-4066-A736-B0BE69C5DD5B}" srcId="{6026BB00-23F5-4469-A60C-F5253F8ECA31}" destId="{731FE940-A08E-4472-AA4C-A4FDD124ACAC}" srcOrd="0" destOrd="0" parTransId="{C90F2E9B-147C-43F1-BD6D-57BEC69D773F}" sibTransId="{CF534EFF-6ADA-4717-8ECA-70F460A27E54}"/>
    <dgm:cxn modelId="{6376091E-7BC7-40DB-B311-DB149B994F00}" type="presOf" srcId="{51731490-1EF8-4C0B-A5A6-8CE177CD0E85}" destId="{4E976BF8-6630-4F7C-A6D4-4EBAAEED9DD2}" srcOrd="0" destOrd="0" presId="urn:microsoft.com/office/officeart/2005/8/layout/hierarchy3"/>
    <dgm:cxn modelId="{AC585BB2-0386-4B6C-8B58-7E62FD4E773A}" srcId="{C1825A1D-0670-4836-AFD9-E2FA23B6A8EB}" destId="{A139BE09-90FF-435D-9D56-977DF0EED258}" srcOrd="0" destOrd="0" parTransId="{7AF1FFC7-052E-4DDD-8B04-51B7665D9559}" sibTransId="{A9829B69-183B-4CBD-8BE4-86D9BDAA546A}"/>
    <dgm:cxn modelId="{74AFA668-F194-4852-A808-AACE4489A276}" type="presOf" srcId="{FD22F016-D579-4EF0-9C9D-BB9D1CB14B47}" destId="{AB4721CD-F44F-4ECD-9A6B-572C0CF7A866}" srcOrd="1" destOrd="0" presId="urn:microsoft.com/office/officeart/2005/8/layout/hierarchy3"/>
    <dgm:cxn modelId="{C7DB467F-C637-4642-9B1E-1C612DAB0AA1}" type="presOf" srcId="{C90F2E9B-147C-43F1-BD6D-57BEC69D773F}" destId="{9F03DCDB-CAAB-42C7-87E0-1FC5345E70DD}" srcOrd="0" destOrd="0" presId="urn:microsoft.com/office/officeart/2005/8/layout/hierarchy3"/>
    <dgm:cxn modelId="{73C127A4-0BB4-4ED5-A1F5-AD5AC91A175B}" srcId="{FD22F016-D579-4EF0-9C9D-BB9D1CB14B47}" destId="{985008A7-672B-4959-8FF3-179BD791B344}" srcOrd="2" destOrd="0" parTransId="{3B527A6F-9E64-4A0A-A5F8-56097A7DFF10}" sibTransId="{FC7F84C9-7249-4CEB-AA1F-C0B6E1694958}"/>
    <dgm:cxn modelId="{749C31B9-AE8F-41ED-BC05-E78FDE69D9D4}" type="presParOf" srcId="{70C2DE5D-1596-4A3B-A14A-5D0AD266CC91}" destId="{92C045FB-8503-45DF-B9CA-5173BCE0FA13}" srcOrd="0" destOrd="0" presId="urn:microsoft.com/office/officeart/2005/8/layout/hierarchy3"/>
    <dgm:cxn modelId="{60B4FF78-C2F5-48AE-A38C-92926E3B0DE4}" type="presParOf" srcId="{92C045FB-8503-45DF-B9CA-5173BCE0FA13}" destId="{5C1875DE-A3AB-4C66-94D1-BE5D9AE7038A}" srcOrd="0" destOrd="0" presId="urn:microsoft.com/office/officeart/2005/8/layout/hierarchy3"/>
    <dgm:cxn modelId="{B7084B5E-79C5-4363-BCD8-F30F1389E90E}" type="presParOf" srcId="{5C1875DE-A3AB-4C66-94D1-BE5D9AE7038A}" destId="{F2FF87F2-EE70-4BDA-8FC3-DC97CD4F5018}" srcOrd="0" destOrd="0" presId="urn:microsoft.com/office/officeart/2005/8/layout/hierarchy3"/>
    <dgm:cxn modelId="{7A9405E9-B7A7-4E7B-B1BC-0A59A3F882F4}" type="presParOf" srcId="{5C1875DE-A3AB-4C66-94D1-BE5D9AE7038A}" destId="{D3F22CBB-D587-4884-A814-2235DEAD67DE}" srcOrd="1" destOrd="0" presId="urn:microsoft.com/office/officeart/2005/8/layout/hierarchy3"/>
    <dgm:cxn modelId="{C3523675-B144-4F3C-9C37-AA0A3D87F582}" type="presParOf" srcId="{92C045FB-8503-45DF-B9CA-5173BCE0FA13}" destId="{6894A3A7-D366-4461-A189-10218DD729EE}" srcOrd="1" destOrd="0" presId="urn:microsoft.com/office/officeart/2005/8/layout/hierarchy3"/>
    <dgm:cxn modelId="{C7BBB0A6-9EA4-4F03-8EB7-F6255A1DA459}" type="presParOf" srcId="{6894A3A7-D366-4461-A189-10218DD729EE}" destId="{5D781515-C445-48C0-B50D-DFE07F78B42B}" srcOrd="0" destOrd="0" presId="urn:microsoft.com/office/officeart/2005/8/layout/hierarchy3"/>
    <dgm:cxn modelId="{1F8AB2A2-0B0A-417F-9F88-016B1AD27C9E}" type="presParOf" srcId="{6894A3A7-D366-4461-A189-10218DD729EE}" destId="{D6101DE4-C69D-4D8B-813F-BBC3C61B81D8}" srcOrd="1" destOrd="0" presId="urn:microsoft.com/office/officeart/2005/8/layout/hierarchy3"/>
    <dgm:cxn modelId="{E6039826-C8CB-4680-B1AE-BD98F418E9A7}" type="presParOf" srcId="{6894A3A7-D366-4461-A189-10218DD729EE}" destId="{2E10645C-D49E-469A-B6CA-85F0BDE43859}" srcOrd="2" destOrd="0" presId="urn:microsoft.com/office/officeart/2005/8/layout/hierarchy3"/>
    <dgm:cxn modelId="{BB156C94-ED78-4650-87B7-CF61DFF67B89}" type="presParOf" srcId="{6894A3A7-D366-4461-A189-10218DD729EE}" destId="{5EC9EF51-D4B9-4414-AFB2-51A34DABC3FB}" srcOrd="3" destOrd="0" presId="urn:microsoft.com/office/officeart/2005/8/layout/hierarchy3"/>
    <dgm:cxn modelId="{3B1C66BC-C59C-483A-A9C2-7B160113E13E}" type="presParOf" srcId="{6894A3A7-D366-4461-A189-10218DD729EE}" destId="{B5B30EF3-0339-411C-AD7E-CC32361A7B50}" srcOrd="4" destOrd="0" presId="urn:microsoft.com/office/officeart/2005/8/layout/hierarchy3"/>
    <dgm:cxn modelId="{6D780B0E-D407-4927-9B35-E6B66E2A4F1A}" type="presParOf" srcId="{6894A3A7-D366-4461-A189-10218DD729EE}" destId="{AA997932-B2B5-43E7-8485-C734777B770E}" srcOrd="5" destOrd="0" presId="urn:microsoft.com/office/officeart/2005/8/layout/hierarchy3"/>
    <dgm:cxn modelId="{904F3D1C-5CE2-4605-8534-21B7508BE049}" type="presParOf" srcId="{6894A3A7-D366-4461-A189-10218DD729EE}" destId="{EC2B80AE-B2C4-4B4A-9686-C6A5AB6A0742}" srcOrd="6" destOrd="0" presId="urn:microsoft.com/office/officeart/2005/8/layout/hierarchy3"/>
    <dgm:cxn modelId="{3C10DF87-662B-441F-AC05-17D2CA93178C}" type="presParOf" srcId="{6894A3A7-D366-4461-A189-10218DD729EE}" destId="{B111ABEA-E4EA-4FF3-B8FF-0FC6886FC513}" srcOrd="7" destOrd="0" presId="urn:microsoft.com/office/officeart/2005/8/layout/hierarchy3"/>
    <dgm:cxn modelId="{409D3BB0-43AC-42C3-A4B1-71781DFE1A0C}" type="presParOf" srcId="{6894A3A7-D366-4461-A189-10218DD729EE}" destId="{F4B87130-6EAC-401B-9A8C-11AC840DA329}" srcOrd="8" destOrd="0" presId="urn:microsoft.com/office/officeart/2005/8/layout/hierarchy3"/>
    <dgm:cxn modelId="{4E94FD57-1F7A-4683-B6C6-4C881D92E5A9}" type="presParOf" srcId="{6894A3A7-D366-4461-A189-10218DD729EE}" destId="{172DBA68-9983-46DD-9B9F-F391EA3B1309}" srcOrd="9" destOrd="0" presId="urn:microsoft.com/office/officeart/2005/8/layout/hierarchy3"/>
    <dgm:cxn modelId="{A89C24C9-5C8C-4BD2-92D0-DC6C78402FE2}" type="presParOf" srcId="{70C2DE5D-1596-4A3B-A14A-5D0AD266CC91}" destId="{2964ADEF-2603-449A-8204-7D13551F7847}" srcOrd="1" destOrd="0" presId="urn:microsoft.com/office/officeart/2005/8/layout/hierarchy3"/>
    <dgm:cxn modelId="{633B2EDE-7E17-4A5C-9240-7BAF26B75DC4}" type="presParOf" srcId="{2964ADEF-2603-449A-8204-7D13551F7847}" destId="{7DC7A31E-F128-4FD7-90A0-534CE74E40D1}" srcOrd="0" destOrd="0" presId="urn:microsoft.com/office/officeart/2005/8/layout/hierarchy3"/>
    <dgm:cxn modelId="{030338AF-A1C0-4B79-88E8-2FF3A2D3CF27}" type="presParOf" srcId="{7DC7A31E-F128-4FD7-90A0-534CE74E40D1}" destId="{599C8E53-33D6-45FC-A5B8-1890F04CC88F}" srcOrd="0" destOrd="0" presId="urn:microsoft.com/office/officeart/2005/8/layout/hierarchy3"/>
    <dgm:cxn modelId="{D90EF34B-DAFF-46BD-85FA-6414FD5E6155}" type="presParOf" srcId="{7DC7A31E-F128-4FD7-90A0-534CE74E40D1}" destId="{AB4721CD-F44F-4ECD-9A6B-572C0CF7A866}" srcOrd="1" destOrd="0" presId="urn:microsoft.com/office/officeart/2005/8/layout/hierarchy3"/>
    <dgm:cxn modelId="{FE3B7AB1-A29E-484B-A725-1522FDFA8B4A}" type="presParOf" srcId="{2964ADEF-2603-449A-8204-7D13551F7847}" destId="{0283092C-2F9D-4746-8CF4-36E9E999D4AC}" srcOrd="1" destOrd="0" presId="urn:microsoft.com/office/officeart/2005/8/layout/hierarchy3"/>
    <dgm:cxn modelId="{48B8F32D-C152-45EF-BC33-5FBBCEF9F122}" type="presParOf" srcId="{0283092C-2F9D-4746-8CF4-36E9E999D4AC}" destId="{84EC59CA-D1F9-4293-B635-D86CFDE44C31}" srcOrd="0" destOrd="0" presId="urn:microsoft.com/office/officeart/2005/8/layout/hierarchy3"/>
    <dgm:cxn modelId="{ADE342B8-D7C7-4B59-B191-C6E9C0D34A81}" type="presParOf" srcId="{0283092C-2F9D-4746-8CF4-36E9E999D4AC}" destId="{FB4A793B-0B46-4AE0-AF6E-1B614F10B585}" srcOrd="1" destOrd="0" presId="urn:microsoft.com/office/officeart/2005/8/layout/hierarchy3"/>
    <dgm:cxn modelId="{57AFC460-D7B7-4131-B543-F0C6CAE4660A}" type="presParOf" srcId="{0283092C-2F9D-4746-8CF4-36E9E999D4AC}" destId="{0C3E1A61-88F3-40BF-92D1-6C870062656D}" srcOrd="2" destOrd="0" presId="urn:microsoft.com/office/officeart/2005/8/layout/hierarchy3"/>
    <dgm:cxn modelId="{78E8ADE0-20BF-411C-83E0-4FAB2EF0CB54}" type="presParOf" srcId="{0283092C-2F9D-4746-8CF4-36E9E999D4AC}" destId="{4E976BF8-6630-4F7C-A6D4-4EBAAEED9DD2}" srcOrd="3" destOrd="0" presId="urn:microsoft.com/office/officeart/2005/8/layout/hierarchy3"/>
    <dgm:cxn modelId="{2D4F35F5-4F42-44A1-A9B3-3F230820C6F8}" type="presParOf" srcId="{0283092C-2F9D-4746-8CF4-36E9E999D4AC}" destId="{E7FEF947-6CD3-492F-AB61-1A7EF6052C37}" srcOrd="4" destOrd="0" presId="urn:microsoft.com/office/officeart/2005/8/layout/hierarchy3"/>
    <dgm:cxn modelId="{B77E460B-D004-47C9-8790-E616458F6BE7}" type="presParOf" srcId="{0283092C-2F9D-4746-8CF4-36E9E999D4AC}" destId="{ADDC584B-C0ED-40AC-9149-1099406A5735}" srcOrd="5" destOrd="0" presId="urn:microsoft.com/office/officeart/2005/8/layout/hierarchy3"/>
    <dgm:cxn modelId="{DD3A29BA-2F27-4943-8B50-60272BEBF27A}" type="presParOf" srcId="{70C2DE5D-1596-4A3B-A14A-5D0AD266CC91}" destId="{66818F46-2D4D-4F8C-96E1-C18334BE62A5}" srcOrd="2" destOrd="0" presId="urn:microsoft.com/office/officeart/2005/8/layout/hierarchy3"/>
    <dgm:cxn modelId="{5F509D70-C1CB-47F4-BB57-788C45E7BE5B}" type="presParOf" srcId="{66818F46-2D4D-4F8C-96E1-C18334BE62A5}" destId="{AFF1C736-E6A4-443F-A1B0-2DC7AB6FB136}" srcOrd="0" destOrd="0" presId="urn:microsoft.com/office/officeart/2005/8/layout/hierarchy3"/>
    <dgm:cxn modelId="{12C69792-A7F2-4311-AC6C-84E8DA6AE50F}" type="presParOf" srcId="{AFF1C736-E6A4-443F-A1B0-2DC7AB6FB136}" destId="{71F0A16B-5184-4682-93B4-C8295BB79D66}" srcOrd="0" destOrd="0" presId="urn:microsoft.com/office/officeart/2005/8/layout/hierarchy3"/>
    <dgm:cxn modelId="{D37DC4A3-D455-484D-A3E8-DF173DB185DC}" type="presParOf" srcId="{AFF1C736-E6A4-443F-A1B0-2DC7AB6FB136}" destId="{A42D0910-0FD1-45A8-8058-331419E2DE8C}" srcOrd="1" destOrd="0" presId="urn:microsoft.com/office/officeart/2005/8/layout/hierarchy3"/>
    <dgm:cxn modelId="{EA286E07-FCF8-4878-9037-1274C397B01D}" type="presParOf" srcId="{66818F46-2D4D-4F8C-96E1-C18334BE62A5}" destId="{467FE4C4-000D-4427-8FDA-CA1E8CD2A050}" srcOrd="1" destOrd="0" presId="urn:microsoft.com/office/officeart/2005/8/layout/hierarchy3"/>
    <dgm:cxn modelId="{AD1E6448-0BA2-4CBA-AA97-ABF9117C9FFD}" type="presParOf" srcId="{467FE4C4-000D-4427-8FDA-CA1E8CD2A050}" destId="{9F03DCDB-CAAB-42C7-87E0-1FC5345E70DD}" srcOrd="0" destOrd="0" presId="urn:microsoft.com/office/officeart/2005/8/layout/hierarchy3"/>
    <dgm:cxn modelId="{E1C29748-7F7B-48D3-901E-59FC9AC8A858}" type="presParOf" srcId="{467FE4C4-000D-4427-8FDA-CA1E8CD2A050}" destId="{1D0C50D7-AD18-4CED-87DC-B5BAA3832739}" srcOrd="1" destOrd="0" presId="urn:microsoft.com/office/officeart/2005/8/layout/hierarchy3"/>
    <dgm:cxn modelId="{8E457EFC-A96C-46FD-B295-D115908ED39F}" type="presParOf" srcId="{467FE4C4-000D-4427-8FDA-CA1E8CD2A050}" destId="{67640769-07A2-4B35-95FC-128A920AAEDD}" srcOrd="2" destOrd="0" presId="urn:microsoft.com/office/officeart/2005/8/layout/hierarchy3"/>
    <dgm:cxn modelId="{C2C18B44-DF69-444D-BE9F-3783C19BD6A2}" type="presParOf" srcId="{467FE4C4-000D-4427-8FDA-CA1E8CD2A050}" destId="{37C71B8F-49ED-4D7B-BF1A-57FEACF990C2}" srcOrd="3" destOrd="0" presId="urn:microsoft.com/office/officeart/2005/8/layout/hierarchy3"/>
    <dgm:cxn modelId="{617DE88B-4EAB-4BB0-9DF0-51F5752437A6}" type="presParOf" srcId="{467FE4C4-000D-4427-8FDA-CA1E8CD2A050}" destId="{DC01AA6E-90C4-43B2-8569-600A350CA4E9}" srcOrd="4" destOrd="0" presId="urn:microsoft.com/office/officeart/2005/8/layout/hierarchy3"/>
    <dgm:cxn modelId="{3577EFE0-B4FF-4133-BD30-F748BDC58DD8}" type="presParOf" srcId="{467FE4C4-000D-4427-8FDA-CA1E8CD2A050}" destId="{A49CE375-E8B2-42E8-A920-9706B4AF02DD}" srcOrd="5" destOrd="0" presId="urn:microsoft.com/office/officeart/2005/8/layout/hierarchy3"/>
    <dgm:cxn modelId="{744CF7AE-36F0-4D53-B4C7-5C64828A37B1}" type="presParOf" srcId="{467FE4C4-000D-4427-8FDA-CA1E8CD2A050}" destId="{E4C8711A-8326-4CB9-9CDA-EADA892AABB8}" srcOrd="6" destOrd="0" presId="urn:microsoft.com/office/officeart/2005/8/layout/hierarchy3"/>
    <dgm:cxn modelId="{D15991DC-3534-4D36-BAA9-21C5C14B78A7}" type="presParOf" srcId="{467FE4C4-000D-4427-8FDA-CA1E8CD2A050}" destId="{2A33149C-25BD-466C-8793-5D4E521FD2FE}" srcOrd="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5F1A8A88-A907-4CD4-A07B-893042B471FB}" type="doc">
      <dgm:prSet loTypeId="urn:microsoft.com/office/officeart/2005/8/layout/funnel1" loCatId="process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3EB874E0-A19E-43DC-B1C9-5DFADA38BEA2}">
      <dgm:prSet phldrT="[Текст]"/>
      <dgm:spPr/>
      <dgm:t>
        <a:bodyPr/>
        <a:lstStyle/>
        <a:p>
          <a:pPr algn="l"/>
          <a:r>
            <a:rPr lang="ru-RU"/>
            <a:t>100%</a:t>
          </a:r>
        </a:p>
      </dgm:t>
    </dgm:pt>
    <dgm:pt modelId="{31B0C083-4F37-4E08-BD40-133127FC599C}" type="parTrans" cxnId="{D8D4FCDF-DF59-4388-9742-B9A1EEE85AE5}">
      <dgm:prSet/>
      <dgm:spPr/>
      <dgm:t>
        <a:bodyPr/>
        <a:lstStyle/>
        <a:p>
          <a:pPr algn="l"/>
          <a:endParaRPr lang="ru-RU"/>
        </a:p>
      </dgm:t>
    </dgm:pt>
    <dgm:pt modelId="{CA7C812D-9E55-451E-BA00-3668E04251F9}" type="sibTrans" cxnId="{D8D4FCDF-DF59-4388-9742-B9A1EEE85AE5}">
      <dgm:prSet/>
      <dgm:spPr/>
      <dgm:t>
        <a:bodyPr/>
        <a:lstStyle/>
        <a:p>
          <a:pPr algn="l"/>
          <a:endParaRPr lang="ru-RU"/>
        </a:p>
      </dgm:t>
    </dgm:pt>
    <dgm:pt modelId="{BC38C989-4341-4337-82D6-D8836C2ABC29}">
      <dgm:prSet phldrT="[Текст]"/>
      <dgm:spPr/>
      <dgm:t>
        <a:bodyPr/>
        <a:lstStyle/>
        <a:p>
          <a:pPr algn="l"/>
          <a:r>
            <a:rPr lang="ru-RU"/>
            <a:t>100%</a:t>
          </a:r>
        </a:p>
      </dgm:t>
    </dgm:pt>
    <dgm:pt modelId="{358A465D-C656-4439-8E68-1F414D2E6293}" type="parTrans" cxnId="{FE74356D-AD53-4505-8C9B-4E7FB1BD246F}">
      <dgm:prSet/>
      <dgm:spPr/>
      <dgm:t>
        <a:bodyPr/>
        <a:lstStyle/>
        <a:p>
          <a:pPr algn="l"/>
          <a:endParaRPr lang="ru-RU"/>
        </a:p>
      </dgm:t>
    </dgm:pt>
    <dgm:pt modelId="{3D4A8093-2B27-4EB1-B9AB-C62D2077BE7D}" type="sibTrans" cxnId="{FE74356D-AD53-4505-8C9B-4E7FB1BD246F}">
      <dgm:prSet/>
      <dgm:spPr/>
      <dgm:t>
        <a:bodyPr/>
        <a:lstStyle/>
        <a:p>
          <a:pPr algn="l"/>
          <a:endParaRPr lang="ru-RU"/>
        </a:p>
      </dgm:t>
    </dgm:pt>
    <dgm:pt modelId="{1EF24777-8465-48CB-85D2-5BA1A4E17DC3}">
      <dgm:prSet phldrT="[Текст]"/>
      <dgm:spPr/>
      <dgm:t>
        <a:bodyPr/>
        <a:lstStyle/>
        <a:p>
          <a:pPr algn="l"/>
          <a:r>
            <a:rPr lang="ru-RU"/>
            <a:t>10%</a:t>
          </a:r>
        </a:p>
      </dgm:t>
    </dgm:pt>
    <dgm:pt modelId="{CA693BB2-E3FF-4B7D-ADC3-B243BF2A4159}" type="parTrans" cxnId="{9D48905E-0866-450E-A945-AC5C2641C0FB}">
      <dgm:prSet/>
      <dgm:spPr/>
      <dgm:t>
        <a:bodyPr/>
        <a:lstStyle/>
        <a:p>
          <a:pPr algn="l"/>
          <a:endParaRPr lang="ru-RU"/>
        </a:p>
      </dgm:t>
    </dgm:pt>
    <dgm:pt modelId="{03ED2031-CD8E-4703-867C-4B4CE836D9A0}" type="sibTrans" cxnId="{9D48905E-0866-450E-A945-AC5C2641C0FB}">
      <dgm:prSet/>
      <dgm:spPr/>
      <dgm:t>
        <a:bodyPr/>
        <a:lstStyle/>
        <a:p>
          <a:pPr algn="l"/>
          <a:endParaRPr lang="ru-RU"/>
        </a:p>
      </dgm:t>
    </dgm:pt>
    <dgm:pt modelId="{FE47D3E3-83DE-457C-84C5-2863CBD42CAF}">
      <dgm:prSet phldrT="[Текст]" custT="1"/>
      <dgm:spPr/>
      <dgm:t>
        <a:bodyPr/>
        <a:lstStyle/>
        <a:p>
          <a:pPr algn="l"/>
          <a:r>
            <a:rPr lang="ru-RU" sz="1000" b="1">
              <a:latin typeface="Times New Roman" pitchFamily="18" charset="0"/>
              <a:cs typeface="Times New Roman" pitchFamily="18" charset="0"/>
            </a:rPr>
            <a:t>Бюджет МО г. Энгельса</a:t>
          </a:r>
        </a:p>
      </dgm:t>
    </dgm:pt>
    <dgm:pt modelId="{5F8F5394-0075-4D34-AA42-5CD89FE4DE31}" type="parTrans" cxnId="{19EE87D5-CDCE-4B33-A617-4745779DAED5}">
      <dgm:prSet/>
      <dgm:spPr/>
      <dgm:t>
        <a:bodyPr/>
        <a:lstStyle/>
        <a:p>
          <a:pPr algn="l"/>
          <a:endParaRPr lang="ru-RU"/>
        </a:p>
      </dgm:t>
    </dgm:pt>
    <dgm:pt modelId="{37F468B9-73B2-4273-8262-705410B2B123}" type="sibTrans" cxnId="{19EE87D5-CDCE-4B33-A617-4745779DAED5}">
      <dgm:prSet/>
      <dgm:spPr/>
      <dgm:t>
        <a:bodyPr/>
        <a:lstStyle/>
        <a:p>
          <a:pPr algn="l"/>
          <a:endParaRPr lang="ru-RU"/>
        </a:p>
      </dgm:t>
    </dgm:pt>
    <dgm:pt modelId="{81D1D99A-EAF2-4F80-B443-822AE8DC2FF1}" type="pres">
      <dgm:prSet presAssocID="{5F1A8A88-A907-4CD4-A07B-893042B471FB}" presName="Name0" presStyleCnt="0">
        <dgm:presLayoutVars>
          <dgm:chMax val="4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E948829-E992-423F-9290-510ECA945DA2}" type="pres">
      <dgm:prSet presAssocID="{5F1A8A88-A907-4CD4-A07B-893042B471FB}" presName="ellipse" presStyleLbl="trBgShp" presStyleIdx="0" presStyleCnt="1"/>
      <dgm:spPr/>
    </dgm:pt>
    <dgm:pt modelId="{5C4ADE1B-647B-4509-B130-7FD2B42C97CB}" type="pres">
      <dgm:prSet presAssocID="{5F1A8A88-A907-4CD4-A07B-893042B471FB}" presName="arrow1" presStyleLbl="fgShp" presStyleIdx="0" presStyleCnt="1"/>
      <dgm:spPr/>
    </dgm:pt>
    <dgm:pt modelId="{B53F8605-5540-47D8-AE3F-B88CED37D2BB}" type="pres">
      <dgm:prSet presAssocID="{5F1A8A88-A907-4CD4-A07B-893042B471FB}" presName="rectangle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4F8CD8-F5CA-487A-9682-22EC4B63BC57}" type="pres">
      <dgm:prSet presAssocID="{BC38C989-4341-4337-82D6-D8836C2ABC29}" presName="item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DFD481-D429-47B8-BC77-CE2108D85F00}" type="pres">
      <dgm:prSet presAssocID="{1EF24777-8465-48CB-85D2-5BA1A4E17DC3}" presName="item2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D0920AE-4A8E-40FB-9AE7-698BFBD6B898}" type="pres">
      <dgm:prSet presAssocID="{FE47D3E3-83DE-457C-84C5-2863CBD42CAF}" presName="item3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B3C989C-1E39-4D3A-BB87-60426227DEF5}" type="pres">
      <dgm:prSet presAssocID="{5F1A8A88-A907-4CD4-A07B-893042B471FB}" presName="funnel" presStyleLbl="trAlignAcc1" presStyleIdx="0" presStyleCnt="1" custLinFactNeighborY="-893"/>
      <dgm:spPr/>
    </dgm:pt>
  </dgm:ptLst>
  <dgm:cxnLst>
    <dgm:cxn modelId="{434198D0-23A7-40EE-A74A-9348B010D70F}" type="presOf" srcId="{1EF24777-8465-48CB-85D2-5BA1A4E17DC3}" destId="{214F8CD8-F5CA-487A-9682-22EC4B63BC57}" srcOrd="0" destOrd="0" presId="urn:microsoft.com/office/officeart/2005/8/layout/funnel1"/>
    <dgm:cxn modelId="{D8519A5C-7C49-43FF-BDBE-359C87449347}" type="presOf" srcId="{FE47D3E3-83DE-457C-84C5-2863CBD42CAF}" destId="{B53F8605-5540-47D8-AE3F-B88CED37D2BB}" srcOrd="0" destOrd="0" presId="urn:microsoft.com/office/officeart/2005/8/layout/funnel1"/>
    <dgm:cxn modelId="{19EE87D5-CDCE-4B33-A617-4745779DAED5}" srcId="{5F1A8A88-A907-4CD4-A07B-893042B471FB}" destId="{FE47D3E3-83DE-457C-84C5-2863CBD42CAF}" srcOrd="3" destOrd="0" parTransId="{5F8F5394-0075-4D34-AA42-5CD89FE4DE31}" sibTransId="{37F468B9-73B2-4273-8262-705410B2B123}"/>
    <dgm:cxn modelId="{8D9F2F42-A5D6-4913-AB5E-7D765D90B504}" type="presOf" srcId="{BC38C989-4341-4337-82D6-D8836C2ABC29}" destId="{32DFD481-D429-47B8-BC77-CE2108D85F00}" srcOrd="0" destOrd="0" presId="urn:microsoft.com/office/officeart/2005/8/layout/funnel1"/>
    <dgm:cxn modelId="{65348288-CC63-450B-AF41-7213E7FEBF8C}" type="presOf" srcId="{5F1A8A88-A907-4CD4-A07B-893042B471FB}" destId="{81D1D99A-EAF2-4F80-B443-822AE8DC2FF1}" srcOrd="0" destOrd="0" presId="urn:microsoft.com/office/officeart/2005/8/layout/funnel1"/>
    <dgm:cxn modelId="{149AA034-69C7-452D-BD8A-6F474346ABF9}" type="presOf" srcId="{3EB874E0-A19E-43DC-B1C9-5DFADA38BEA2}" destId="{0D0920AE-4A8E-40FB-9AE7-698BFBD6B898}" srcOrd="0" destOrd="0" presId="urn:microsoft.com/office/officeart/2005/8/layout/funnel1"/>
    <dgm:cxn modelId="{9D48905E-0866-450E-A945-AC5C2641C0FB}" srcId="{5F1A8A88-A907-4CD4-A07B-893042B471FB}" destId="{1EF24777-8465-48CB-85D2-5BA1A4E17DC3}" srcOrd="2" destOrd="0" parTransId="{CA693BB2-E3FF-4B7D-ADC3-B243BF2A4159}" sibTransId="{03ED2031-CD8E-4703-867C-4B4CE836D9A0}"/>
    <dgm:cxn modelId="{FE74356D-AD53-4505-8C9B-4E7FB1BD246F}" srcId="{5F1A8A88-A907-4CD4-A07B-893042B471FB}" destId="{BC38C989-4341-4337-82D6-D8836C2ABC29}" srcOrd="1" destOrd="0" parTransId="{358A465D-C656-4439-8E68-1F414D2E6293}" sibTransId="{3D4A8093-2B27-4EB1-B9AB-C62D2077BE7D}"/>
    <dgm:cxn modelId="{D8D4FCDF-DF59-4388-9742-B9A1EEE85AE5}" srcId="{5F1A8A88-A907-4CD4-A07B-893042B471FB}" destId="{3EB874E0-A19E-43DC-B1C9-5DFADA38BEA2}" srcOrd="0" destOrd="0" parTransId="{31B0C083-4F37-4E08-BD40-133127FC599C}" sibTransId="{CA7C812D-9E55-451E-BA00-3668E04251F9}"/>
    <dgm:cxn modelId="{5EB64BFE-3911-41EE-B1E4-FABEC7628D16}" type="presParOf" srcId="{81D1D99A-EAF2-4F80-B443-822AE8DC2FF1}" destId="{EE948829-E992-423F-9290-510ECA945DA2}" srcOrd="0" destOrd="0" presId="urn:microsoft.com/office/officeart/2005/8/layout/funnel1"/>
    <dgm:cxn modelId="{D7A542D3-682D-4D6C-8B0E-B045C7D7ADD3}" type="presParOf" srcId="{81D1D99A-EAF2-4F80-B443-822AE8DC2FF1}" destId="{5C4ADE1B-647B-4509-B130-7FD2B42C97CB}" srcOrd="1" destOrd="0" presId="urn:microsoft.com/office/officeart/2005/8/layout/funnel1"/>
    <dgm:cxn modelId="{670E627F-F8E5-4367-8837-28CE4113701A}" type="presParOf" srcId="{81D1D99A-EAF2-4F80-B443-822AE8DC2FF1}" destId="{B53F8605-5540-47D8-AE3F-B88CED37D2BB}" srcOrd="2" destOrd="0" presId="urn:microsoft.com/office/officeart/2005/8/layout/funnel1"/>
    <dgm:cxn modelId="{9BEB13FC-05A3-4E65-BBAC-0A7569FB226C}" type="presParOf" srcId="{81D1D99A-EAF2-4F80-B443-822AE8DC2FF1}" destId="{214F8CD8-F5CA-487A-9682-22EC4B63BC57}" srcOrd="3" destOrd="0" presId="urn:microsoft.com/office/officeart/2005/8/layout/funnel1"/>
    <dgm:cxn modelId="{43AA25AA-4BE0-4351-A25B-364F73E0CC3A}" type="presParOf" srcId="{81D1D99A-EAF2-4F80-B443-822AE8DC2FF1}" destId="{32DFD481-D429-47B8-BC77-CE2108D85F00}" srcOrd="4" destOrd="0" presId="urn:microsoft.com/office/officeart/2005/8/layout/funnel1"/>
    <dgm:cxn modelId="{9BBFEC8E-1A6B-4D3D-9B45-976F1896E45E}" type="presParOf" srcId="{81D1D99A-EAF2-4F80-B443-822AE8DC2FF1}" destId="{0D0920AE-4A8E-40FB-9AE7-698BFBD6B898}" srcOrd="5" destOrd="0" presId="urn:microsoft.com/office/officeart/2005/8/layout/funnel1"/>
    <dgm:cxn modelId="{3A395566-0326-4707-BC47-DEEDC1DDC37F}" type="presParOf" srcId="{81D1D99A-EAF2-4F80-B443-822AE8DC2FF1}" destId="{8B3C989C-1E39-4D3A-BB87-60426227DEF5}" srcOrd="6" destOrd="0" presId="urn:microsoft.com/office/officeart/2005/8/layout/funnel1"/>
  </dgm:cxnLst>
  <dgm:bg/>
  <dgm:whole/>
  <dgm:extLst>
    <a:ext uri="http://schemas.microsoft.com/office/drawing/2008/diagram">
      <dsp:dataModelExt xmlns:dsp="http://schemas.microsoft.com/office/drawing/2008/diagram" relId="rId63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4B89BC37-4AB5-4422-84E8-8EDCE8BB22A1}" type="doc">
      <dgm:prSet loTypeId="urn:microsoft.com/office/officeart/2005/8/layout/funnel1" loCatId="process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527FBAD-3CAE-4879-A041-580C85926BA6}">
      <dgm:prSet phldrT="[Текст]"/>
      <dgm:spPr/>
      <dgm:t>
        <a:bodyPr/>
        <a:lstStyle/>
        <a:p>
          <a:r>
            <a:rPr lang="ru-RU"/>
            <a:t>100%</a:t>
          </a:r>
        </a:p>
      </dgm:t>
    </dgm:pt>
    <dgm:pt modelId="{16E2C547-FC33-4905-9321-EFBB9666DD6F}" type="parTrans" cxnId="{98997F99-3D57-4332-9843-0F08149B25CD}">
      <dgm:prSet/>
      <dgm:spPr/>
      <dgm:t>
        <a:bodyPr/>
        <a:lstStyle/>
        <a:p>
          <a:endParaRPr lang="ru-RU"/>
        </a:p>
      </dgm:t>
    </dgm:pt>
    <dgm:pt modelId="{1CF11ED9-5C7F-4CC6-98DF-10CCB3609162}" type="sibTrans" cxnId="{98997F99-3D57-4332-9843-0F08149B25CD}">
      <dgm:prSet/>
      <dgm:spPr/>
      <dgm:t>
        <a:bodyPr/>
        <a:lstStyle/>
        <a:p>
          <a:endParaRPr lang="ru-RU"/>
        </a:p>
      </dgm:t>
    </dgm:pt>
    <dgm:pt modelId="{8454E55C-32F2-4D4B-AA6F-BEB567190813}">
      <dgm:prSet phldrT="[Текст]" custT="1"/>
      <dgm:spPr/>
      <dgm:t>
        <a:bodyPr/>
        <a:lstStyle/>
        <a:p>
          <a:r>
            <a:rPr lang="ru-RU" sz="1000" b="1">
              <a:latin typeface="Times New Roman" pitchFamily="18" charset="0"/>
              <a:cs typeface="Times New Roman" pitchFamily="18" charset="0"/>
            </a:rPr>
            <a:t>Бюджет Саратовской области</a:t>
          </a:r>
        </a:p>
      </dgm:t>
    </dgm:pt>
    <dgm:pt modelId="{991D7418-9CB3-4C21-A237-952C9084CD00}" type="parTrans" cxnId="{352D3FA0-3156-4686-B1C1-1F8F57A0C25B}">
      <dgm:prSet/>
      <dgm:spPr/>
      <dgm:t>
        <a:bodyPr/>
        <a:lstStyle/>
        <a:p>
          <a:endParaRPr lang="ru-RU"/>
        </a:p>
      </dgm:t>
    </dgm:pt>
    <dgm:pt modelId="{CC254233-5770-475F-B567-B41772990451}" type="sibTrans" cxnId="{352D3FA0-3156-4686-B1C1-1F8F57A0C25B}">
      <dgm:prSet/>
      <dgm:spPr/>
      <dgm:t>
        <a:bodyPr/>
        <a:lstStyle/>
        <a:p>
          <a:endParaRPr lang="ru-RU"/>
        </a:p>
      </dgm:t>
    </dgm:pt>
    <dgm:pt modelId="{AD6EC23F-4F10-4B8F-A9FC-067C435F026C}" type="pres">
      <dgm:prSet presAssocID="{4B89BC37-4AB5-4422-84E8-8EDCE8BB22A1}" presName="Name0" presStyleCnt="0">
        <dgm:presLayoutVars>
          <dgm:chMax val="4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9E53380-47EC-48D6-8F8C-38DBE2C8F75E}" type="pres">
      <dgm:prSet presAssocID="{4B89BC37-4AB5-4422-84E8-8EDCE8BB22A1}" presName="ellipse" presStyleLbl="trBgShp" presStyleIdx="0" presStyleCnt="1"/>
      <dgm:spPr/>
    </dgm:pt>
    <dgm:pt modelId="{1E206C21-536D-48D1-ABCB-CCEB553737EF}" type="pres">
      <dgm:prSet presAssocID="{4B89BC37-4AB5-4422-84E8-8EDCE8BB22A1}" presName="arrow1" presStyleLbl="fgShp" presStyleIdx="0" presStyleCnt="1" custLinFactNeighborY="-94527"/>
      <dgm:spPr/>
    </dgm:pt>
    <dgm:pt modelId="{EDC99A8A-4FC5-443E-8E7A-4DA94CBAE834}" type="pres">
      <dgm:prSet presAssocID="{4B89BC37-4AB5-4422-84E8-8EDCE8BB22A1}" presName="rectangle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8E538E-C055-42A5-B169-368F0F518ED0}" type="pres">
      <dgm:prSet presAssocID="{8454E55C-32F2-4D4B-AA6F-BEB567190813}" presName="item1" presStyleLbl="node1" presStyleIdx="0" presStyleCnt="1" custLinFactNeighborX="9097" custLinFactNeighborY="-89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EA74FA2-7DF0-4FBF-8647-CBB2CAE7D5DF}" type="pres">
      <dgm:prSet presAssocID="{4B89BC37-4AB5-4422-84E8-8EDCE8BB22A1}" presName="funnel" presStyleLbl="trAlignAcc1" presStyleIdx="0" presStyleCnt="1" custScaleY="75886"/>
      <dgm:spPr/>
    </dgm:pt>
  </dgm:ptLst>
  <dgm:cxnLst>
    <dgm:cxn modelId="{E02813D0-3A43-4FF8-AEC2-909917F09407}" type="presOf" srcId="{4B89BC37-4AB5-4422-84E8-8EDCE8BB22A1}" destId="{AD6EC23F-4F10-4B8F-A9FC-067C435F026C}" srcOrd="0" destOrd="0" presId="urn:microsoft.com/office/officeart/2005/8/layout/funnel1"/>
    <dgm:cxn modelId="{352D3FA0-3156-4686-B1C1-1F8F57A0C25B}" srcId="{4B89BC37-4AB5-4422-84E8-8EDCE8BB22A1}" destId="{8454E55C-32F2-4D4B-AA6F-BEB567190813}" srcOrd="1" destOrd="0" parTransId="{991D7418-9CB3-4C21-A237-952C9084CD00}" sibTransId="{CC254233-5770-475F-B567-B41772990451}"/>
    <dgm:cxn modelId="{9726168E-3FC6-420E-B3C5-53FED361F94E}" type="presOf" srcId="{F527FBAD-3CAE-4879-A041-580C85926BA6}" destId="{1A8E538E-C055-42A5-B169-368F0F518ED0}" srcOrd="0" destOrd="0" presId="urn:microsoft.com/office/officeart/2005/8/layout/funnel1"/>
    <dgm:cxn modelId="{E3A3AC01-A954-469D-A484-AD95F754C984}" type="presOf" srcId="{8454E55C-32F2-4D4B-AA6F-BEB567190813}" destId="{EDC99A8A-4FC5-443E-8E7A-4DA94CBAE834}" srcOrd="0" destOrd="0" presId="urn:microsoft.com/office/officeart/2005/8/layout/funnel1"/>
    <dgm:cxn modelId="{98997F99-3D57-4332-9843-0F08149B25CD}" srcId="{4B89BC37-4AB5-4422-84E8-8EDCE8BB22A1}" destId="{F527FBAD-3CAE-4879-A041-580C85926BA6}" srcOrd="0" destOrd="0" parTransId="{16E2C547-FC33-4905-9321-EFBB9666DD6F}" sibTransId="{1CF11ED9-5C7F-4CC6-98DF-10CCB3609162}"/>
    <dgm:cxn modelId="{682CA9AC-E989-47B9-854D-0432CFBBA9FB}" type="presParOf" srcId="{AD6EC23F-4F10-4B8F-A9FC-067C435F026C}" destId="{19E53380-47EC-48D6-8F8C-38DBE2C8F75E}" srcOrd="0" destOrd="0" presId="urn:microsoft.com/office/officeart/2005/8/layout/funnel1"/>
    <dgm:cxn modelId="{650D9C11-6167-489C-885E-288BCFC6837E}" type="presParOf" srcId="{AD6EC23F-4F10-4B8F-A9FC-067C435F026C}" destId="{1E206C21-536D-48D1-ABCB-CCEB553737EF}" srcOrd="1" destOrd="0" presId="urn:microsoft.com/office/officeart/2005/8/layout/funnel1"/>
    <dgm:cxn modelId="{4902D649-9C19-4500-BDD7-4AABABEEA244}" type="presParOf" srcId="{AD6EC23F-4F10-4B8F-A9FC-067C435F026C}" destId="{EDC99A8A-4FC5-443E-8E7A-4DA94CBAE834}" srcOrd="2" destOrd="0" presId="urn:microsoft.com/office/officeart/2005/8/layout/funnel1"/>
    <dgm:cxn modelId="{561CD7E8-A6E0-4705-BDB8-89D712B95185}" type="presParOf" srcId="{AD6EC23F-4F10-4B8F-A9FC-067C435F026C}" destId="{1A8E538E-C055-42A5-B169-368F0F518ED0}" srcOrd="3" destOrd="0" presId="urn:microsoft.com/office/officeart/2005/8/layout/funnel1"/>
    <dgm:cxn modelId="{E8339751-AEE0-4DA3-A775-BE46B7E5C9AB}" type="presParOf" srcId="{AD6EC23F-4F10-4B8F-A9FC-067C435F026C}" destId="{EEA74FA2-7DF0-4FBF-8647-CBB2CAE7D5DF}" srcOrd="4" destOrd="0" presId="urn:microsoft.com/office/officeart/2005/8/layout/funnel1"/>
  </dgm:cxnLst>
  <dgm:bg/>
  <dgm:whole/>
  <dgm:extLst>
    <a:ext uri="http://schemas.microsoft.com/office/drawing/2008/diagram">
      <dsp:dataModelExt xmlns:dsp="http://schemas.microsoft.com/office/drawing/2008/diagram" relId="rId68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0D7EBB61-9AD4-4642-ADAE-1790B681B72B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3F80EB3-7FA8-4FA4-97DF-862CF4D88743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РАСХОДЫ</a:t>
          </a:r>
        </a:p>
      </dgm:t>
    </dgm:pt>
    <dgm:pt modelId="{B1CD59DA-9DC1-4EF1-96BF-2D2F9664A6E4}" type="parTrans" cxnId="{A5504D49-671D-473B-BBD6-F1BBE581C859}">
      <dgm:prSet/>
      <dgm:spPr/>
      <dgm:t>
        <a:bodyPr/>
        <a:lstStyle/>
        <a:p>
          <a:endParaRPr lang="ru-RU"/>
        </a:p>
      </dgm:t>
    </dgm:pt>
    <dgm:pt modelId="{D635BC49-EFF0-4603-B335-D4CC4F4E30E0}" type="sibTrans" cxnId="{A5504D49-671D-473B-BBD6-F1BBE581C859}">
      <dgm:prSet/>
      <dgm:spPr/>
      <dgm:t>
        <a:bodyPr/>
        <a:lstStyle/>
        <a:p>
          <a:endParaRPr lang="ru-RU"/>
        </a:p>
      </dgm:t>
    </dgm:pt>
    <dgm:pt modelId="{4381ECC3-6C43-468B-A367-90EB35BBD5D1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по типам расходных обязательств</a:t>
          </a:r>
        </a:p>
      </dgm:t>
    </dgm:pt>
    <dgm:pt modelId="{B29713B1-9870-4E8F-BE01-05EE3423D233}" type="parTrans" cxnId="{7E8D8B6C-BC65-4328-9C10-CF216F14BF49}">
      <dgm:prSet/>
      <dgm:spPr/>
      <dgm:t>
        <a:bodyPr/>
        <a:lstStyle/>
        <a:p>
          <a:endParaRPr lang="ru-RU"/>
        </a:p>
      </dgm:t>
    </dgm:pt>
    <dgm:pt modelId="{5DBB3869-9DBF-4BA9-B4CD-B319D64B087B}" type="sibTrans" cxnId="{7E8D8B6C-BC65-4328-9C10-CF216F14BF49}">
      <dgm:prSet/>
      <dgm:spPr/>
      <dgm:t>
        <a:bodyPr/>
        <a:lstStyle/>
        <a:p>
          <a:endParaRPr lang="ru-RU"/>
        </a:p>
      </dgm:t>
    </dgm:pt>
    <dgm:pt modelId="{00AC11DD-EEE4-46AD-8459-797B68C840D1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по муниципальным программам</a:t>
          </a:r>
        </a:p>
      </dgm:t>
    </dgm:pt>
    <dgm:pt modelId="{5AFD4A8D-EAF8-4A49-804E-F22CA2B2013C}" type="parTrans" cxnId="{87421B68-8147-4EDE-A47D-4F21191254B4}">
      <dgm:prSet/>
      <dgm:spPr/>
      <dgm:t>
        <a:bodyPr/>
        <a:lstStyle/>
        <a:p>
          <a:endParaRPr lang="ru-RU"/>
        </a:p>
      </dgm:t>
    </dgm:pt>
    <dgm:pt modelId="{5BE09885-7BEF-4765-9F4A-73A32DA20E47}" type="sibTrans" cxnId="{87421B68-8147-4EDE-A47D-4F21191254B4}">
      <dgm:prSet/>
      <dgm:spPr/>
      <dgm:t>
        <a:bodyPr/>
        <a:lstStyle/>
        <a:p>
          <a:endParaRPr lang="ru-RU"/>
        </a:p>
      </dgm:t>
    </dgm:pt>
    <dgm:pt modelId="{3311EE60-DB8E-45E8-9A22-E909A4255CD6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по ведомствам</a:t>
          </a:r>
        </a:p>
      </dgm:t>
    </dgm:pt>
    <dgm:pt modelId="{97D6E850-B497-4FB3-AA87-7AA1F1703E07}" type="parTrans" cxnId="{E075F7E2-8B82-4087-BF6A-D0CB84E2C0C3}">
      <dgm:prSet/>
      <dgm:spPr/>
      <dgm:t>
        <a:bodyPr/>
        <a:lstStyle/>
        <a:p>
          <a:endParaRPr lang="ru-RU"/>
        </a:p>
      </dgm:t>
    </dgm:pt>
    <dgm:pt modelId="{783E2F91-0D20-4ABF-9BC9-CAB5BC6B7720}" type="sibTrans" cxnId="{E075F7E2-8B82-4087-BF6A-D0CB84E2C0C3}">
      <dgm:prSet/>
      <dgm:spPr/>
      <dgm:t>
        <a:bodyPr/>
        <a:lstStyle/>
        <a:p>
          <a:endParaRPr lang="ru-RU"/>
        </a:p>
      </dgm:t>
    </dgm:pt>
    <dgm:pt modelId="{1EBB424A-7B5F-4F19-A813-52AAB67DBE1A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по функциям государства</a:t>
          </a:r>
        </a:p>
      </dgm:t>
    </dgm:pt>
    <dgm:pt modelId="{484DC803-9019-45EC-9CC6-3BA197E94172}" type="parTrans" cxnId="{D4A8D116-480C-46C1-9531-1B4A995816CB}">
      <dgm:prSet/>
      <dgm:spPr/>
      <dgm:t>
        <a:bodyPr/>
        <a:lstStyle/>
        <a:p>
          <a:endParaRPr lang="ru-RU"/>
        </a:p>
      </dgm:t>
    </dgm:pt>
    <dgm:pt modelId="{C996EE03-FE57-4EA9-BBE4-317D0D67EB23}" type="sibTrans" cxnId="{D4A8D116-480C-46C1-9531-1B4A995816CB}">
      <dgm:prSet/>
      <dgm:spPr/>
      <dgm:t>
        <a:bodyPr/>
        <a:lstStyle/>
        <a:p>
          <a:endParaRPr lang="ru-RU"/>
        </a:p>
      </dgm:t>
    </dgm:pt>
    <dgm:pt modelId="{57095727-58F4-4096-8E55-013036A6114D}" type="pres">
      <dgm:prSet presAssocID="{0D7EBB61-9AD4-4642-ADAE-1790B681B72B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3F5CFD6-EFB8-4412-91FA-F677A4DD188E}" type="pres">
      <dgm:prSet presAssocID="{73F80EB3-7FA8-4FA4-97DF-862CF4D88743}" presName="roof" presStyleLbl="dkBgShp" presStyleIdx="0" presStyleCnt="2" custLinFactNeighborY="-47619"/>
      <dgm:spPr/>
      <dgm:t>
        <a:bodyPr/>
        <a:lstStyle/>
        <a:p>
          <a:endParaRPr lang="ru-RU"/>
        </a:p>
      </dgm:t>
    </dgm:pt>
    <dgm:pt modelId="{1CF31A21-0EAA-4C3F-8C26-0FAE646BFE22}" type="pres">
      <dgm:prSet presAssocID="{73F80EB3-7FA8-4FA4-97DF-862CF4D88743}" presName="pillars" presStyleCnt="0"/>
      <dgm:spPr/>
    </dgm:pt>
    <dgm:pt modelId="{25480EB8-6555-43BA-A5A3-28C79615ACF1}" type="pres">
      <dgm:prSet presAssocID="{73F80EB3-7FA8-4FA4-97DF-862CF4D88743}" presName="pillar1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B6F539-DB65-4BDF-AA05-D44D4A9AC930}" type="pres">
      <dgm:prSet presAssocID="{00AC11DD-EEE4-46AD-8459-797B68C840D1}" presName="pillarX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BFC88-0FFA-494F-B2A7-C47551EE8193}" type="pres">
      <dgm:prSet presAssocID="{1EBB424A-7B5F-4F19-A813-52AAB67DBE1A}" presName="pillarX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130B61-0C49-4934-B531-19769F7C2679}" type="pres">
      <dgm:prSet presAssocID="{3311EE60-DB8E-45E8-9A22-E909A4255CD6}" presName="pillarX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8F3003-F5AF-418C-A9F1-22887D38610A}" type="pres">
      <dgm:prSet presAssocID="{73F80EB3-7FA8-4FA4-97DF-862CF4D88743}" presName="base" presStyleLbl="dkBgShp" presStyleIdx="1" presStyleCnt="2"/>
      <dgm:spPr/>
    </dgm:pt>
  </dgm:ptLst>
  <dgm:cxnLst>
    <dgm:cxn modelId="{1B019183-A9EA-43C0-A80F-C0E87FB0C377}" type="presOf" srcId="{1EBB424A-7B5F-4F19-A813-52AAB67DBE1A}" destId="{D1ABFC88-0FFA-494F-B2A7-C47551EE8193}" srcOrd="0" destOrd="0" presId="urn:microsoft.com/office/officeart/2005/8/layout/hList3"/>
    <dgm:cxn modelId="{A5504D49-671D-473B-BBD6-F1BBE581C859}" srcId="{0D7EBB61-9AD4-4642-ADAE-1790B681B72B}" destId="{73F80EB3-7FA8-4FA4-97DF-862CF4D88743}" srcOrd="0" destOrd="0" parTransId="{B1CD59DA-9DC1-4EF1-96BF-2D2F9664A6E4}" sibTransId="{D635BC49-EFF0-4603-B335-D4CC4F4E30E0}"/>
    <dgm:cxn modelId="{217599C9-50B9-48F9-B430-23EED9EA94BB}" type="presOf" srcId="{00AC11DD-EEE4-46AD-8459-797B68C840D1}" destId="{7EB6F539-DB65-4BDF-AA05-D44D4A9AC930}" srcOrd="0" destOrd="0" presId="urn:microsoft.com/office/officeart/2005/8/layout/hList3"/>
    <dgm:cxn modelId="{7E8D8B6C-BC65-4328-9C10-CF216F14BF49}" srcId="{73F80EB3-7FA8-4FA4-97DF-862CF4D88743}" destId="{4381ECC3-6C43-468B-A367-90EB35BBD5D1}" srcOrd="0" destOrd="0" parTransId="{B29713B1-9870-4E8F-BE01-05EE3423D233}" sibTransId="{5DBB3869-9DBF-4BA9-B4CD-B319D64B087B}"/>
    <dgm:cxn modelId="{BAD2BEFE-C6F7-4A09-A2BE-0F74399CDDB5}" type="presOf" srcId="{4381ECC3-6C43-468B-A367-90EB35BBD5D1}" destId="{25480EB8-6555-43BA-A5A3-28C79615ACF1}" srcOrd="0" destOrd="0" presId="urn:microsoft.com/office/officeart/2005/8/layout/hList3"/>
    <dgm:cxn modelId="{B083E06E-F009-4591-8EA6-FCDEBFA3AB6A}" type="presOf" srcId="{0D7EBB61-9AD4-4642-ADAE-1790B681B72B}" destId="{57095727-58F4-4096-8E55-013036A6114D}" srcOrd="0" destOrd="0" presId="urn:microsoft.com/office/officeart/2005/8/layout/hList3"/>
    <dgm:cxn modelId="{E075F7E2-8B82-4087-BF6A-D0CB84E2C0C3}" srcId="{73F80EB3-7FA8-4FA4-97DF-862CF4D88743}" destId="{3311EE60-DB8E-45E8-9A22-E909A4255CD6}" srcOrd="3" destOrd="0" parTransId="{97D6E850-B497-4FB3-AA87-7AA1F1703E07}" sibTransId="{783E2F91-0D20-4ABF-9BC9-CAB5BC6B7720}"/>
    <dgm:cxn modelId="{D4A8D116-480C-46C1-9531-1B4A995816CB}" srcId="{73F80EB3-7FA8-4FA4-97DF-862CF4D88743}" destId="{1EBB424A-7B5F-4F19-A813-52AAB67DBE1A}" srcOrd="2" destOrd="0" parTransId="{484DC803-9019-45EC-9CC6-3BA197E94172}" sibTransId="{C996EE03-FE57-4EA9-BBE4-317D0D67EB23}"/>
    <dgm:cxn modelId="{FDBA1A9F-92D7-4F5A-921B-D2C556337CAA}" type="presOf" srcId="{73F80EB3-7FA8-4FA4-97DF-862CF4D88743}" destId="{93F5CFD6-EFB8-4412-91FA-F677A4DD188E}" srcOrd="0" destOrd="0" presId="urn:microsoft.com/office/officeart/2005/8/layout/hList3"/>
    <dgm:cxn modelId="{87421B68-8147-4EDE-A47D-4F21191254B4}" srcId="{73F80EB3-7FA8-4FA4-97DF-862CF4D88743}" destId="{00AC11DD-EEE4-46AD-8459-797B68C840D1}" srcOrd="1" destOrd="0" parTransId="{5AFD4A8D-EAF8-4A49-804E-F22CA2B2013C}" sibTransId="{5BE09885-7BEF-4765-9F4A-73A32DA20E47}"/>
    <dgm:cxn modelId="{A10FEC31-27C9-4F5F-91CC-F10A470D07BC}" type="presOf" srcId="{3311EE60-DB8E-45E8-9A22-E909A4255CD6}" destId="{BB130B61-0C49-4934-B531-19769F7C2679}" srcOrd="0" destOrd="0" presId="urn:microsoft.com/office/officeart/2005/8/layout/hList3"/>
    <dgm:cxn modelId="{46D28302-89C9-4A64-AB13-762BA3840DBC}" type="presParOf" srcId="{57095727-58F4-4096-8E55-013036A6114D}" destId="{93F5CFD6-EFB8-4412-91FA-F677A4DD188E}" srcOrd="0" destOrd="0" presId="urn:microsoft.com/office/officeart/2005/8/layout/hList3"/>
    <dgm:cxn modelId="{05080FB1-FC79-428E-81BC-D5A1CB33D40E}" type="presParOf" srcId="{57095727-58F4-4096-8E55-013036A6114D}" destId="{1CF31A21-0EAA-4C3F-8C26-0FAE646BFE22}" srcOrd="1" destOrd="0" presId="urn:microsoft.com/office/officeart/2005/8/layout/hList3"/>
    <dgm:cxn modelId="{A37D96AD-1C92-47E9-8FD5-80E19F4035D0}" type="presParOf" srcId="{1CF31A21-0EAA-4C3F-8C26-0FAE646BFE22}" destId="{25480EB8-6555-43BA-A5A3-28C79615ACF1}" srcOrd="0" destOrd="0" presId="urn:microsoft.com/office/officeart/2005/8/layout/hList3"/>
    <dgm:cxn modelId="{222FD6AF-D59D-4F6C-8312-8E8481A30633}" type="presParOf" srcId="{1CF31A21-0EAA-4C3F-8C26-0FAE646BFE22}" destId="{7EB6F539-DB65-4BDF-AA05-D44D4A9AC930}" srcOrd="1" destOrd="0" presId="urn:microsoft.com/office/officeart/2005/8/layout/hList3"/>
    <dgm:cxn modelId="{49807AB5-DF2D-4252-8D8B-2D4C25EBCB08}" type="presParOf" srcId="{1CF31A21-0EAA-4C3F-8C26-0FAE646BFE22}" destId="{D1ABFC88-0FFA-494F-B2A7-C47551EE8193}" srcOrd="2" destOrd="0" presId="urn:microsoft.com/office/officeart/2005/8/layout/hList3"/>
    <dgm:cxn modelId="{237A96F1-4C92-44EC-85EC-BA3ACE62EC5A}" type="presParOf" srcId="{1CF31A21-0EAA-4C3F-8C26-0FAE646BFE22}" destId="{BB130B61-0C49-4934-B531-19769F7C2679}" srcOrd="3" destOrd="0" presId="urn:microsoft.com/office/officeart/2005/8/layout/hList3"/>
    <dgm:cxn modelId="{9279E5F3-7160-487A-AB6C-C1E168079C4F}" type="presParOf" srcId="{57095727-58F4-4096-8E55-013036A6114D}" destId="{B28F3003-F5AF-418C-A9F1-22887D38610A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7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94F4C5-A8F0-4BD3-8F56-A7A20DABC331}">
      <dsp:nvSpPr>
        <dsp:cNvPr id="0" name=""/>
        <dsp:cNvSpPr/>
      </dsp:nvSpPr>
      <dsp:spPr>
        <a:xfrm rot="5400000">
          <a:off x="-180022" y="18087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itchFamily="18" charset="0"/>
              <a:cs typeface="Times New Roman" pitchFamily="18" charset="0"/>
            </a:rPr>
            <a:t>1</a:t>
          </a:r>
        </a:p>
      </dsp:txBody>
      <dsp:txXfrm rot="-5400000">
        <a:off x="1" y="420908"/>
        <a:ext cx="840105" cy="360045"/>
      </dsp:txXfrm>
    </dsp:sp>
    <dsp:sp modelId="{FEA93553-6F65-49FF-9074-60922FC1D606}">
      <dsp:nvSpPr>
        <dsp:cNvPr id="0" name=""/>
        <dsp:cNvSpPr/>
      </dsp:nvSpPr>
      <dsp:spPr>
        <a:xfrm rot="5400000">
          <a:off x="2773203" y="-1932243"/>
          <a:ext cx="780097" cy="464629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Повышение финансовой грамотности населения</a:t>
          </a:r>
        </a:p>
      </dsp:txBody>
      <dsp:txXfrm rot="-5400000">
        <a:off x="840105" y="38936"/>
        <a:ext cx="4608213" cy="703935"/>
      </dsp:txXfrm>
    </dsp:sp>
    <dsp:sp modelId="{58661683-AD1B-4FFA-9EA6-5744D3A1D03C}">
      <dsp:nvSpPr>
        <dsp:cNvPr id="0" name=""/>
        <dsp:cNvSpPr/>
      </dsp:nvSpPr>
      <dsp:spPr>
        <a:xfrm rot="5400000">
          <a:off x="-180022" y="118014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itchFamily="18" charset="0"/>
              <a:cs typeface="Times New Roman" pitchFamily="18" charset="0"/>
            </a:rPr>
            <a:t>2</a:t>
          </a:r>
        </a:p>
      </dsp:txBody>
      <dsp:txXfrm rot="-5400000">
        <a:off x="1" y="1420178"/>
        <a:ext cx="840105" cy="360045"/>
      </dsp:txXfrm>
    </dsp:sp>
    <dsp:sp modelId="{02D8A76E-47F0-44B3-92AD-C3AD74341086}">
      <dsp:nvSpPr>
        <dsp:cNvPr id="0" name=""/>
        <dsp:cNvSpPr/>
      </dsp:nvSpPr>
      <dsp:spPr>
        <a:xfrm rot="5400000">
          <a:off x="2773203" y="-932973"/>
          <a:ext cx="780097" cy="464629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Раскрытие информации о бюджете МО г. Энгельс и деятельности органов власти</a:t>
          </a:r>
        </a:p>
      </dsp:txBody>
      <dsp:txXfrm rot="-5400000">
        <a:off x="840105" y="1038206"/>
        <a:ext cx="4608213" cy="703935"/>
      </dsp:txXfrm>
    </dsp:sp>
    <dsp:sp modelId="{0F290EE0-0010-4D1C-BC20-438929B7498E}">
      <dsp:nvSpPr>
        <dsp:cNvPr id="0" name=""/>
        <dsp:cNvSpPr/>
      </dsp:nvSpPr>
      <dsp:spPr>
        <a:xfrm rot="5400000">
          <a:off x="-180022" y="217941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itchFamily="18" charset="0"/>
              <a:cs typeface="Times New Roman" pitchFamily="18" charset="0"/>
            </a:rPr>
            <a:t>3</a:t>
          </a:r>
        </a:p>
      </dsp:txBody>
      <dsp:txXfrm rot="-5400000">
        <a:off x="1" y="2419448"/>
        <a:ext cx="840105" cy="360045"/>
      </dsp:txXfrm>
    </dsp:sp>
    <dsp:sp modelId="{9EBF29B9-05DF-4638-9EC1-59A32155E8A3}">
      <dsp:nvSpPr>
        <dsp:cNvPr id="0" name=""/>
        <dsp:cNvSpPr/>
      </dsp:nvSpPr>
      <dsp:spPr>
        <a:xfrm rot="5400000">
          <a:off x="2773203" y="66296"/>
          <a:ext cx="780097" cy="464629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Площадка для взаимодействия власти и гражданина, общественный контроль</a:t>
          </a:r>
        </a:p>
      </dsp:txBody>
      <dsp:txXfrm rot="-5400000">
        <a:off x="840105" y="2037476"/>
        <a:ext cx="4608213" cy="703935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F1815C1-777C-4602-BCA5-6DA89410B384}">
      <dsp:nvSpPr>
        <dsp:cNvPr id="0" name=""/>
        <dsp:cNvSpPr/>
      </dsp:nvSpPr>
      <dsp:spPr>
        <a:xfrm>
          <a:off x="2230758" y="0"/>
          <a:ext cx="1479463" cy="1479614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D19918-CF79-4BAD-936F-463507DA3C0D}">
      <dsp:nvSpPr>
        <dsp:cNvPr id="0" name=""/>
        <dsp:cNvSpPr/>
      </dsp:nvSpPr>
      <dsp:spPr>
        <a:xfrm>
          <a:off x="272690" y="653946"/>
          <a:ext cx="2125305" cy="4127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 dirty="0" smtClean="0">
              <a:solidFill>
                <a:srgbClr val="C00000"/>
              </a:solidFill>
            </a:rPr>
            <a:t>9 национальных целей</a:t>
          </a:r>
          <a:endParaRPr lang="ru-RU" sz="2400" b="1" kern="1200" dirty="0">
            <a:solidFill>
              <a:srgbClr val="C00000"/>
            </a:solidFill>
          </a:endParaRPr>
        </a:p>
      </dsp:txBody>
      <dsp:txXfrm>
        <a:off x="272690" y="653946"/>
        <a:ext cx="2125305" cy="412769"/>
      </dsp:txXfrm>
    </dsp:sp>
    <dsp:sp modelId="{0FD84DB5-4E48-4FAF-B8FE-F43811C73D3E}">
      <dsp:nvSpPr>
        <dsp:cNvPr id="0" name=""/>
        <dsp:cNvSpPr/>
      </dsp:nvSpPr>
      <dsp:spPr>
        <a:xfrm>
          <a:off x="1819749" y="850258"/>
          <a:ext cx="1479463" cy="1479614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E7F9B0-6DCA-4937-A1D5-0F9D87BFAE88}">
      <dsp:nvSpPr>
        <dsp:cNvPr id="0" name=""/>
        <dsp:cNvSpPr/>
      </dsp:nvSpPr>
      <dsp:spPr>
        <a:xfrm>
          <a:off x="3324436" y="1471373"/>
          <a:ext cx="1886271" cy="4127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 dirty="0" smtClean="0">
              <a:solidFill>
                <a:srgbClr val="008000"/>
              </a:solidFill>
            </a:rPr>
            <a:t>13 национальных проектов</a:t>
          </a:r>
          <a:endParaRPr lang="ru-RU" sz="2400" b="1" kern="1200" dirty="0">
            <a:solidFill>
              <a:srgbClr val="008000"/>
            </a:solidFill>
          </a:endParaRPr>
        </a:p>
      </dsp:txBody>
      <dsp:txXfrm>
        <a:off x="3324436" y="1471373"/>
        <a:ext cx="1886271" cy="412769"/>
      </dsp:txXfrm>
    </dsp:sp>
    <dsp:sp modelId="{E8F0CF1C-5E60-4D05-89CE-75A37404FE74}">
      <dsp:nvSpPr>
        <dsp:cNvPr id="0" name=""/>
        <dsp:cNvSpPr/>
      </dsp:nvSpPr>
      <dsp:spPr>
        <a:xfrm>
          <a:off x="2230758" y="1703655"/>
          <a:ext cx="1479463" cy="1479614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CD1E1D2-E2E7-4683-8D93-4EF5C911CFA3}">
      <dsp:nvSpPr>
        <dsp:cNvPr id="0" name=""/>
        <dsp:cNvSpPr/>
      </dsp:nvSpPr>
      <dsp:spPr>
        <a:xfrm>
          <a:off x="0" y="2234311"/>
          <a:ext cx="3068086" cy="4127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 dirty="0" smtClean="0">
              <a:solidFill>
                <a:srgbClr val="7030A0"/>
              </a:solidFill>
            </a:rPr>
            <a:t>Плюс модернизация магистральной инфраструктуры</a:t>
          </a:r>
          <a:endParaRPr lang="ru-RU" sz="2000" b="1" kern="1200" dirty="0">
            <a:solidFill>
              <a:srgbClr val="7030A0"/>
            </a:solidFill>
          </a:endParaRPr>
        </a:p>
      </dsp:txBody>
      <dsp:txXfrm>
        <a:off x="0" y="2234311"/>
        <a:ext cx="3068086" cy="412769"/>
      </dsp:txXfrm>
    </dsp:sp>
    <dsp:sp modelId="{D12DD3DF-8DB0-48B7-AFDA-F4743B834E4C}">
      <dsp:nvSpPr>
        <dsp:cNvPr id="0" name=""/>
        <dsp:cNvSpPr/>
      </dsp:nvSpPr>
      <dsp:spPr>
        <a:xfrm>
          <a:off x="1925207" y="2652005"/>
          <a:ext cx="1271045" cy="1271659"/>
        </a:xfrm>
        <a:prstGeom prst="blockArc">
          <a:avLst>
            <a:gd name="adj1" fmla="val 0"/>
            <a:gd name="adj2" fmla="val 18900000"/>
            <a:gd name="adj3" fmla="val 1274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16474F-564F-4F46-B1AA-5962B13392DF}">
      <dsp:nvSpPr>
        <dsp:cNvPr id="0" name=""/>
        <dsp:cNvSpPr/>
      </dsp:nvSpPr>
      <dsp:spPr>
        <a:xfrm>
          <a:off x="3324436" y="2997244"/>
          <a:ext cx="1798342" cy="4127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 dirty="0" smtClean="0">
              <a:solidFill>
                <a:srgbClr val="0070C0"/>
              </a:solidFill>
            </a:rPr>
            <a:t>76 федеральных проектов</a:t>
          </a:r>
          <a:endParaRPr lang="ru-RU" sz="2400" b="1" kern="1200" dirty="0">
            <a:solidFill>
              <a:srgbClr val="0070C0"/>
            </a:solidFill>
          </a:endParaRPr>
        </a:p>
      </dsp:txBody>
      <dsp:txXfrm>
        <a:off x="3324436" y="2997244"/>
        <a:ext cx="1798342" cy="412769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0CACDD-8728-4B5E-A026-15199E747910}">
      <dsp:nvSpPr>
        <dsp:cNvPr id="0" name=""/>
        <dsp:cNvSpPr/>
      </dsp:nvSpPr>
      <dsp:spPr>
        <a:xfrm rot="5400000">
          <a:off x="-179846" y="182263"/>
          <a:ext cx="1198977" cy="83928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299 900,0 тыс.руб.</a:t>
          </a:r>
        </a:p>
      </dsp:txBody>
      <dsp:txXfrm rot="-5400000">
        <a:off x="1" y="422058"/>
        <a:ext cx="839284" cy="359693"/>
      </dsp:txXfrm>
    </dsp:sp>
    <dsp:sp modelId="{1A67DE1D-0825-4D8A-A8E6-8EF353AFBAFC}">
      <dsp:nvSpPr>
        <dsp:cNvPr id="0" name=""/>
        <dsp:cNvSpPr/>
      </dsp:nvSpPr>
      <dsp:spPr>
        <a:xfrm rot="5400000">
          <a:off x="2864812" y="-1931473"/>
          <a:ext cx="596059" cy="464711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Федеральный проект "Дорожная сеть"</a:t>
          </a:r>
        </a:p>
      </dsp:txBody>
      <dsp:txXfrm rot="-5400000">
        <a:off x="839285" y="123151"/>
        <a:ext cx="4618018" cy="537865"/>
      </dsp:txXfrm>
    </dsp:sp>
    <dsp:sp modelId="{6AD1DBEA-A421-4AAF-9AAE-47A77EEA3211}">
      <dsp:nvSpPr>
        <dsp:cNvPr id="0" name=""/>
        <dsp:cNvSpPr/>
      </dsp:nvSpPr>
      <dsp:spPr>
        <a:xfrm rot="5400000">
          <a:off x="-179846" y="1180557"/>
          <a:ext cx="1198977" cy="83928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0,0 тыс. руб</a:t>
          </a:r>
          <a:r>
            <a:rPr lang="ru-RU" sz="1000" kern="1200"/>
            <a:t>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-5400000">
        <a:off x="1" y="1420352"/>
        <a:ext cx="839284" cy="359693"/>
      </dsp:txXfrm>
    </dsp:sp>
    <dsp:sp modelId="{0F97DFE2-5E78-4A1B-A36F-7B1471EC43C8}">
      <dsp:nvSpPr>
        <dsp:cNvPr id="0" name=""/>
        <dsp:cNvSpPr/>
      </dsp:nvSpPr>
      <dsp:spPr>
        <a:xfrm rot="5400000">
          <a:off x="2772969" y="-932973"/>
          <a:ext cx="779745" cy="464711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Региональный проект в целях выполнения задач федерального проекта "Дорожная сеть"</a:t>
          </a:r>
        </a:p>
      </dsp:txBody>
      <dsp:txXfrm rot="-5400000">
        <a:off x="839284" y="1038776"/>
        <a:ext cx="4609051" cy="703617"/>
      </dsp:txXfrm>
    </dsp:sp>
    <dsp:sp modelId="{B387EA78-49DF-4610-95F1-0F3650AB0428}">
      <dsp:nvSpPr>
        <dsp:cNvPr id="0" name=""/>
        <dsp:cNvSpPr/>
      </dsp:nvSpPr>
      <dsp:spPr>
        <a:xfrm rot="5400000">
          <a:off x="-179846" y="2178851"/>
          <a:ext cx="1198977" cy="83928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100,0 тыс. руб.</a:t>
          </a:r>
        </a:p>
      </dsp:txBody>
      <dsp:txXfrm rot="-5400000">
        <a:off x="1" y="2418646"/>
        <a:ext cx="839284" cy="359693"/>
      </dsp:txXfrm>
    </dsp:sp>
    <dsp:sp modelId="{4419588E-18C6-4DE2-B62A-1F294480DFF4}">
      <dsp:nvSpPr>
        <dsp:cNvPr id="0" name=""/>
        <dsp:cNvSpPr/>
      </dsp:nvSpPr>
      <dsp:spPr>
        <a:xfrm rot="5400000">
          <a:off x="2773174" y="65115"/>
          <a:ext cx="779335" cy="464711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Ведомственная целевая программа «Комплексное развитие транспортной инфраструктуры Саратовской агломерации на территории муниципального образования город Энгельс Энгельсского муниципального района Саратовской области на 2017-202</a:t>
          </a:r>
          <a:r>
            <a:rPr lang="ru-RU" sz="12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  годы»</a:t>
          </a:r>
        </a:p>
      </dsp:txBody>
      <dsp:txXfrm rot="-5400000">
        <a:off x="839284" y="2037049"/>
        <a:ext cx="4609071" cy="703247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0A7888-2140-4791-8A08-F3E34C8433E4}">
      <dsp:nvSpPr>
        <dsp:cNvPr id="0" name=""/>
        <dsp:cNvSpPr/>
      </dsp:nvSpPr>
      <dsp:spPr>
        <a:xfrm rot="5400000">
          <a:off x="-180022" y="18087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64 596,2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 тыс. руб.</a:t>
          </a:r>
        </a:p>
      </dsp:txBody>
      <dsp:txXfrm rot="-5400000">
        <a:off x="1" y="420908"/>
        <a:ext cx="840105" cy="360045"/>
      </dsp:txXfrm>
    </dsp:sp>
    <dsp:sp modelId="{D2AC798C-657C-469F-B24D-8BAE316D3CDE}">
      <dsp:nvSpPr>
        <dsp:cNvPr id="0" name=""/>
        <dsp:cNvSpPr/>
      </dsp:nvSpPr>
      <dsp:spPr>
        <a:xfrm rot="5400000">
          <a:off x="2773203" y="-1932243"/>
          <a:ext cx="780097" cy="464629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Федеральный проект "Жилье"</a:t>
          </a:r>
        </a:p>
      </dsp:txBody>
      <dsp:txXfrm rot="-5400000">
        <a:off x="840105" y="38936"/>
        <a:ext cx="4608213" cy="703935"/>
      </dsp:txXfrm>
    </dsp:sp>
    <dsp:sp modelId="{422A0A2C-4372-435C-9558-0E8F91A79866}">
      <dsp:nvSpPr>
        <dsp:cNvPr id="0" name=""/>
        <dsp:cNvSpPr/>
      </dsp:nvSpPr>
      <dsp:spPr>
        <a:xfrm rot="5400000">
          <a:off x="-180022" y="118014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7 983,8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 тыс. руб.</a:t>
          </a:r>
        </a:p>
      </dsp:txBody>
      <dsp:txXfrm rot="-5400000">
        <a:off x="1" y="1420178"/>
        <a:ext cx="840105" cy="360045"/>
      </dsp:txXfrm>
    </dsp:sp>
    <dsp:sp modelId="{B3C8F206-205C-46EA-9EC4-7AE3E320FFCF}">
      <dsp:nvSpPr>
        <dsp:cNvPr id="0" name=""/>
        <dsp:cNvSpPr/>
      </dsp:nvSpPr>
      <dsp:spPr>
        <a:xfrm rot="5400000">
          <a:off x="2773203" y="-932973"/>
          <a:ext cx="780097" cy="464629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Региональный проект в целях выполнения задач федерального проекта "Жилье"(стимулирование программ развития жилищного строительства)</a:t>
          </a:r>
        </a:p>
      </dsp:txBody>
      <dsp:txXfrm rot="-5400000">
        <a:off x="840105" y="1038206"/>
        <a:ext cx="4608213" cy="703935"/>
      </dsp:txXfrm>
    </dsp:sp>
    <dsp:sp modelId="{8A70AD10-B641-4355-9979-EA72D02CACA9}">
      <dsp:nvSpPr>
        <dsp:cNvPr id="0" name=""/>
        <dsp:cNvSpPr/>
      </dsp:nvSpPr>
      <dsp:spPr>
        <a:xfrm rot="5400000">
          <a:off x="-180022" y="217941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362,9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 тыс. руб.</a:t>
          </a:r>
        </a:p>
      </dsp:txBody>
      <dsp:txXfrm rot="-5400000">
        <a:off x="1" y="2419448"/>
        <a:ext cx="840105" cy="360045"/>
      </dsp:txXfrm>
    </dsp:sp>
    <dsp:sp modelId="{27103E3F-48F6-4912-ADAD-D0E2F564F049}">
      <dsp:nvSpPr>
        <dsp:cNvPr id="0" name=""/>
        <dsp:cNvSpPr/>
      </dsp:nvSpPr>
      <dsp:spPr>
        <a:xfrm rot="5400000">
          <a:off x="2773203" y="66296"/>
          <a:ext cx="780097" cy="464629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0" kern="1200">
              <a:latin typeface="Times New Roman" pitchFamily="18" charset="0"/>
              <a:cs typeface="Times New Roman" pitchFamily="18" charset="0"/>
            </a:rPr>
            <a:t>Ведомственная целевая программа «Дорожная деятельность, благоустройство и оказание ритуальных услуг на территории муниципального образования город Энгельс Энгельсского муниципального района Саратовской области на 2018 - 2021 годы»</a:t>
          </a:r>
        </a:p>
      </dsp:txBody>
      <dsp:txXfrm rot="-5400000">
        <a:off x="840105" y="2037476"/>
        <a:ext cx="4608213" cy="703935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FF12291-93D1-4579-BE76-92CC7046C21C}">
      <dsp:nvSpPr>
        <dsp:cNvPr id="0" name=""/>
        <dsp:cNvSpPr/>
      </dsp:nvSpPr>
      <dsp:spPr>
        <a:xfrm rot="5400000">
          <a:off x="-180022" y="18087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87 960,2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 тыс. руб.</a:t>
          </a:r>
        </a:p>
      </dsp:txBody>
      <dsp:txXfrm rot="-5400000">
        <a:off x="1" y="420908"/>
        <a:ext cx="840105" cy="360045"/>
      </dsp:txXfrm>
    </dsp:sp>
    <dsp:sp modelId="{76517969-63E8-4BB4-B812-71627EAB2CF8}">
      <dsp:nvSpPr>
        <dsp:cNvPr id="0" name=""/>
        <dsp:cNvSpPr/>
      </dsp:nvSpPr>
      <dsp:spPr>
        <a:xfrm rot="5400000">
          <a:off x="2773203" y="-1932243"/>
          <a:ext cx="780097" cy="464629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Федеральный проект "Формирование комфортной городской среды"</a:t>
          </a:r>
        </a:p>
      </dsp:txBody>
      <dsp:txXfrm rot="-5400000">
        <a:off x="840105" y="38936"/>
        <a:ext cx="4608213" cy="703935"/>
      </dsp:txXfrm>
    </dsp:sp>
    <dsp:sp modelId="{CB5CDDD5-2635-4816-A78C-8AB504816B11}">
      <dsp:nvSpPr>
        <dsp:cNvPr id="0" name=""/>
        <dsp:cNvSpPr/>
      </dsp:nvSpPr>
      <dsp:spPr>
        <a:xfrm rot="5400000">
          <a:off x="-180022" y="118014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1 795,1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 тыс. руб.</a:t>
          </a:r>
        </a:p>
      </dsp:txBody>
      <dsp:txXfrm rot="-5400000">
        <a:off x="1" y="1420178"/>
        <a:ext cx="840105" cy="360045"/>
      </dsp:txXfrm>
    </dsp:sp>
    <dsp:sp modelId="{13A8F805-1F45-4FF7-AECF-3BAB9E555562}">
      <dsp:nvSpPr>
        <dsp:cNvPr id="0" name=""/>
        <dsp:cNvSpPr/>
      </dsp:nvSpPr>
      <dsp:spPr>
        <a:xfrm rot="5400000">
          <a:off x="2773203" y="-932973"/>
          <a:ext cx="780097" cy="464629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Региональный проект в целях выполнения задач федерального проекта "Формирование комфортной городской среды"</a:t>
          </a:r>
        </a:p>
      </dsp:txBody>
      <dsp:txXfrm rot="-5400000">
        <a:off x="840105" y="1038206"/>
        <a:ext cx="4608213" cy="703935"/>
      </dsp:txXfrm>
    </dsp:sp>
    <dsp:sp modelId="{6E5387E2-5EE4-432F-AFC5-727CAC7859F9}">
      <dsp:nvSpPr>
        <dsp:cNvPr id="0" name=""/>
        <dsp:cNvSpPr/>
      </dsp:nvSpPr>
      <dsp:spPr>
        <a:xfrm rot="5400000">
          <a:off x="-180022" y="217941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3947,1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 тыс. руб.</a:t>
          </a:r>
        </a:p>
      </dsp:txBody>
      <dsp:txXfrm rot="-5400000">
        <a:off x="1" y="2419448"/>
        <a:ext cx="840105" cy="360045"/>
      </dsp:txXfrm>
    </dsp:sp>
    <dsp:sp modelId="{2176BC13-D9BD-481B-BE95-A14967F23584}">
      <dsp:nvSpPr>
        <dsp:cNvPr id="0" name=""/>
        <dsp:cNvSpPr/>
      </dsp:nvSpPr>
      <dsp:spPr>
        <a:xfrm rot="5400000">
          <a:off x="2773203" y="66296"/>
          <a:ext cx="780097" cy="464629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0" kern="1200">
              <a:latin typeface="Times New Roman" pitchFamily="18" charset="0"/>
              <a:cs typeface="Times New Roman" pitchFamily="18" charset="0"/>
            </a:rPr>
            <a:t>Муниципальная программа «Формирование современной городской среды на территории муниципального образования город Энгельс Энгельсского муниципального района Саратовской области на 2018-2022 годы»</a:t>
          </a:r>
        </a:p>
      </dsp:txBody>
      <dsp:txXfrm rot="-5400000">
        <a:off x="840105" y="2037476"/>
        <a:ext cx="4608213" cy="70393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17B3D5-1C76-450E-ABEC-28BE1D1A362F}">
      <dsp:nvSpPr>
        <dsp:cNvPr id="0" name=""/>
        <dsp:cNvSpPr/>
      </dsp:nvSpPr>
      <dsp:spPr>
        <a:xfrm rot="5400000">
          <a:off x="-180022" y="18087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itchFamily="18" charset="0"/>
              <a:cs typeface="Times New Roman" pitchFamily="18" charset="0"/>
            </a:rPr>
            <a:t>1</a:t>
          </a:r>
        </a:p>
      </dsp:txBody>
      <dsp:txXfrm rot="-5400000">
        <a:off x="1" y="420908"/>
        <a:ext cx="840105" cy="360045"/>
      </dsp:txXfrm>
    </dsp:sp>
    <dsp:sp modelId="{D5BDEE66-DC28-4488-BE4C-5A714685D142}">
      <dsp:nvSpPr>
        <dsp:cNvPr id="0" name=""/>
        <dsp:cNvSpPr/>
      </dsp:nvSpPr>
      <dsp:spPr>
        <a:xfrm rot="5400000">
          <a:off x="2773203" y="-1932243"/>
          <a:ext cx="780097" cy="464629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Доступность и понятность информации для широкого круга пользователей</a:t>
          </a:r>
        </a:p>
      </dsp:txBody>
      <dsp:txXfrm rot="-5400000">
        <a:off x="840105" y="38936"/>
        <a:ext cx="4608213" cy="703935"/>
      </dsp:txXfrm>
    </dsp:sp>
    <dsp:sp modelId="{BD771F67-36B4-4EA1-9896-EC1FDA1F0D7E}">
      <dsp:nvSpPr>
        <dsp:cNvPr id="0" name=""/>
        <dsp:cNvSpPr/>
      </dsp:nvSpPr>
      <dsp:spPr>
        <a:xfrm rot="5400000">
          <a:off x="-180022" y="118014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itchFamily="18" charset="0"/>
              <a:cs typeface="Times New Roman" pitchFamily="18" charset="0"/>
            </a:rPr>
            <a:t>2</a:t>
          </a:r>
        </a:p>
      </dsp:txBody>
      <dsp:txXfrm rot="-5400000">
        <a:off x="1" y="1420178"/>
        <a:ext cx="840105" cy="360045"/>
      </dsp:txXfrm>
    </dsp:sp>
    <dsp:sp modelId="{FABE417C-8CD9-4F0B-A689-AF29EEF56BE3}">
      <dsp:nvSpPr>
        <dsp:cNvPr id="0" name=""/>
        <dsp:cNvSpPr/>
      </dsp:nvSpPr>
      <dsp:spPr>
        <a:xfrm rot="5400000">
          <a:off x="2773203" y="-932973"/>
          <a:ext cx="780097" cy="464629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Предоставление сведений о бюджете в наглядном виде, ориентация на визуализацию данных</a:t>
          </a:r>
        </a:p>
      </dsp:txBody>
      <dsp:txXfrm rot="-5400000">
        <a:off x="840105" y="1038206"/>
        <a:ext cx="4608213" cy="703935"/>
      </dsp:txXfrm>
    </dsp:sp>
    <dsp:sp modelId="{C79808C0-0E18-4B03-A501-EACED3BE60AF}">
      <dsp:nvSpPr>
        <dsp:cNvPr id="0" name=""/>
        <dsp:cNvSpPr/>
      </dsp:nvSpPr>
      <dsp:spPr>
        <a:xfrm rot="5400000">
          <a:off x="-180022" y="217941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itchFamily="18" charset="0"/>
              <a:cs typeface="Times New Roman" pitchFamily="18" charset="0"/>
            </a:rPr>
            <a:t>3</a:t>
          </a:r>
        </a:p>
      </dsp:txBody>
      <dsp:txXfrm rot="-5400000">
        <a:off x="1" y="2419448"/>
        <a:ext cx="840105" cy="360045"/>
      </dsp:txXfrm>
    </dsp:sp>
    <dsp:sp modelId="{BA49D05B-5323-4A28-BF71-E2F851DE0FD8}">
      <dsp:nvSpPr>
        <dsp:cNvPr id="0" name=""/>
        <dsp:cNvSpPr/>
      </dsp:nvSpPr>
      <dsp:spPr>
        <a:xfrm rot="5400000">
          <a:off x="2773203" y="66296"/>
          <a:ext cx="780097" cy="464629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Консолидация в единой точке всех основных сведений о бюджете</a:t>
          </a:r>
        </a:p>
      </dsp:txBody>
      <dsp:txXfrm rot="-5400000">
        <a:off x="840105" y="2037476"/>
        <a:ext cx="4608213" cy="70393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2618E66-9AE5-4695-B556-7D63EA1519B1}">
      <dsp:nvSpPr>
        <dsp:cNvPr id="0" name=""/>
        <dsp:cNvSpPr/>
      </dsp:nvSpPr>
      <dsp:spPr>
        <a:xfrm rot="5400000">
          <a:off x="-136992" y="139921"/>
          <a:ext cx="913284" cy="63929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itchFamily="18" charset="0"/>
              <a:cs typeface="Times New Roman" pitchFamily="18" charset="0"/>
            </a:rPr>
            <a:t>1</a:t>
          </a:r>
        </a:p>
      </dsp:txBody>
      <dsp:txXfrm rot="-5400000">
        <a:off x="1" y="322577"/>
        <a:ext cx="639298" cy="273986"/>
      </dsp:txXfrm>
    </dsp:sp>
    <dsp:sp modelId="{4CE4050C-5E8A-4481-B58F-443D7D8211CE}">
      <dsp:nvSpPr>
        <dsp:cNvPr id="0" name=""/>
        <dsp:cNvSpPr/>
      </dsp:nvSpPr>
      <dsp:spPr>
        <a:xfrm rot="5400000">
          <a:off x="2765876" y="-2123648"/>
          <a:ext cx="593946" cy="484710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Свободный доступ к информации о бюджете и деятельности органов власти</a:t>
          </a:r>
        </a:p>
      </dsp:txBody>
      <dsp:txXfrm rot="-5400000">
        <a:off x="639299" y="31923"/>
        <a:ext cx="4818107" cy="535958"/>
      </dsp:txXfrm>
    </dsp:sp>
    <dsp:sp modelId="{9A4B7208-4C41-4244-AD03-6DF7BCB6B702}">
      <dsp:nvSpPr>
        <dsp:cNvPr id="0" name=""/>
        <dsp:cNvSpPr/>
      </dsp:nvSpPr>
      <dsp:spPr>
        <a:xfrm rot="5400000">
          <a:off x="-136992" y="900340"/>
          <a:ext cx="913284" cy="63929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itchFamily="18" charset="0"/>
              <a:cs typeface="Times New Roman" pitchFamily="18" charset="0"/>
            </a:rPr>
            <a:t>2</a:t>
          </a:r>
        </a:p>
      </dsp:txBody>
      <dsp:txXfrm rot="-5400000">
        <a:off x="1" y="1082996"/>
        <a:ext cx="639298" cy="273986"/>
      </dsp:txXfrm>
    </dsp:sp>
    <dsp:sp modelId="{263927E3-D541-4703-B26D-E3EF7BB4B5DE}">
      <dsp:nvSpPr>
        <dsp:cNvPr id="0" name=""/>
        <dsp:cNvSpPr/>
      </dsp:nvSpPr>
      <dsp:spPr>
        <a:xfrm rot="5400000">
          <a:off x="2766032" y="-1363384"/>
          <a:ext cx="593634" cy="484710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Прозрачность формирования и расходования бюджетных средств МО г. Энгельс</a:t>
          </a:r>
        </a:p>
      </dsp:txBody>
      <dsp:txXfrm rot="-5400000">
        <a:off x="639299" y="792328"/>
        <a:ext cx="4818122" cy="535676"/>
      </dsp:txXfrm>
    </dsp:sp>
    <dsp:sp modelId="{8D391D8F-230A-42E3-BEA5-CB47BB70962F}">
      <dsp:nvSpPr>
        <dsp:cNvPr id="0" name=""/>
        <dsp:cNvSpPr/>
      </dsp:nvSpPr>
      <dsp:spPr>
        <a:xfrm rot="5400000">
          <a:off x="-136992" y="1660760"/>
          <a:ext cx="913284" cy="63929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itchFamily="18" charset="0"/>
              <a:cs typeface="Times New Roman" pitchFamily="18" charset="0"/>
            </a:rPr>
            <a:t>3</a:t>
          </a:r>
        </a:p>
      </dsp:txBody>
      <dsp:txXfrm rot="-5400000">
        <a:off x="1" y="1843416"/>
        <a:ext cx="639298" cy="273986"/>
      </dsp:txXfrm>
    </dsp:sp>
    <dsp:sp modelId="{EAA4B6C4-5EB3-43C7-B013-FA1625F93D07}">
      <dsp:nvSpPr>
        <dsp:cNvPr id="0" name=""/>
        <dsp:cNvSpPr/>
      </dsp:nvSpPr>
      <dsp:spPr>
        <a:xfrm rot="5400000">
          <a:off x="2766032" y="-602965"/>
          <a:ext cx="593634" cy="484710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Повышение информированности общества и вовлечение граждан в диалог с органами власти</a:t>
          </a:r>
        </a:p>
      </dsp:txBody>
      <dsp:txXfrm rot="-5400000">
        <a:off x="639299" y="1552747"/>
        <a:ext cx="4818122" cy="535676"/>
      </dsp:txXfrm>
    </dsp:sp>
    <dsp:sp modelId="{2F6EA67B-4D1D-4973-8FB0-11721A75B316}">
      <dsp:nvSpPr>
        <dsp:cNvPr id="0" name=""/>
        <dsp:cNvSpPr/>
      </dsp:nvSpPr>
      <dsp:spPr>
        <a:xfrm rot="5400000">
          <a:off x="-136992" y="2421179"/>
          <a:ext cx="913284" cy="63929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itchFamily="18" charset="0"/>
              <a:cs typeface="Times New Roman" pitchFamily="18" charset="0"/>
            </a:rPr>
            <a:t>4</a:t>
          </a:r>
        </a:p>
      </dsp:txBody>
      <dsp:txXfrm rot="-5400000">
        <a:off x="1" y="2603835"/>
        <a:ext cx="639298" cy="273986"/>
      </dsp:txXfrm>
    </dsp:sp>
    <dsp:sp modelId="{8A0860FB-B868-4958-A4F5-7A44058C9951}">
      <dsp:nvSpPr>
        <dsp:cNvPr id="0" name=""/>
        <dsp:cNvSpPr/>
      </dsp:nvSpPr>
      <dsp:spPr>
        <a:xfrm rot="5400000">
          <a:off x="2766032" y="157453"/>
          <a:ext cx="593634" cy="484710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Народный контроль при принятии и реализации общественно значимых мероприятий (проектов)</a:t>
          </a:r>
        </a:p>
      </dsp:txBody>
      <dsp:txXfrm rot="-5400000">
        <a:off x="639299" y="2313166"/>
        <a:ext cx="4818122" cy="53567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779AA8-C7BE-466D-AC18-3521D310CE2C}">
      <dsp:nvSpPr>
        <dsp:cNvPr id="0" name=""/>
        <dsp:cNvSpPr/>
      </dsp:nvSpPr>
      <dsp:spPr>
        <a:xfrm>
          <a:off x="1242843" y="464054"/>
          <a:ext cx="1864266" cy="522285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Arial Narrow" pitchFamily="34" charset="0"/>
            </a:rPr>
            <a:t>189,05 кв.км.</a:t>
          </a:r>
        </a:p>
      </dsp:txBody>
      <dsp:txXfrm>
        <a:off x="1242843" y="529340"/>
        <a:ext cx="1668409" cy="391713"/>
      </dsp:txXfrm>
    </dsp:sp>
    <dsp:sp modelId="{C0CE0101-DC1E-4EE3-B6AF-D070990DB6B4}">
      <dsp:nvSpPr>
        <dsp:cNvPr id="0" name=""/>
        <dsp:cNvSpPr/>
      </dsp:nvSpPr>
      <dsp:spPr>
        <a:xfrm>
          <a:off x="0" y="454629"/>
          <a:ext cx="1242843" cy="53818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Arial Narrow" pitchFamily="34" charset="0"/>
            </a:rPr>
            <a:t>Территория</a:t>
          </a:r>
        </a:p>
      </dsp:txBody>
      <dsp:txXfrm>
        <a:off x="26272" y="480901"/>
        <a:ext cx="1190299" cy="485641"/>
      </dsp:txXfrm>
    </dsp:sp>
    <dsp:sp modelId="{9B9F51CB-ACF8-44F2-8384-30F20CEF4C05}">
      <dsp:nvSpPr>
        <dsp:cNvPr id="0" name=""/>
        <dsp:cNvSpPr/>
      </dsp:nvSpPr>
      <dsp:spPr>
        <a:xfrm>
          <a:off x="1242843" y="1333679"/>
          <a:ext cx="1864266" cy="351573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Arial Narrow" pitchFamily="34" charset="0"/>
            </a:rPr>
            <a:t>264 990 чел.*</a:t>
          </a:r>
        </a:p>
      </dsp:txBody>
      <dsp:txXfrm>
        <a:off x="1242843" y="1377626"/>
        <a:ext cx="1732426" cy="263679"/>
      </dsp:txXfrm>
    </dsp:sp>
    <dsp:sp modelId="{77297616-83CC-4DD1-A2F9-6D1A07333E37}">
      <dsp:nvSpPr>
        <dsp:cNvPr id="0" name=""/>
        <dsp:cNvSpPr/>
      </dsp:nvSpPr>
      <dsp:spPr>
        <a:xfrm>
          <a:off x="0" y="1305980"/>
          <a:ext cx="1242843" cy="44036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Arial Narrow" pitchFamily="34" charset="0"/>
            </a:rPr>
            <a:t>Население</a:t>
          </a:r>
        </a:p>
      </dsp:txBody>
      <dsp:txXfrm>
        <a:off x="21497" y="1327477"/>
        <a:ext cx="1199849" cy="397372"/>
      </dsp:txXfrm>
    </dsp:sp>
    <dsp:sp modelId="{0EB6255A-4CDC-4FF1-BAC0-444F68014948}">
      <dsp:nvSpPr>
        <dsp:cNvPr id="0" name=""/>
        <dsp:cNvSpPr/>
      </dsp:nvSpPr>
      <dsp:spPr>
        <a:xfrm>
          <a:off x="1242843" y="2024642"/>
          <a:ext cx="1864266" cy="469187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Arial Narrow" pitchFamily="34" charset="0"/>
            </a:rPr>
            <a:t>68 608 чел.</a:t>
          </a:r>
        </a:p>
      </dsp:txBody>
      <dsp:txXfrm>
        <a:off x="1242843" y="2083290"/>
        <a:ext cx="1688321" cy="351891"/>
      </dsp:txXfrm>
    </dsp:sp>
    <dsp:sp modelId="{6CE562E2-43CE-4C04-AA97-70D4D1ACA668}">
      <dsp:nvSpPr>
        <dsp:cNvPr id="0" name=""/>
        <dsp:cNvSpPr/>
      </dsp:nvSpPr>
      <dsp:spPr>
        <a:xfrm>
          <a:off x="0" y="2033949"/>
          <a:ext cx="1242843" cy="45057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Arial Narrow" pitchFamily="34" charset="0"/>
            </a:rPr>
            <a:t>Работающие</a:t>
          </a:r>
        </a:p>
      </dsp:txBody>
      <dsp:txXfrm>
        <a:off x="21995" y="2055944"/>
        <a:ext cx="1198853" cy="40658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630970-AF54-4A31-9E7A-963EDAC71027}">
      <dsp:nvSpPr>
        <dsp:cNvPr id="0" name=""/>
        <dsp:cNvSpPr/>
      </dsp:nvSpPr>
      <dsp:spPr>
        <a:xfrm rot="10800000">
          <a:off x="1377035" y="1274"/>
          <a:ext cx="4319634" cy="1713872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9777" tIns="41910" rIns="78232" bIns="4191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itchFamily="18" charset="0"/>
              <a:cs typeface="Times New Roman" pitchFamily="18" charset="0"/>
            </a:rPr>
            <a:t>Составление проекта бюджета: </a:t>
          </a:r>
          <a:r>
            <a:rPr lang="ru-RU" sz="900" kern="1200">
              <a:latin typeface="Times New Roman" pitchFamily="18" charset="0"/>
              <a:cs typeface="Times New Roman" pitchFamily="18" charset="0"/>
            </a:rPr>
            <a:t>До начала составления проекта бюджета исполнительным органом принимается нормативно-правовой акт, в котором определяются ответственные исполнители, порядок и сроки работы над документами и материалами, необходимыми для составления проекта бюджета. Непосредственное составление бюджета осуществляет Комитет финансов администрации Энгельсского муниципального района.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itchFamily="18" charset="0"/>
              <a:cs typeface="Times New Roman" pitchFamily="18" charset="0"/>
            </a:rPr>
            <a:t>Составленный проект бюджета направляется Главе МО город Энгельс для вынесения на публичные слушания.</a:t>
          </a:r>
        </a:p>
      </dsp:txBody>
      <dsp:txXfrm rot="10800000">
        <a:off x="1805503" y="1274"/>
        <a:ext cx="3891166" cy="1713872"/>
      </dsp:txXfrm>
    </dsp:sp>
    <dsp:sp modelId="{4FBF4F7C-3D7C-49A6-8B80-58C2B1603190}">
      <dsp:nvSpPr>
        <dsp:cNvPr id="0" name=""/>
        <dsp:cNvSpPr/>
      </dsp:nvSpPr>
      <dsp:spPr>
        <a:xfrm>
          <a:off x="799020" y="280195"/>
          <a:ext cx="1156030" cy="1156030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572622-6D8D-45D7-AEC6-A0811D3BC519}">
      <dsp:nvSpPr>
        <dsp:cNvPr id="0" name=""/>
        <dsp:cNvSpPr/>
      </dsp:nvSpPr>
      <dsp:spPr>
        <a:xfrm rot="10800000">
          <a:off x="1377035" y="2060230"/>
          <a:ext cx="4319634" cy="1156030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9777" tIns="38100" rIns="71120" bIns="381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Рассмотрение проекта бюджета: </a:t>
          </a:r>
          <a:r>
            <a:rPr lang="ru-RU" sz="900" kern="1200">
              <a:latin typeface="Times New Roman" pitchFamily="18" charset="0"/>
              <a:cs typeface="Times New Roman" pitchFamily="18" charset="0"/>
            </a:rPr>
            <a:t>Проект бюджета МО город Энгельс на 2019 год и на плановый период 2020 и 2021 годов был рассмотрен на публичных слушаниях 7 ноября 2018 года. Глава ЭМР не позднее 15 ноября 2018 года вносит на рассмотрение ЭГСД проект бюджет. В декабре т.г. проект бюджета рассматривается депутатами на депутатских комиссиях.</a:t>
          </a:r>
        </a:p>
      </dsp:txBody>
      <dsp:txXfrm rot="10800000">
        <a:off x="1666042" y="2060230"/>
        <a:ext cx="4030627" cy="1156030"/>
      </dsp:txXfrm>
    </dsp:sp>
    <dsp:sp modelId="{D2DC20ED-6BA8-43A4-896A-06EB65110154}">
      <dsp:nvSpPr>
        <dsp:cNvPr id="0" name=""/>
        <dsp:cNvSpPr/>
      </dsp:nvSpPr>
      <dsp:spPr>
        <a:xfrm>
          <a:off x="799020" y="2060230"/>
          <a:ext cx="1156030" cy="1156030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467E3F3-0E91-429D-8FFF-98636AAD86F9}">
      <dsp:nvSpPr>
        <dsp:cNvPr id="0" name=""/>
        <dsp:cNvSpPr/>
      </dsp:nvSpPr>
      <dsp:spPr>
        <a:xfrm rot="10800000">
          <a:off x="1377035" y="3561344"/>
          <a:ext cx="4319634" cy="1156030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9777" tIns="38100" rIns="71120" bIns="381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Утверждение бюджета: </a:t>
          </a:r>
          <a:r>
            <a:rPr lang="ru-RU" sz="900" kern="1200">
              <a:latin typeface="Times New Roman" pitchFamily="18" charset="0"/>
              <a:cs typeface="Times New Roman" pitchFamily="18" charset="0"/>
            </a:rPr>
            <a:t>Решение о бюджете муниципального образования город Энгельс утверждается депутатами Энгельсского городского Совета депутатов до начала нового финансового года.</a:t>
          </a:r>
        </a:p>
      </dsp:txBody>
      <dsp:txXfrm rot="10800000">
        <a:off x="1666042" y="3561344"/>
        <a:ext cx="4030627" cy="1156030"/>
      </dsp:txXfrm>
    </dsp:sp>
    <dsp:sp modelId="{DE77FE52-9789-4D73-A1EF-3429FB42960A}">
      <dsp:nvSpPr>
        <dsp:cNvPr id="0" name=""/>
        <dsp:cNvSpPr/>
      </dsp:nvSpPr>
      <dsp:spPr>
        <a:xfrm>
          <a:off x="799020" y="3561344"/>
          <a:ext cx="1156030" cy="1156030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2FF87F2-EE70-4BDA-8FC3-DC97CD4F5018}">
      <dsp:nvSpPr>
        <dsp:cNvPr id="0" name=""/>
        <dsp:cNvSpPr/>
      </dsp:nvSpPr>
      <dsp:spPr>
        <a:xfrm>
          <a:off x="119775" y="1986"/>
          <a:ext cx="1253497" cy="52655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bg1"/>
              </a:solidFill>
              <a:latin typeface="Times New Roman" pitchFamily="18" charset="0"/>
              <a:cs typeface="Times New Roman" pitchFamily="18" charset="0"/>
            </a:rPr>
            <a:t>Налоговые доходы</a:t>
          </a:r>
        </a:p>
      </dsp:txBody>
      <dsp:txXfrm>
        <a:off x="135197" y="17408"/>
        <a:ext cx="1222653" cy="495711"/>
      </dsp:txXfrm>
    </dsp:sp>
    <dsp:sp modelId="{5D781515-C445-48C0-B50D-DFE07F78B42B}">
      <dsp:nvSpPr>
        <dsp:cNvPr id="0" name=""/>
        <dsp:cNvSpPr/>
      </dsp:nvSpPr>
      <dsp:spPr>
        <a:xfrm>
          <a:off x="245124" y="528542"/>
          <a:ext cx="125349" cy="3949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4916"/>
              </a:lnTo>
              <a:lnTo>
                <a:pt x="125349" y="394916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101DE4-C69D-4D8B-813F-BBC3C61B81D8}">
      <dsp:nvSpPr>
        <dsp:cNvPr id="0" name=""/>
        <dsp:cNvSpPr/>
      </dsp:nvSpPr>
      <dsp:spPr>
        <a:xfrm>
          <a:off x="370474" y="660181"/>
          <a:ext cx="842489" cy="52655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НДФЛ</a:t>
          </a:r>
        </a:p>
      </dsp:txBody>
      <dsp:txXfrm>
        <a:off x="385896" y="675603"/>
        <a:ext cx="811645" cy="495711"/>
      </dsp:txXfrm>
    </dsp:sp>
    <dsp:sp modelId="{2E10645C-D49E-469A-B6CA-85F0BDE43859}">
      <dsp:nvSpPr>
        <dsp:cNvPr id="0" name=""/>
        <dsp:cNvSpPr/>
      </dsp:nvSpPr>
      <dsp:spPr>
        <a:xfrm>
          <a:off x="245124" y="528542"/>
          <a:ext cx="125349" cy="10531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53111"/>
              </a:lnTo>
              <a:lnTo>
                <a:pt x="125349" y="1053111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C9EF51-D4B9-4414-AFB2-51A34DABC3FB}">
      <dsp:nvSpPr>
        <dsp:cNvPr id="0" name=""/>
        <dsp:cNvSpPr/>
      </dsp:nvSpPr>
      <dsp:spPr>
        <a:xfrm>
          <a:off x="370474" y="1318375"/>
          <a:ext cx="1888464" cy="52655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425593"/>
              <a:satOff val="-531"/>
              <a:lumOff val="12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Единый сельскохозяйственный налог</a:t>
          </a:r>
        </a:p>
      </dsp:txBody>
      <dsp:txXfrm>
        <a:off x="385896" y="1333797"/>
        <a:ext cx="1857620" cy="495711"/>
      </dsp:txXfrm>
    </dsp:sp>
    <dsp:sp modelId="{B5B30EF3-0339-411C-AD7E-CC32361A7B50}">
      <dsp:nvSpPr>
        <dsp:cNvPr id="0" name=""/>
        <dsp:cNvSpPr/>
      </dsp:nvSpPr>
      <dsp:spPr>
        <a:xfrm>
          <a:off x="245124" y="528542"/>
          <a:ext cx="125349" cy="17113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11305"/>
              </a:lnTo>
              <a:lnTo>
                <a:pt x="125349" y="1711305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997932-B2B5-43E7-8485-C734777B770E}">
      <dsp:nvSpPr>
        <dsp:cNvPr id="0" name=""/>
        <dsp:cNvSpPr/>
      </dsp:nvSpPr>
      <dsp:spPr>
        <a:xfrm>
          <a:off x="370474" y="1976570"/>
          <a:ext cx="1570778" cy="52655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851185"/>
              <a:satOff val="-1062"/>
              <a:lumOff val="25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Земельный налог</a:t>
          </a:r>
        </a:p>
      </dsp:txBody>
      <dsp:txXfrm>
        <a:off x="385896" y="1991992"/>
        <a:ext cx="1539934" cy="495711"/>
      </dsp:txXfrm>
    </dsp:sp>
    <dsp:sp modelId="{EC2B80AE-B2C4-4B4A-9686-C6A5AB6A0742}">
      <dsp:nvSpPr>
        <dsp:cNvPr id="0" name=""/>
        <dsp:cNvSpPr/>
      </dsp:nvSpPr>
      <dsp:spPr>
        <a:xfrm>
          <a:off x="245124" y="528542"/>
          <a:ext cx="125349" cy="23695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69500"/>
              </a:lnTo>
              <a:lnTo>
                <a:pt x="125349" y="2369500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11ABEA-E4EA-4FF3-B8FF-0FC6886FC513}">
      <dsp:nvSpPr>
        <dsp:cNvPr id="0" name=""/>
        <dsp:cNvSpPr/>
      </dsp:nvSpPr>
      <dsp:spPr>
        <a:xfrm>
          <a:off x="370474" y="2634764"/>
          <a:ext cx="1751602" cy="52655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1276778"/>
              <a:satOff val="-1592"/>
              <a:lumOff val="37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Налог на имущество физических лиц</a:t>
          </a:r>
        </a:p>
      </dsp:txBody>
      <dsp:txXfrm>
        <a:off x="385896" y="2650186"/>
        <a:ext cx="1720758" cy="495711"/>
      </dsp:txXfrm>
    </dsp:sp>
    <dsp:sp modelId="{F4B87130-6EAC-401B-9A8C-11AC840DA329}">
      <dsp:nvSpPr>
        <dsp:cNvPr id="0" name=""/>
        <dsp:cNvSpPr/>
      </dsp:nvSpPr>
      <dsp:spPr>
        <a:xfrm>
          <a:off x="245124" y="528542"/>
          <a:ext cx="96073" cy="29691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69141"/>
              </a:lnTo>
              <a:lnTo>
                <a:pt x="96073" y="2969141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2DBA68-9983-46DD-9B9F-F391EA3B1309}">
      <dsp:nvSpPr>
        <dsp:cNvPr id="0" name=""/>
        <dsp:cNvSpPr/>
      </dsp:nvSpPr>
      <dsp:spPr>
        <a:xfrm>
          <a:off x="341198" y="3234406"/>
          <a:ext cx="2600106" cy="52655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1702371"/>
              <a:satOff val="-2123"/>
              <a:lumOff val="49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itchFamily="18" charset="0"/>
              <a:cs typeface="Times New Roman" pitchFamily="18" charset="0"/>
            </a:rPr>
            <a:t>Налоги на товары (работы, услуги), реализуемые на территории РФ</a:t>
          </a:r>
        </a:p>
      </dsp:txBody>
      <dsp:txXfrm>
        <a:off x="356620" y="3249828"/>
        <a:ext cx="2569262" cy="495711"/>
      </dsp:txXfrm>
    </dsp:sp>
    <dsp:sp modelId="{599C8E53-33D6-45FC-A5B8-1890F04CC88F}">
      <dsp:nvSpPr>
        <dsp:cNvPr id="0" name=""/>
        <dsp:cNvSpPr/>
      </dsp:nvSpPr>
      <dsp:spPr>
        <a:xfrm>
          <a:off x="2256342" y="1986"/>
          <a:ext cx="1329373" cy="526555"/>
        </a:xfrm>
        <a:prstGeom prst="roundRect">
          <a:avLst>
            <a:gd name="adj" fmla="val 10000"/>
          </a:avLst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Неналоговые доходы</a:t>
          </a:r>
        </a:p>
      </dsp:txBody>
      <dsp:txXfrm>
        <a:off x="2271764" y="17408"/>
        <a:ext cx="1298529" cy="495711"/>
      </dsp:txXfrm>
    </dsp:sp>
    <dsp:sp modelId="{84EC59CA-D1F9-4293-B635-D86CFDE44C31}">
      <dsp:nvSpPr>
        <dsp:cNvPr id="0" name=""/>
        <dsp:cNvSpPr/>
      </dsp:nvSpPr>
      <dsp:spPr>
        <a:xfrm>
          <a:off x="2389279" y="528542"/>
          <a:ext cx="132937" cy="3949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4916"/>
              </a:lnTo>
              <a:lnTo>
                <a:pt x="132937" y="394916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4A793B-0B46-4AE0-AF6E-1B614F10B585}">
      <dsp:nvSpPr>
        <dsp:cNvPr id="0" name=""/>
        <dsp:cNvSpPr/>
      </dsp:nvSpPr>
      <dsp:spPr>
        <a:xfrm>
          <a:off x="2522216" y="660181"/>
          <a:ext cx="2079262" cy="52655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2127963"/>
              <a:satOff val="-2654"/>
              <a:lumOff val="62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Доходы от использования имущества, находяшегося в муниципальной собственности</a:t>
          </a:r>
        </a:p>
      </dsp:txBody>
      <dsp:txXfrm>
        <a:off x="2537638" y="675603"/>
        <a:ext cx="2048418" cy="495711"/>
      </dsp:txXfrm>
    </dsp:sp>
    <dsp:sp modelId="{0C3E1A61-88F3-40BF-92D1-6C870062656D}">
      <dsp:nvSpPr>
        <dsp:cNvPr id="0" name=""/>
        <dsp:cNvSpPr/>
      </dsp:nvSpPr>
      <dsp:spPr>
        <a:xfrm>
          <a:off x="2389279" y="528542"/>
          <a:ext cx="132937" cy="10531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53111"/>
              </a:lnTo>
              <a:lnTo>
                <a:pt x="132937" y="1053111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976BF8-6630-4F7C-A6D4-4EBAAEED9DD2}">
      <dsp:nvSpPr>
        <dsp:cNvPr id="0" name=""/>
        <dsp:cNvSpPr/>
      </dsp:nvSpPr>
      <dsp:spPr>
        <a:xfrm>
          <a:off x="2522216" y="1318375"/>
          <a:ext cx="2098058" cy="52655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2553556"/>
              <a:satOff val="-3185"/>
              <a:lumOff val="74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itchFamily="18" charset="0"/>
              <a:cs typeface="Times New Roman" pitchFamily="18" charset="0"/>
            </a:rPr>
            <a:t>Доходы от продажи метериальных и нематериальных активов</a:t>
          </a:r>
        </a:p>
      </dsp:txBody>
      <dsp:txXfrm>
        <a:off x="2537638" y="1333797"/>
        <a:ext cx="2067214" cy="495711"/>
      </dsp:txXfrm>
    </dsp:sp>
    <dsp:sp modelId="{E7FEF947-6CD3-492F-AB61-1A7EF6052C37}">
      <dsp:nvSpPr>
        <dsp:cNvPr id="0" name=""/>
        <dsp:cNvSpPr/>
      </dsp:nvSpPr>
      <dsp:spPr>
        <a:xfrm>
          <a:off x="2389279" y="528542"/>
          <a:ext cx="132937" cy="17113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11305"/>
              </a:lnTo>
              <a:lnTo>
                <a:pt x="132937" y="1711305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DC584B-C0ED-40AC-9149-1099406A5735}">
      <dsp:nvSpPr>
        <dsp:cNvPr id="0" name=""/>
        <dsp:cNvSpPr/>
      </dsp:nvSpPr>
      <dsp:spPr>
        <a:xfrm>
          <a:off x="2522216" y="1976570"/>
          <a:ext cx="1397874" cy="52655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2979148"/>
              <a:satOff val="-3716"/>
              <a:lumOff val="87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itchFamily="18" charset="0"/>
              <a:cs typeface="Times New Roman" pitchFamily="18" charset="0"/>
            </a:rPr>
            <a:t>Штрафы, санкции, возмещение ущерба</a:t>
          </a:r>
        </a:p>
      </dsp:txBody>
      <dsp:txXfrm>
        <a:off x="2537638" y="1991992"/>
        <a:ext cx="1367030" cy="495711"/>
      </dsp:txXfrm>
    </dsp:sp>
    <dsp:sp modelId="{71F0A16B-5184-4682-93B4-C8295BB79D66}">
      <dsp:nvSpPr>
        <dsp:cNvPr id="0" name=""/>
        <dsp:cNvSpPr/>
      </dsp:nvSpPr>
      <dsp:spPr>
        <a:xfrm>
          <a:off x="4539478" y="1"/>
          <a:ext cx="1412759" cy="526555"/>
        </a:xfrm>
        <a:prstGeom prst="roundRect">
          <a:avLst>
            <a:gd name="adj" fmla="val 10000"/>
          </a:avLst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Безвозмездные поступления</a:t>
          </a:r>
        </a:p>
      </dsp:txBody>
      <dsp:txXfrm>
        <a:off x="4554900" y="15423"/>
        <a:ext cx="1381915" cy="495711"/>
      </dsp:txXfrm>
    </dsp:sp>
    <dsp:sp modelId="{9F03DCDB-CAAB-42C7-87E0-1FC5345E70DD}">
      <dsp:nvSpPr>
        <dsp:cNvPr id="0" name=""/>
        <dsp:cNvSpPr/>
      </dsp:nvSpPr>
      <dsp:spPr>
        <a:xfrm>
          <a:off x="4680754" y="526557"/>
          <a:ext cx="202798" cy="4671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7168"/>
              </a:lnTo>
              <a:lnTo>
                <a:pt x="202798" y="467168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0C50D7-AD18-4CED-87DC-B5BAA3832739}">
      <dsp:nvSpPr>
        <dsp:cNvPr id="0" name=""/>
        <dsp:cNvSpPr/>
      </dsp:nvSpPr>
      <dsp:spPr>
        <a:xfrm>
          <a:off x="4883553" y="660181"/>
          <a:ext cx="1406097" cy="66708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3404741"/>
              <a:satOff val="-4247"/>
              <a:lumOff val="99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Дотации на выравнивание бюджетной обеспеченности</a:t>
          </a:r>
        </a:p>
      </dsp:txBody>
      <dsp:txXfrm>
        <a:off x="4903091" y="679719"/>
        <a:ext cx="1367021" cy="628012"/>
      </dsp:txXfrm>
    </dsp:sp>
    <dsp:sp modelId="{67640769-07A2-4B35-95FC-128A920AAEDD}">
      <dsp:nvSpPr>
        <dsp:cNvPr id="0" name=""/>
        <dsp:cNvSpPr/>
      </dsp:nvSpPr>
      <dsp:spPr>
        <a:xfrm>
          <a:off x="4680754" y="526557"/>
          <a:ext cx="202798" cy="11956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5628"/>
              </a:lnTo>
              <a:lnTo>
                <a:pt x="202798" y="1195628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C71B8F-49ED-4D7B-BF1A-57FEACF990C2}">
      <dsp:nvSpPr>
        <dsp:cNvPr id="0" name=""/>
        <dsp:cNvSpPr/>
      </dsp:nvSpPr>
      <dsp:spPr>
        <a:xfrm>
          <a:off x="4883553" y="1458908"/>
          <a:ext cx="842489" cy="52655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3830334"/>
              <a:satOff val="-4777"/>
              <a:lumOff val="112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Субсидии</a:t>
          </a:r>
        </a:p>
      </dsp:txBody>
      <dsp:txXfrm>
        <a:off x="4898975" y="1474330"/>
        <a:ext cx="811645" cy="495711"/>
      </dsp:txXfrm>
    </dsp:sp>
    <dsp:sp modelId="{DC01AA6E-90C4-43B2-8569-600A350CA4E9}">
      <dsp:nvSpPr>
        <dsp:cNvPr id="0" name=""/>
        <dsp:cNvSpPr/>
      </dsp:nvSpPr>
      <dsp:spPr>
        <a:xfrm>
          <a:off x="4680754" y="526557"/>
          <a:ext cx="202798" cy="18538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53823"/>
              </a:lnTo>
              <a:lnTo>
                <a:pt x="202798" y="1853823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9CE375-E8B2-42E8-A920-9706B4AF02DD}">
      <dsp:nvSpPr>
        <dsp:cNvPr id="0" name=""/>
        <dsp:cNvSpPr/>
      </dsp:nvSpPr>
      <dsp:spPr>
        <a:xfrm>
          <a:off x="4883553" y="2117102"/>
          <a:ext cx="842489" cy="52655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4255926"/>
              <a:satOff val="-5308"/>
              <a:lumOff val="124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Межбюджетные трасферты</a:t>
          </a:r>
        </a:p>
      </dsp:txBody>
      <dsp:txXfrm>
        <a:off x="4898975" y="2132524"/>
        <a:ext cx="811645" cy="495711"/>
      </dsp:txXfrm>
    </dsp:sp>
    <dsp:sp modelId="{E4C8711A-8326-4CB9-9CDA-EADA892AABB8}">
      <dsp:nvSpPr>
        <dsp:cNvPr id="0" name=""/>
        <dsp:cNvSpPr/>
      </dsp:nvSpPr>
      <dsp:spPr>
        <a:xfrm>
          <a:off x="4680754" y="526557"/>
          <a:ext cx="202798" cy="25120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12017"/>
              </a:lnTo>
              <a:lnTo>
                <a:pt x="202798" y="2512017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33149C-25BD-466C-8793-5D4E521FD2FE}">
      <dsp:nvSpPr>
        <dsp:cNvPr id="0" name=""/>
        <dsp:cNvSpPr/>
      </dsp:nvSpPr>
      <dsp:spPr>
        <a:xfrm>
          <a:off x="4883553" y="2775297"/>
          <a:ext cx="1379718" cy="52655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Прочие безвозмездные поступления</a:t>
          </a:r>
        </a:p>
      </dsp:txBody>
      <dsp:txXfrm>
        <a:off x="4898975" y="2790719"/>
        <a:ext cx="1348874" cy="495711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948829-E992-423F-9290-510ECA945DA2}">
      <dsp:nvSpPr>
        <dsp:cNvPr id="0" name=""/>
        <dsp:cNvSpPr/>
      </dsp:nvSpPr>
      <dsp:spPr>
        <a:xfrm>
          <a:off x="736749" y="87612"/>
          <a:ext cx="1738761" cy="603849"/>
        </a:xfrm>
        <a:prstGeom prst="ellipse">
          <a:avLst/>
        </a:prstGeom>
        <a:solidFill>
          <a:schemeClr val="accent2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C4ADE1B-647B-4509-B130-7FD2B42C97CB}">
      <dsp:nvSpPr>
        <dsp:cNvPr id="0" name=""/>
        <dsp:cNvSpPr/>
      </dsp:nvSpPr>
      <dsp:spPr>
        <a:xfrm>
          <a:off x="1440341" y="1566233"/>
          <a:ext cx="336969" cy="215660"/>
        </a:xfrm>
        <a:prstGeom prst="down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53F8605-5540-47D8-AE3F-B88CED37D2BB}">
      <dsp:nvSpPr>
        <dsp:cNvPr id="0" name=""/>
        <dsp:cNvSpPr/>
      </dsp:nvSpPr>
      <dsp:spPr>
        <a:xfrm>
          <a:off x="800099" y="1738761"/>
          <a:ext cx="1617453" cy="4043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Бюджет МО г. Энгельса</a:t>
          </a:r>
        </a:p>
      </dsp:txBody>
      <dsp:txXfrm>
        <a:off x="800099" y="1738761"/>
        <a:ext cx="1617453" cy="404363"/>
      </dsp:txXfrm>
    </dsp:sp>
    <dsp:sp modelId="{214F8CD8-F5CA-487A-9682-22EC4B63BC57}">
      <dsp:nvSpPr>
        <dsp:cNvPr id="0" name=""/>
        <dsp:cNvSpPr/>
      </dsp:nvSpPr>
      <dsp:spPr>
        <a:xfrm>
          <a:off x="1368904" y="738097"/>
          <a:ext cx="606544" cy="606544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10%</a:t>
          </a:r>
        </a:p>
      </dsp:txBody>
      <dsp:txXfrm>
        <a:off x="1457730" y="826923"/>
        <a:ext cx="428892" cy="428892"/>
      </dsp:txXfrm>
    </dsp:sp>
    <dsp:sp modelId="{32DFD481-D429-47B8-BC77-CE2108D85F00}">
      <dsp:nvSpPr>
        <dsp:cNvPr id="0" name=""/>
        <dsp:cNvSpPr/>
      </dsp:nvSpPr>
      <dsp:spPr>
        <a:xfrm>
          <a:off x="934887" y="283054"/>
          <a:ext cx="606544" cy="606544"/>
        </a:xfrm>
        <a:prstGeom prst="ellipse">
          <a:avLst/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100%</a:t>
          </a:r>
        </a:p>
      </dsp:txBody>
      <dsp:txXfrm>
        <a:off x="1023713" y="371880"/>
        <a:ext cx="428892" cy="428892"/>
      </dsp:txXfrm>
    </dsp:sp>
    <dsp:sp modelId="{0D0920AE-4A8E-40FB-9AE7-698BFBD6B898}">
      <dsp:nvSpPr>
        <dsp:cNvPr id="0" name=""/>
        <dsp:cNvSpPr/>
      </dsp:nvSpPr>
      <dsp:spPr>
        <a:xfrm>
          <a:off x="1554911" y="136405"/>
          <a:ext cx="606544" cy="606544"/>
        </a:xfrm>
        <a:prstGeom prst="ellipse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100%</a:t>
          </a:r>
        </a:p>
      </dsp:txBody>
      <dsp:txXfrm>
        <a:off x="1643737" y="225231"/>
        <a:ext cx="428892" cy="428892"/>
      </dsp:txXfrm>
    </dsp:sp>
    <dsp:sp modelId="{8B3C989C-1E39-4D3A-BB87-60426227DEF5}">
      <dsp:nvSpPr>
        <dsp:cNvPr id="0" name=""/>
        <dsp:cNvSpPr/>
      </dsp:nvSpPr>
      <dsp:spPr>
        <a:xfrm>
          <a:off x="665312" y="0"/>
          <a:ext cx="1887028" cy="1509622"/>
        </a:xfrm>
        <a:prstGeom prst="funnel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9E53380-47EC-48D6-8F8C-38DBE2C8F75E}">
      <dsp:nvSpPr>
        <dsp:cNvPr id="0" name=""/>
        <dsp:cNvSpPr/>
      </dsp:nvSpPr>
      <dsp:spPr>
        <a:xfrm>
          <a:off x="873171" y="40638"/>
          <a:ext cx="1397964" cy="485494"/>
        </a:xfrm>
        <a:prstGeom prst="ellipse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E206C21-536D-48D1-ABCB-CCEB553737EF}">
      <dsp:nvSpPr>
        <dsp:cNvPr id="0" name=""/>
        <dsp:cNvSpPr/>
      </dsp:nvSpPr>
      <dsp:spPr>
        <a:xfrm>
          <a:off x="1438859" y="1065549"/>
          <a:ext cx="270923" cy="173391"/>
        </a:xfrm>
        <a:prstGeom prst="downArrow">
          <a:avLst/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/>
      </dsp:style>
    </dsp:sp>
    <dsp:sp modelId="{EDC99A8A-4FC5-443E-8E7A-4DA94CBAE834}">
      <dsp:nvSpPr>
        <dsp:cNvPr id="0" name=""/>
        <dsp:cNvSpPr/>
      </dsp:nvSpPr>
      <dsp:spPr>
        <a:xfrm>
          <a:off x="924104" y="1368163"/>
          <a:ext cx="1300432" cy="32510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Бюджет Саратовской области</a:t>
          </a:r>
        </a:p>
      </dsp:txBody>
      <dsp:txXfrm>
        <a:off x="924104" y="1368163"/>
        <a:ext cx="1300432" cy="325108"/>
      </dsp:txXfrm>
    </dsp:sp>
    <dsp:sp modelId="{1A8E538E-C055-42A5-B169-368F0F518ED0}">
      <dsp:nvSpPr>
        <dsp:cNvPr id="0" name=""/>
        <dsp:cNvSpPr/>
      </dsp:nvSpPr>
      <dsp:spPr>
        <a:xfrm>
          <a:off x="1155667" y="0"/>
          <a:ext cx="758585" cy="75858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100%</a:t>
          </a:r>
        </a:p>
      </dsp:txBody>
      <dsp:txXfrm>
        <a:off x="1266759" y="111092"/>
        <a:ext cx="536401" cy="536401"/>
      </dsp:txXfrm>
    </dsp:sp>
    <dsp:sp modelId="{EEA74FA2-7DF0-4FBF-8647-CBB2CAE7D5DF}">
      <dsp:nvSpPr>
        <dsp:cNvPr id="0" name=""/>
        <dsp:cNvSpPr/>
      </dsp:nvSpPr>
      <dsp:spPr>
        <a:xfrm>
          <a:off x="815735" y="127375"/>
          <a:ext cx="1517171" cy="921056"/>
        </a:xfrm>
        <a:prstGeom prst="funnel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3F5CFD6-EFB8-4412-91FA-F677A4DD188E}">
      <dsp:nvSpPr>
        <dsp:cNvPr id="0" name=""/>
        <dsp:cNvSpPr/>
      </dsp:nvSpPr>
      <dsp:spPr>
        <a:xfrm>
          <a:off x="0" y="0"/>
          <a:ext cx="4991100" cy="533400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>
              <a:latin typeface="Times New Roman" pitchFamily="18" charset="0"/>
              <a:cs typeface="Times New Roman" pitchFamily="18" charset="0"/>
            </a:rPr>
            <a:t>РАСХОДЫ</a:t>
          </a:r>
        </a:p>
      </dsp:txBody>
      <dsp:txXfrm>
        <a:off x="0" y="0"/>
        <a:ext cx="4991100" cy="533400"/>
      </dsp:txXfrm>
    </dsp:sp>
    <dsp:sp modelId="{25480EB8-6555-43BA-A5A3-28C79615ACF1}">
      <dsp:nvSpPr>
        <dsp:cNvPr id="0" name=""/>
        <dsp:cNvSpPr/>
      </dsp:nvSpPr>
      <dsp:spPr>
        <a:xfrm>
          <a:off x="0" y="533400"/>
          <a:ext cx="1247775" cy="112014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по типам расходных обязательств</a:t>
          </a:r>
        </a:p>
      </dsp:txBody>
      <dsp:txXfrm>
        <a:off x="0" y="533400"/>
        <a:ext cx="1247775" cy="1120140"/>
      </dsp:txXfrm>
    </dsp:sp>
    <dsp:sp modelId="{7EB6F539-DB65-4BDF-AA05-D44D4A9AC930}">
      <dsp:nvSpPr>
        <dsp:cNvPr id="0" name=""/>
        <dsp:cNvSpPr/>
      </dsp:nvSpPr>
      <dsp:spPr>
        <a:xfrm>
          <a:off x="1247774" y="533400"/>
          <a:ext cx="1247775" cy="112014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по муниципальным программам</a:t>
          </a:r>
        </a:p>
      </dsp:txBody>
      <dsp:txXfrm>
        <a:off x="1247774" y="533400"/>
        <a:ext cx="1247775" cy="1120140"/>
      </dsp:txXfrm>
    </dsp:sp>
    <dsp:sp modelId="{D1ABFC88-0FFA-494F-B2A7-C47551EE8193}">
      <dsp:nvSpPr>
        <dsp:cNvPr id="0" name=""/>
        <dsp:cNvSpPr/>
      </dsp:nvSpPr>
      <dsp:spPr>
        <a:xfrm>
          <a:off x="2495549" y="533400"/>
          <a:ext cx="1247775" cy="112014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по функциям государства</a:t>
          </a:r>
        </a:p>
      </dsp:txBody>
      <dsp:txXfrm>
        <a:off x="2495549" y="533400"/>
        <a:ext cx="1247775" cy="1120140"/>
      </dsp:txXfrm>
    </dsp:sp>
    <dsp:sp modelId="{BB130B61-0C49-4934-B531-19769F7C2679}">
      <dsp:nvSpPr>
        <dsp:cNvPr id="0" name=""/>
        <dsp:cNvSpPr/>
      </dsp:nvSpPr>
      <dsp:spPr>
        <a:xfrm>
          <a:off x="3743325" y="533400"/>
          <a:ext cx="1247775" cy="112014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по ведомствам</a:t>
          </a:r>
        </a:p>
      </dsp:txBody>
      <dsp:txXfrm>
        <a:off x="3743325" y="533400"/>
        <a:ext cx="1247775" cy="1120140"/>
      </dsp:txXfrm>
    </dsp:sp>
    <dsp:sp modelId="{B28F3003-F5AF-418C-A9F1-22887D38610A}">
      <dsp:nvSpPr>
        <dsp:cNvPr id="0" name=""/>
        <dsp:cNvSpPr/>
      </dsp:nvSpPr>
      <dsp:spPr>
        <a:xfrm>
          <a:off x="0" y="1653539"/>
          <a:ext cx="4991100" cy="124459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3#1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funnel1">
  <dgm:title val=""/>
  <dgm:desc val=""/>
  <dgm:catLst>
    <dgm:cat type="relationship" pri="2000"/>
    <dgm:cat type="process" pri="2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4"/>
      <dgm:resizeHandles val="exact"/>
    </dgm:varLst>
    <dgm:alg type="composite">
      <dgm:param type="ar" val="1.25"/>
    </dgm:alg>
    <dgm:shape xmlns:r="http://schemas.openxmlformats.org/officeDocument/2006/relationships" r:blip="">
      <dgm:adjLst/>
    </dgm:shape>
    <dgm:presOf/>
    <dgm:choose name="Name1">
      <dgm:if name="Name2" axis="ch" ptType="node" func="cnt" op="equ" val="2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w" for="ch" forName="item1" refType="w" fact="0.35"/>
          <dgm:constr type="h" for="ch" forName="item1" refType="w" fact="0.35"/>
          <dgm:constr type="t" for="ch" forName="item1" refType="h" fact="0.05"/>
          <dgm:constr type="l" for="ch" forName="item1" refType="w" fact="0.125"/>
          <dgm:constr type="primFontSz" for="ch" forName="item1" op="equ" val="65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if>
      <dgm:else name="Name3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primFontSz" for="ch" forName="rectangle" val="65"/>
          <dgm:constr type="w" for="ch" forName="item1" refType="w" fact="0.225"/>
          <dgm:constr type="h" for="ch" forName="item1" refType="w" fact="0.225"/>
          <dgm:constr type="t" for="ch" forName="item1" refType="h" fact="0.336"/>
          <dgm:constr type="l" for="ch" forName="item1" refType="w" fact="0.261"/>
          <dgm:constr type="primFontSz" for="ch" forName="item1" val="65"/>
          <dgm:constr type="w" for="ch" forName="item2" refType="w" fact="0.225"/>
          <dgm:constr type="h" for="ch" forName="item2" refType="w" fact="0.225"/>
          <dgm:constr type="t" for="ch" forName="item2" refType="h" fact="0.125"/>
          <dgm:constr type="l" for="ch" forName="item2" refType="w" fact="0.1"/>
          <dgm:constr type="primFontSz" for="ch" forName="item2" refType="primFontSz" refFor="ch" refForName="item1" op="equ"/>
          <dgm:constr type="w" for="ch" forName="item3" refType="w" fact="0.225"/>
          <dgm:constr type="h" for="ch" forName="item3" refType="w" fact="0.225"/>
          <dgm:constr type="t" for="ch" forName="item3" refType="h" fact="0.057"/>
          <dgm:constr type="l" for="ch" forName="item3" refType="w" fact="0.33"/>
          <dgm:constr type="primFontSz" for="ch" forName="item3" refType="primFontSz" refFor="ch" refForName="item1" op="equ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else>
    </dgm:choose>
    <dgm:ruleLst/>
    <dgm:choose name="Name4">
      <dgm:if name="Name5" axis="ch" ptType="node" func="cnt" op="gte" val="1">
        <dgm:layoutNode name="ellipse" styleLbl="trBgShp">
          <dgm:alg type="sp"/>
          <dgm:shape xmlns:r="http://schemas.openxmlformats.org/officeDocument/2006/relationships" type="ellipse" r:blip="">
            <dgm:adjLst/>
          </dgm:shape>
          <dgm:presOf/>
          <dgm:constrLst/>
          <dgm:ruleLst/>
        </dgm:layoutNode>
        <dgm:layoutNode name="arrow1" styleLbl="fgShp">
          <dgm:alg type="sp"/>
          <dgm:shape xmlns:r="http://schemas.openxmlformats.org/officeDocument/2006/relationships" type="downArrow" r:blip="">
            <dgm:adjLst/>
          </dgm:shape>
          <dgm:presOf/>
          <dgm:constrLst/>
          <dgm:ruleLst/>
        </dgm:layoutNode>
        <dgm:layoutNode name="rectangle" styleLbl="revTx">
          <dgm:varLst>
            <dgm:bulletEnabled val="1"/>
          </dgm:varLst>
          <dgm:alg type="tx">
            <dgm:param type="txAnchorHorzCh" val="ctr"/>
          </dgm:alg>
          <dgm:shape xmlns:r="http://schemas.openxmlformats.org/officeDocument/2006/relationships" type="rect" r:blip="">
            <dgm:adjLst/>
          </dgm:shape>
          <dgm:choose name="Name6">
            <dgm:if name="Name7" axis="ch" ptType="node" func="cnt" op="equ" val="1">
              <dgm:presOf axis="ch desOrSelf" ptType="node node" st="1 1" cnt="1 0"/>
            </dgm:if>
            <dgm:if name="Name8" axis="ch" ptType="node" func="cnt" op="equ" val="2">
              <dgm:presOf axis="ch desOrSelf" ptType="node node" st="2 1" cnt="1 0"/>
            </dgm:if>
            <dgm:if name="Name9" axis="ch" ptType="node" func="cnt" op="equ" val="3">
              <dgm:presOf axis="ch desOrSelf" ptType="node node" st="3 1" cnt="1 0"/>
            </dgm:if>
            <dgm:else name="Name10">
              <dgm:presOf axis="ch desOrSelf" ptType="node node" st="4 1" cnt="1 0"/>
            </dgm:else>
          </dgm:choose>
          <dgm:constrLst/>
          <dgm:ruleLst>
            <dgm:rule type="primFontSz" val="5" fact="NaN" max="NaN"/>
          </dgm:ruleLst>
        </dgm:layoutNode>
        <dgm:forEach name="Name11" axis="ch" ptType="node" st="2" cnt="1">
          <dgm:layoutNode name="item1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2">
              <dgm:if name="Name13" axis="root ch" ptType="all node" func="cnt" op="equ" val="1">
                <dgm:presOf/>
              </dgm:if>
              <dgm:if name="Name14" axis="root ch" ptType="all node" func="cnt" op="equ" val="2">
                <dgm:presOf axis="root ch desOrSelf" ptType="all node node" st="1 1 1" cnt="0 1 0"/>
              </dgm:if>
              <dgm:if name="Name15" axis="root ch" ptType="all node" func="cnt" op="equ" val="3">
                <dgm:presOf axis="root ch desOrSelf" ptType="all node node" st="1 2 1" cnt="0 1 0"/>
              </dgm:if>
              <dgm:else name="Name16">
                <dgm:presOf axis="root ch desOrSelf" ptType="all node node" st="1 3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17" axis="ch" ptType="node" st="3" cnt="1">
          <dgm:layoutNode name="item2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8">
              <dgm:if name="Name19" axis="root ch" ptType="all node" func="cnt" op="equ" val="1">
                <dgm:presOf/>
              </dgm:if>
              <dgm:if name="Name20" axis="root ch" ptType="all node" func="cnt" op="equ" val="2">
                <dgm:presOf/>
              </dgm:if>
              <dgm:if name="Name21" axis="root ch" ptType="all node" func="cnt" op="equ" val="3">
                <dgm:presOf axis="root ch desOrSelf" ptType="all node node" st="1 1 1" cnt="0 1 0"/>
              </dgm:if>
              <dgm:else name="Name22">
                <dgm:presOf axis="root ch desOrSelf" ptType="all node node" st="1 2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23" axis="ch" ptType="node" st="4" cnt="1">
          <dgm:layoutNode name="item3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4">
              <dgm:if name="Name25" axis="root ch" ptType="all node" func="cnt" op="equ" val="1">
                <dgm:presOf/>
              </dgm:if>
              <dgm:if name="Name26" axis="root ch" ptType="all node" func="cnt" op="equ" val="2">
                <dgm:presOf/>
              </dgm:if>
              <dgm:if name="Name27" axis="root ch" ptType="all node" func="cnt" op="equ" val="3">
                <dgm:presOf/>
              </dgm:if>
              <dgm:else name="Name28">
                <dgm:presOf axis="root ch desOrSelf" ptType="all node node" st="1 1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layoutNode name="funnel" styleLbl="trAlignAcc1">
          <dgm:alg type="sp"/>
          <dgm:shape xmlns:r="http://schemas.openxmlformats.org/officeDocument/2006/relationships" type="funnel" r:blip="">
            <dgm:adjLst/>
          </dgm:shape>
          <dgm:presOf/>
          <dgm:constrLst/>
          <dgm:ruleLst/>
        </dgm:layoutNode>
      </dgm:if>
      <dgm:else name="Name29"/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funnel1">
  <dgm:title val=""/>
  <dgm:desc val=""/>
  <dgm:catLst>
    <dgm:cat type="relationship" pri="2000"/>
    <dgm:cat type="process" pri="2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4"/>
      <dgm:resizeHandles val="exact"/>
    </dgm:varLst>
    <dgm:alg type="composite">
      <dgm:param type="ar" val="1.25"/>
    </dgm:alg>
    <dgm:shape xmlns:r="http://schemas.openxmlformats.org/officeDocument/2006/relationships" r:blip="">
      <dgm:adjLst/>
    </dgm:shape>
    <dgm:presOf/>
    <dgm:choose name="Name1">
      <dgm:if name="Name2" axis="ch" ptType="node" func="cnt" op="equ" val="2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w" for="ch" forName="item1" refType="w" fact="0.35"/>
          <dgm:constr type="h" for="ch" forName="item1" refType="w" fact="0.35"/>
          <dgm:constr type="t" for="ch" forName="item1" refType="h" fact="0.05"/>
          <dgm:constr type="l" for="ch" forName="item1" refType="w" fact="0.125"/>
          <dgm:constr type="primFontSz" for="ch" forName="item1" op="equ" val="65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if>
      <dgm:else name="Name3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primFontSz" for="ch" forName="rectangle" val="65"/>
          <dgm:constr type="w" for="ch" forName="item1" refType="w" fact="0.225"/>
          <dgm:constr type="h" for="ch" forName="item1" refType="w" fact="0.225"/>
          <dgm:constr type="t" for="ch" forName="item1" refType="h" fact="0.336"/>
          <dgm:constr type="l" for="ch" forName="item1" refType="w" fact="0.261"/>
          <dgm:constr type="primFontSz" for="ch" forName="item1" val="65"/>
          <dgm:constr type="w" for="ch" forName="item2" refType="w" fact="0.225"/>
          <dgm:constr type="h" for="ch" forName="item2" refType="w" fact="0.225"/>
          <dgm:constr type="t" for="ch" forName="item2" refType="h" fact="0.125"/>
          <dgm:constr type="l" for="ch" forName="item2" refType="w" fact="0.1"/>
          <dgm:constr type="primFontSz" for="ch" forName="item2" refType="primFontSz" refFor="ch" refForName="item1" op="equ"/>
          <dgm:constr type="w" for="ch" forName="item3" refType="w" fact="0.225"/>
          <dgm:constr type="h" for="ch" forName="item3" refType="w" fact="0.225"/>
          <dgm:constr type="t" for="ch" forName="item3" refType="h" fact="0.057"/>
          <dgm:constr type="l" for="ch" forName="item3" refType="w" fact="0.33"/>
          <dgm:constr type="primFontSz" for="ch" forName="item3" refType="primFontSz" refFor="ch" refForName="item1" op="equ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else>
    </dgm:choose>
    <dgm:ruleLst/>
    <dgm:choose name="Name4">
      <dgm:if name="Name5" axis="ch" ptType="node" func="cnt" op="gte" val="1">
        <dgm:layoutNode name="ellipse" styleLbl="trBgShp">
          <dgm:alg type="sp"/>
          <dgm:shape xmlns:r="http://schemas.openxmlformats.org/officeDocument/2006/relationships" type="ellipse" r:blip="">
            <dgm:adjLst/>
          </dgm:shape>
          <dgm:presOf/>
          <dgm:constrLst/>
          <dgm:ruleLst/>
        </dgm:layoutNode>
        <dgm:layoutNode name="arrow1" styleLbl="fgShp">
          <dgm:alg type="sp"/>
          <dgm:shape xmlns:r="http://schemas.openxmlformats.org/officeDocument/2006/relationships" type="downArrow" r:blip="">
            <dgm:adjLst/>
          </dgm:shape>
          <dgm:presOf/>
          <dgm:constrLst/>
          <dgm:ruleLst/>
        </dgm:layoutNode>
        <dgm:layoutNode name="rectangle" styleLbl="revTx">
          <dgm:varLst>
            <dgm:bulletEnabled val="1"/>
          </dgm:varLst>
          <dgm:alg type="tx">
            <dgm:param type="txAnchorHorzCh" val="ctr"/>
          </dgm:alg>
          <dgm:shape xmlns:r="http://schemas.openxmlformats.org/officeDocument/2006/relationships" type="rect" r:blip="">
            <dgm:adjLst/>
          </dgm:shape>
          <dgm:choose name="Name6">
            <dgm:if name="Name7" axis="ch" ptType="node" func="cnt" op="equ" val="1">
              <dgm:presOf axis="ch desOrSelf" ptType="node node" st="1 1" cnt="1 0"/>
            </dgm:if>
            <dgm:if name="Name8" axis="ch" ptType="node" func="cnt" op="equ" val="2">
              <dgm:presOf axis="ch desOrSelf" ptType="node node" st="2 1" cnt="1 0"/>
            </dgm:if>
            <dgm:if name="Name9" axis="ch" ptType="node" func="cnt" op="equ" val="3">
              <dgm:presOf axis="ch desOrSelf" ptType="node node" st="3 1" cnt="1 0"/>
            </dgm:if>
            <dgm:else name="Name10">
              <dgm:presOf axis="ch desOrSelf" ptType="node node" st="4 1" cnt="1 0"/>
            </dgm:else>
          </dgm:choose>
          <dgm:constrLst/>
          <dgm:ruleLst>
            <dgm:rule type="primFontSz" val="5" fact="NaN" max="NaN"/>
          </dgm:ruleLst>
        </dgm:layoutNode>
        <dgm:forEach name="Name11" axis="ch" ptType="node" st="2" cnt="1">
          <dgm:layoutNode name="item1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2">
              <dgm:if name="Name13" axis="root ch" ptType="all node" func="cnt" op="equ" val="1">
                <dgm:presOf/>
              </dgm:if>
              <dgm:if name="Name14" axis="root ch" ptType="all node" func="cnt" op="equ" val="2">
                <dgm:presOf axis="root ch desOrSelf" ptType="all node node" st="1 1 1" cnt="0 1 0"/>
              </dgm:if>
              <dgm:if name="Name15" axis="root ch" ptType="all node" func="cnt" op="equ" val="3">
                <dgm:presOf axis="root ch desOrSelf" ptType="all node node" st="1 2 1" cnt="0 1 0"/>
              </dgm:if>
              <dgm:else name="Name16">
                <dgm:presOf axis="root ch desOrSelf" ptType="all node node" st="1 3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17" axis="ch" ptType="node" st="3" cnt="1">
          <dgm:layoutNode name="item2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8">
              <dgm:if name="Name19" axis="root ch" ptType="all node" func="cnt" op="equ" val="1">
                <dgm:presOf/>
              </dgm:if>
              <dgm:if name="Name20" axis="root ch" ptType="all node" func="cnt" op="equ" val="2">
                <dgm:presOf/>
              </dgm:if>
              <dgm:if name="Name21" axis="root ch" ptType="all node" func="cnt" op="equ" val="3">
                <dgm:presOf axis="root ch desOrSelf" ptType="all node node" st="1 1 1" cnt="0 1 0"/>
              </dgm:if>
              <dgm:else name="Name22">
                <dgm:presOf axis="root ch desOrSelf" ptType="all node node" st="1 2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23" axis="ch" ptType="node" st="4" cnt="1">
          <dgm:layoutNode name="item3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4">
              <dgm:if name="Name25" axis="root ch" ptType="all node" func="cnt" op="equ" val="1">
                <dgm:presOf/>
              </dgm:if>
              <dgm:if name="Name26" axis="root ch" ptType="all node" func="cnt" op="equ" val="2">
                <dgm:presOf/>
              </dgm:if>
              <dgm:if name="Name27" axis="root ch" ptType="all node" func="cnt" op="equ" val="3">
                <dgm:presOf/>
              </dgm:if>
              <dgm:else name="Name28">
                <dgm:presOf axis="root ch desOrSelf" ptType="all node node" st="1 1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layoutNode name="funnel" styleLbl="trAlignAcc1">
          <dgm:alg type="sp"/>
          <dgm:shape xmlns:r="http://schemas.openxmlformats.org/officeDocument/2006/relationships" type="funnel" r:blip="">
            <dgm:adjLst/>
          </dgm:shape>
          <dgm:presOf/>
          <dgm:constrLst/>
          <dgm:ruleLst/>
        </dgm:layoutNode>
      </dgm:if>
      <dgm:else name="Name29"/>
    </dgm:choos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FA6CDC-3B1B-44BA-BC1D-F6A6196E8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62</Pages>
  <Words>12946</Words>
  <Characters>73793</Characters>
  <Application>Microsoft Office Word</Application>
  <DocSecurity>0</DocSecurity>
  <Lines>614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86566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gajdukovalv</dc:creator>
  <cp:lastModifiedBy>admin</cp:lastModifiedBy>
  <cp:revision>5</cp:revision>
  <cp:lastPrinted>2019-11-27T11:48:00Z</cp:lastPrinted>
  <dcterms:created xsi:type="dcterms:W3CDTF">2020-01-16T09:39:00Z</dcterms:created>
  <dcterms:modified xsi:type="dcterms:W3CDTF">2020-01-20T05:03:00Z</dcterms:modified>
</cp:coreProperties>
</file>