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6A" w:rsidRDefault="0087196A" w:rsidP="0087196A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рб666 (коп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б666 (копия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96A" w:rsidRDefault="0087196A" w:rsidP="0087196A">
      <w:pPr>
        <w:jc w:val="right"/>
      </w:pPr>
    </w:p>
    <w:p w:rsidR="0087196A" w:rsidRPr="0038488E" w:rsidRDefault="0087196A" w:rsidP="0087196A">
      <w:pPr>
        <w:jc w:val="center"/>
        <w:rPr>
          <w:b/>
          <w:bCs/>
        </w:rPr>
      </w:pPr>
      <w:r w:rsidRPr="0038488E">
        <w:rPr>
          <w:b/>
          <w:bCs/>
        </w:rPr>
        <w:t xml:space="preserve">МУНИЦИПАЛЬНОЕ ОБРАЗОВАНИЕ ГОРОД ЭНГЕЛЬС </w:t>
      </w:r>
    </w:p>
    <w:p w:rsidR="0087196A" w:rsidRPr="0038488E" w:rsidRDefault="0087196A" w:rsidP="0087196A">
      <w:pPr>
        <w:jc w:val="center"/>
        <w:rPr>
          <w:b/>
          <w:bCs/>
        </w:rPr>
      </w:pPr>
      <w:r w:rsidRPr="0038488E">
        <w:rPr>
          <w:b/>
          <w:bCs/>
        </w:rPr>
        <w:t>ЭНГЕЛЬССКОГО МУНИЦИПАЛЬНОГО РАЙОНА</w:t>
      </w:r>
    </w:p>
    <w:p w:rsidR="0087196A" w:rsidRDefault="0087196A" w:rsidP="0087196A">
      <w:pPr>
        <w:jc w:val="center"/>
        <w:rPr>
          <w:b/>
          <w:bCs/>
        </w:rPr>
      </w:pPr>
      <w:r w:rsidRPr="0038488E">
        <w:rPr>
          <w:b/>
          <w:bCs/>
        </w:rPr>
        <w:t>САРАТОВСКОЙ ОБЛАСТИ</w:t>
      </w:r>
    </w:p>
    <w:p w:rsidR="0087196A" w:rsidRPr="0038488E" w:rsidRDefault="0087196A" w:rsidP="0087196A">
      <w:pPr>
        <w:jc w:val="center"/>
        <w:rPr>
          <w:b/>
          <w:bCs/>
        </w:rPr>
      </w:pPr>
    </w:p>
    <w:p w:rsidR="0087196A" w:rsidRPr="0038488E" w:rsidRDefault="0087196A" w:rsidP="0087196A">
      <w:pPr>
        <w:jc w:val="center"/>
        <w:rPr>
          <w:b/>
          <w:bCs/>
        </w:rPr>
      </w:pPr>
      <w:r w:rsidRPr="0038488E">
        <w:rPr>
          <w:b/>
          <w:bCs/>
        </w:rPr>
        <w:t>ЭНГЕЛЬССКИЙ ГОРОДСКОЙ СОВЕТ ДЕПУТАТОВ</w:t>
      </w:r>
    </w:p>
    <w:p w:rsidR="0087196A" w:rsidRPr="0038488E" w:rsidRDefault="0087196A" w:rsidP="0087196A">
      <w:pPr>
        <w:jc w:val="center"/>
        <w:rPr>
          <w:b/>
          <w:bCs/>
        </w:rPr>
      </w:pPr>
    </w:p>
    <w:p w:rsidR="0087196A" w:rsidRDefault="0087196A" w:rsidP="008719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7196A" w:rsidRDefault="0087196A" w:rsidP="0087196A">
      <w:pPr>
        <w:jc w:val="center"/>
        <w:rPr>
          <w:b/>
          <w:bCs/>
          <w:sz w:val="22"/>
          <w:szCs w:val="22"/>
        </w:rPr>
      </w:pPr>
    </w:p>
    <w:p w:rsidR="0087196A" w:rsidRDefault="0087196A" w:rsidP="009C4E20">
      <w:pPr>
        <w:spacing w:line="288" w:lineRule="auto"/>
        <w:rPr>
          <w:b/>
        </w:rPr>
      </w:pPr>
      <w:r w:rsidRPr="00745090">
        <w:rPr>
          <w:b/>
        </w:rPr>
        <w:t xml:space="preserve">от </w:t>
      </w:r>
      <w:r w:rsidR="00D677F1">
        <w:rPr>
          <w:b/>
        </w:rPr>
        <w:t xml:space="preserve">18 декабря </w:t>
      </w:r>
      <w:r w:rsidRPr="00745090">
        <w:rPr>
          <w:b/>
        </w:rPr>
        <w:t>2019 года</w:t>
      </w:r>
      <w:r w:rsidRPr="00745090">
        <w:rPr>
          <w:b/>
        </w:rPr>
        <w:tab/>
      </w:r>
      <w:r w:rsidRPr="00745090">
        <w:rPr>
          <w:b/>
        </w:rPr>
        <w:tab/>
      </w:r>
      <w:r w:rsidRPr="00745090">
        <w:rPr>
          <w:b/>
        </w:rPr>
        <w:tab/>
      </w:r>
      <w:r w:rsidRPr="00745090">
        <w:rPr>
          <w:b/>
        </w:rPr>
        <w:tab/>
      </w:r>
      <w:r w:rsidRPr="00745090">
        <w:rPr>
          <w:b/>
        </w:rPr>
        <w:tab/>
      </w:r>
      <w:r w:rsidRPr="00745090">
        <w:rPr>
          <w:b/>
        </w:rPr>
        <w:tab/>
      </w:r>
      <w:r w:rsidR="0065648A">
        <w:rPr>
          <w:b/>
        </w:rPr>
        <w:t xml:space="preserve">      </w:t>
      </w:r>
      <w:r w:rsidR="00D677F1">
        <w:rPr>
          <w:b/>
        </w:rPr>
        <w:t xml:space="preserve">                    </w:t>
      </w:r>
      <w:r w:rsidR="0065648A">
        <w:rPr>
          <w:b/>
        </w:rPr>
        <w:t xml:space="preserve">  </w:t>
      </w:r>
      <w:r w:rsidRPr="00745090">
        <w:rPr>
          <w:b/>
        </w:rPr>
        <w:t>№ </w:t>
      </w:r>
      <w:r w:rsidR="00D677F1">
        <w:rPr>
          <w:b/>
        </w:rPr>
        <w:t>134</w:t>
      </w:r>
      <w:r w:rsidRPr="00745090">
        <w:rPr>
          <w:b/>
        </w:rPr>
        <w:t>/</w:t>
      </w:r>
      <w:r w:rsidR="00D677F1">
        <w:rPr>
          <w:b/>
        </w:rPr>
        <w:t>29</w:t>
      </w:r>
      <w:r>
        <w:rPr>
          <w:b/>
        </w:rPr>
        <w:t>-02</w:t>
      </w:r>
    </w:p>
    <w:p w:rsidR="001A54B2" w:rsidRDefault="00D677F1" w:rsidP="009C4E20">
      <w:pPr>
        <w:spacing w:line="288" w:lineRule="auto"/>
        <w:jc w:val="right"/>
        <w:rPr>
          <w:b/>
        </w:rPr>
      </w:pPr>
      <w:r>
        <w:rPr>
          <w:b/>
        </w:rPr>
        <w:t xml:space="preserve">Двадцать девятое (внеочередное) </w:t>
      </w:r>
      <w:r w:rsidR="0087196A" w:rsidRPr="00ED09FA">
        <w:rPr>
          <w:b/>
        </w:rPr>
        <w:t>заседание</w:t>
      </w:r>
    </w:p>
    <w:p w:rsidR="00D677F1" w:rsidRPr="0087196A" w:rsidRDefault="00D677F1" w:rsidP="009C4E20">
      <w:pPr>
        <w:spacing w:line="288" w:lineRule="auto"/>
        <w:jc w:val="right"/>
        <w:rPr>
          <w:bCs/>
          <w:iCs/>
          <w:sz w:val="28"/>
        </w:rPr>
      </w:pPr>
    </w:p>
    <w:p w:rsidR="00CC237A" w:rsidRDefault="005F5F1F" w:rsidP="0055303B">
      <w:pPr>
        <w:ind w:right="4534"/>
        <w:jc w:val="both"/>
      </w:pPr>
      <w:r w:rsidRPr="005F5F1F">
        <w:rPr>
          <w:b/>
        </w:rPr>
        <w:t xml:space="preserve">О </w:t>
      </w:r>
      <w:r w:rsidR="0055303B" w:rsidRPr="0063402B">
        <w:rPr>
          <w:b/>
          <w:color w:val="000000"/>
          <w:spacing w:val="1"/>
        </w:rPr>
        <w:t xml:space="preserve">внесении изменений в </w:t>
      </w:r>
      <w:r w:rsidR="0055303B">
        <w:rPr>
          <w:b/>
          <w:color w:val="000000"/>
          <w:spacing w:val="1"/>
        </w:rPr>
        <w:t>П</w:t>
      </w:r>
      <w:r w:rsidR="0055303B" w:rsidRPr="0063402B">
        <w:rPr>
          <w:b/>
          <w:color w:val="000000"/>
          <w:spacing w:val="1"/>
        </w:rPr>
        <w:t>оряд</w:t>
      </w:r>
      <w:r w:rsidR="0055303B">
        <w:rPr>
          <w:b/>
          <w:color w:val="000000"/>
          <w:spacing w:val="1"/>
        </w:rPr>
        <w:t>о</w:t>
      </w:r>
      <w:r w:rsidR="0055303B" w:rsidRPr="0063402B">
        <w:rPr>
          <w:b/>
          <w:color w:val="000000"/>
          <w:spacing w:val="1"/>
        </w:rPr>
        <w:t>к формирования и использования бюджетных ассигнований муниципального дорожного фонда муниципального образования город Энгельс Энгельсского муниципального района Саратовской области</w:t>
      </w:r>
    </w:p>
    <w:p w:rsidR="005F5F1F" w:rsidRDefault="005F5F1F" w:rsidP="0055303B">
      <w:pPr>
        <w:spacing w:line="288" w:lineRule="auto"/>
        <w:ind w:right="4818" w:firstLine="709"/>
        <w:jc w:val="both"/>
      </w:pPr>
    </w:p>
    <w:p w:rsidR="0087196A" w:rsidRPr="00BB30CF" w:rsidRDefault="0055303B" w:rsidP="0087196A">
      <w:pPr>
        <w:spacing w:line="288" w:lineRule="auto"/>
        <w:ind w:firstLine="709"/>
        <w:jc w:val="both"/>
      </w:pPr>
      <w:r w:rsidRPr="0055303B">
        <w:t xml:space="preserve">В соответствии со статьей 179.4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</w:t>
      </w:r>
      <w:r>
        <w:t>22</w:t>
      </w:r>
      <w:r w:rsidRPr="0055303B">
        <w:t xml:space="preserve"> Устава </w:t>
      </w:r>
      <w:r>
        <w:t xml:space="preserve">муниципального образования город Энгельс </w:t>
      </w:r>
      <w:r w:rsidRPr="0055303B">
        <w:t>Энгельсского муниципального района Саратовской области</w:t>
      </w:r>
      <w:r w:rsidR="0087196A" w:rsidRPr="00BB30CF">
        <w:t>,</w:t>
      </w:r>
    </w:p>
    <w:p w:rsidR="0087196A" w:rsidRPr="00BB30CF" w:rsidRDefault="0087196A" w:rsidP="0087196A">
      <w:pPr>
        <w:spacing w:line="288" w:lineRule="auto"/>
        <w:ind w:firstLine="709"/>
        <w:jc w:val="both"/>
      </w:pPr>
      <w:r w:rsidRPr="00BB30CF">
        <w:t>Энгельсский городской Совет депутатов</w:t>
      </w:r>
    </w:p>
    <w:p w:rsidR="001A54B2" w:rsidRPr="00A92CCF" w:rsidRDefault="001A54B2" w:rsidP="001A54B2">
      <w:pPr>
        <w:spacing w:line="312" w:lineRule="auto"/>
        <w:ind w:firstLine="709"/>
        <w:jc w:val="both"/>
      </w:pPr>
    </w:p>
    <w:p w:rsidR="001A54B2" w:rsidRDefault="001A54B2" w:rsidP="001A54B2">
      <w:pPr>
        <w:spacing w:line="312" w:lineRule="auto"/>
        <w:jc w:val="center"/>
        <w:rPr>
          <w:b/>
        </w:rPr>
      </w:pPr>
      <w:r w:rsidRPr="00A92CCF">
        <w:rPr>
          <w:b/>
        </w:rPr>
        <w:t>РЕШИЛ:</w:t>
      </w:r>
    </w:p>
    <w:p w:rsidR="001A54B2" w:rsidRPr="00A92CCF" w:rsidRDefault="001A54B2" w:rsidP="001A54B2">
      <w:pPr>
        <w:spacing w:line="312" w:lineRule="auto"/>
        <w:jc w:val="center"/>
        <w:rPr>
          <w:b/>
        </w:rPr>
      </w:pPr>
    </w:p>
    <w:p w:rsidR="0055303B" w:rsidRDefault="0055303B" w:rsidP="0055303B">
      <w:pPr>
        <w:pStyle w:val="a7"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jc w:val="both"/>
      </w:pPr>
      <w:r>
        <w:t xml:space="preserve">Внести изменения в Порядок </w:t>
      </w:r>
      <w:r w:rsidRPr="0055303B">
        <w:t>формирования и использования бюджетных ассигнований муниципального дорожного фонда муниципального образования город Энгельс Энгельсского муниципального района Саратовской области</w:t>
      </w:r>
      <w:r>
        <w:t>, утвержденный Решением Энгельсского городского Совета депутатов от 20 декабря 2013 года № 71/01</w:t>
      </w:r>
      <w:r w:rsidR="00D677F1">
        <w:t>,</w:t>
      </w:r>
      <w:r>
        <w:t xml:space="preserve"> следующего содержания:</w:t>
      </w:r>
    </w:p>
    <w:p w:rsidR="0055303B" w:rsidRDefault="0055303B" w:rsidP="0055303B">
      <w:pPr>
        <w:pStyle w:val="a7"/>
        <w:numPr>
          <w:ilvl w:val="1"/>
          <w:numId w:val="2"/>
        </w:numPr>
        <w:spacing w:line="288" w:lineRule="auto"/>
        <w:jc w:val="both"/>
      </w:pPr>
      <w:r>
        <w:t>Пункт 2.2 изложить в редакции:</w:t>
      </w:r>
    </w:p>
    <w:p w:rsidR="0055303B" w:rsidRPr="00B0441E" w:rsidRDefault="0055303B" w:rsidP="0055303B">
      <w:pPr>
        <w:spacing w:line="288" w:lineRule="auto"/>
        <w:ind w:firstLine="720"/>
        <w:jc w:val="both"/>
      </w:pPr>
      <w:r>
        <w:t xml:space="preserve">«2.2. </w:t>
      </w:r>
      <w:r w:rsidRPr="00B0441E">
        <w:rPr>
          <w:color w:val="000000"/>
          <w:spacing w:val="4"/>
        </w:rPr>
        <w:t xml:space="preserve">Объем бюджетных ассигнований дорожного фонда </w:t>
      </w:r>
      <w:r w:rsidRPr="00B0441E">
        <w:rPr>
          <w:color w:val="000000"/>
          <w:spacing w:val="2"/>
        </w:rPr>
        <w:t xml:space="preserve">утверждается решением </w:t>
      </w:r>
      <w:r w:rsidRPr="00B0441E">
        <w:rPr>
          <w:color w:val="000000"/>
        </w:rPr>
        <w:t xml:space="preserve">Энгельсского городского Совета депутатов </w:t>
      </w:r>
      <w:r w:rsidRPr="00B0441E">
        <w:rPr>
          <w:color w:val="000000"/>
          <w:spacing w:val="1"/>
        </w:rPr>
        <w:t xml:space="preserve">о </w:t>
      </w:r>
      <w:r w:rsidRPr="00B0441E">
        <w:rPr>
          <w:color w:val="000000"/>
          <w:spacing w:val="4"/>
        </w:rPr>
        <w:t xml:space="preserve">бюджете на очередной финансовый год в размере не менее прогнозируемого объема доходов бюджета </w:t>
      </w:r>
      <w:r w:rsidRPr="00B0441E">
        <w:rPr>
          <w:color w:val="000000"/>
        </w:rPr>
        <w:t>муниципального образования город Энгельс</w:t>
      </w:r>
      <w:r w:rsidRPr="00B0441E">
        <w:rPr>
          <w:color w:val="000000"/>
          <w:spacing w:val="2"/>
        </w:rPr>
        <w:t xml:space="preserve"> </w:t>
      </w:r>
      <w:proofErr w:type="gramStart"/>
      <w:r w:rsidRPr="00B0441E">
        <w:rPr>
          <w:color w:val="000000"/>
        </w:rPr>
        <w:t>от</w:t>
      </w:r>
      <w:proofErr w:type="gramEnd"/>
      <w:r w:rsidRPr="00B0441E">
        <w:rPr>
          <w:color w:val="000000"/>
        </w:rPr>
        <w:t>:</w:t>
      </w:r>
    </w:p>
    <w:p w:rsidR="0055303B" w:rsidRPr="00683BF6" w:rsidRDefault="0055303B" w:rsidP="00683BF6">
      <w:pPr>
        <w:spacing w:line="288" w:lineRule="auto"/>
        <w:ind w:firstLine="720"/>
        <w:jc w:val="both"/>
        <w:rPr>
          <w:color w:val="000000"/>
        </w:rPr>
      </w:pPr>
      <w:r w:rsidRPr="00B0441E">
        <w:rPr>
          <w:color w:val="000000"/>
          <w:spacing w:val="-15"/>
        </w:rPr>
        <w:t xml:space="preserve">- </w:t>
      </w:r>
      <w:r w:rsidRPr="00794294">
        <w:rPr>
          <w:color w:val="000000"/>
          <w:spacing w:val="6"/>
        </w:rPr>
        <w:t>акцизов на автомобильный и прямогонный бензин, дизельное топливо</w:t>
      </w:r>
      <w:r w:rsidRPr="00B0441E">
        <w:rPr>
          <w:color w:val="000000"/>
          <w:spacing w:val="4"/>
        </w:rPr>
        <w:t xml:space="preserve">, </w:t>
      </w:r>
      <w:r w:rsidRPr="00683BF6">
        <w:rPr>
          <w:color w:val="000000"/>
        </w:rPr>
        <w:t>моторные масла для дизельных и (или) карбюраторных (</w:t>
      </w:r>
      <w:proofErr w:type="spellStart"/>
      <w:r w:rsidRPr="00683BF6">
        <w:rPr>
          <w:color w:val="000000"/>
        </w:rPr>
        <w:t>инжекторных</w:t>
      </w:r>
      <w:proofErr w:type="spellEnd"/>
      <w:r w:rsidRPr="00683BF6">
        <w:rPr>
          <w:color w:val="000000"/>
        </w:rPr>
        <w:t xml:space="preserve">) двигателей, производимые на территории Российской Федерации, подлежащих </w:t>
      </w:r>
      <w:r w:rsidRPr="00B0441E">
        <w:rPr>
          <w:color w:val="000000"/>
        </w:rPr>
        <w:t xml:space="preserve">зачислению в </w:t>
      </w:r>
      <w:r w:rsidRPr="00683BF6">
        <w:rPr>
          <w:color w:val="000000"/>
        </w:rPr>
        <w:t>местный бюджет;</w:t>
      </w:r>
    </w:p>
    <w:p w:rsidR="0055303B" w:rsidRPr="00683BF6" w:rsidRDefault="0055303B" w:rsidP="00683BF6">
      <w:pPr>
        <w:spacing w:line="288" w:lineRule="auto"/>
        <w:ind w:firstLine="720"/>
        <w:jc w:val="both"/>
        <w:rPr>
          <w:color w:val="000000"/>
        </w:rPr>
      </w:pPr>
      <w:r w:rsidRPr="00683BF6">
        <w:rPr>
          <w:color w:val="000000"/>
        </w:rPr>
        <w:t>-</w:t>
      </w:r>
      <w:r w:rsidR="00FD7D14">
        <w:rPr>
          <w:color w:val="000000"/>
        </w:rPr>
        <w:t xml:space="preserve"> </w:t>
      </w:r>
      <w:r w:rsidRPr="00683BF6">
        <w:rPr>
          <w:color w:val="000000"/>
        </w:rPr>
        <w:t>предоставлени</w:t>
      </w:r>
      <w:r w:rsidR="00683BF6">
        <w:rPr>
          <w:color w:val="000000"/>
        </w:rPr>
        <w:t>я</w:t>
      </w:r>
      <w:r w:rsidRPr="00683BF6">
        <w:rPr>
          <w:color w:val="000000"/>
        </w:rPr>
        <w:t xml:space="preserve"> иных межбюджетных трансфертов бюджету муниципального образования город Энгельс на достижение целевых показателей, предусматривающих </w:t>
      </w:r>
      <w:r w:rsidRPr="00683BF6">
        <w:rPr>
          <w:color w:val="000000"/>
        </w:rPr>
        <w:lastRenderedPageBreak/>
        <w:t xml:space="preserve">приведение в нормативное состояние, а также развитие и увеличение пропускной </w:t>
      </w:r>
      <w:proofErr w:type="gramStart"/>
      <w:r w:rsidRPr="00683BF6">
        <w:rPr>
          <w:color w:val="000000"/>
        </w:rPr>
        <w:t>способности сети автомобильных дорог общего пользования местного значения</w:t>
      </w:r>
      <w:proofErr w:type="gramEnd"/>
      <w:r w:rsidRPr="00683BF6">
        <w:rPr>
          <w:color w:val="000000"/>
        </w:rPr>
        <w:t xml:space="preserve"> за счет средств областного дорожного фонда;</w:t>
      </w:r>
    </w:p>
    <w:p w:rsidR="0055303B" w:rsidRPr="00683BF6" w:rsidRDefault="0055303B" w:rsidP="00683BF6">
      <w:pPr>
        <w:spacing w:line="288" w:lineRule="auto"/>
        <w:ind w:firstLine="720"/>
        <w:jc w:val="both"/>
        <w:rPr>
          <w:color w:val="000000"/>
        </w:rPr>
      </w:pPr>
      <w:r w:rsidRPr="00683BF6">
        <w:rPr>
          <w:color w:val="000000"/>
        </w:rPr>
        <w:t>-</w:t>
      </w:r>
      <w:r w:rsidR="00FD7D14">
        <w:rPr>
          <w:color w:val="000000"/>
        </w:rPr>
        <w:t xml:space="preserve"> </w:t>
      </w:r>
      <w:r w:rsidRPr="00683BF6">
        <w:rPr>
          <w:color w:val="000000"/>
        </w:rPr>
        <w:t>предоставлени</w:t>
      </w:r>
      <w:r w:rsidR="00683BF6">
        <w:rPr>
          <w:color w:val="000000"/>
        </w:rPr>
        <w:t>я</w:t>
      </w:r>
      <w:r w:rsidRPr="00683BF6">
        <w:rPr>
          <w:color w:val="000000"/>
        </w:rPr>
        <w:t xml:space="preserve"> иных межбюджетных трансфертов бюджету муниципального образования город Энгельс на достижение целевых показателей, предусматривающих мероприятия по решению неотложных задач по приведению в нормативное состояние автомобильных дорог местного значения за счет средств областного дорожного фонда;</w:t>
      </w:r>
    </w:p>
    <w:p w:rsidR="0055303B" w:rsidRPr="00683BF6" w:rsidRDefault="0055303B" w:rsidP="00683BF6">
      <w:pPr>
        <w:spacing w:line="288" w:lineRule="auto"/>
        <w:ind w:firstLine="720"/>
        <w:jc w:val="both"/>
        <w:rPr>
          <w:color w:val="000000"/>
        </w:rPr>
      </w:pPr>
      <w:r w:rsidRPr="00683BF6">
        <w:rPr>
          <w:color w:val="000000"/>
        </w:rPr>
        <w:t>-</w:t>
      </w:r>
      <w:r w:rsidR="00FD7D14">
        <w:rPr>
          <w:color w:val="000000"/>
        </w:rPr>
        <w:t xml:space="preserve"> </w:t>
      </w:r>
      <w:r w:rsidRPr="00683BF6">
        <w:rPr>
          <w:color w:val="000000"/>
        </w:rPr>
        <w:t>предоставлени</w:t>
      </w:r>
      <w:r w:rsidR="00683BF6">
        <w:rPr>
          <w:color w:val="000000"/>
        </w:rPr>
        <w:t>я</w:t>
      </w:r>
      <w:r w:rsidRPr="00683BF6">
        <w:rPr>
          <w:color w:val="000000"/>
        </w:rPr>
        <w:t xml:space="preserve"> субсидий бюджету муниципального образования город Энгельс на комплексное обустройство объектами социальной и инженерной инфраструктуры населенных пунктов, расположенных в сельской местности, на строительство и реконструкцию автомобильных дорог;</w:t>
      </w:r>
    </w:p>
    <w:p w:rsidR="0055303B" w:rsidRPr="00683BF6" w:rsidRDefault="0055303B" w:rsidP="00683BF6">
      <w:pPr>
        <w:spacing w:line="288" w:lineRule="auto"/>
        <w:ind w:firstLine="720"/>
        <w:jc w:val="both"/>
        <w:rPr>
          <w:color w:val="000000"/>
        </w:rPr>
      </w:pPr>
      <w:r w:rsidRPr="00683BF6">
        <w:rPr>
          <w:color w:val="000000"/>
        </w:rPr>
        <w:t>-</w:t>
      </w:r>
      <w:r w:rsidR="00FD7D14">
        <w:rPr>
          <w:color w:val="000000"/>
        </w:rPr>
        <w:t xml:space="preserve"> </w:t>
      </w:r>
      <w:r w:rsidRPr="00683BF6">
        <w:rPr>
          <w:color w:val="000000"/>
        </w:rPr>
        <w:t>предоставлени</w:t>
      </w:r>
      <w:r w:rsidR="00683BF6">
        <w:rPr>
          <w:color w:val="000000"/>
        </w:rPr>
        <w:t>я</w:t>
      </w:r>
      <w:r w:rsidRPr="00683BF6">
        <w:rPr>
          <w:color w:val="000000"/>
        </w:rPr>
        <w:t xml:space="preserve"> иных межбюджетных трансфертов бюджету муниципального образования город Энгельс на осуществление дорожной деятельности в отношении автомобильных дорог общего пользования местного значения Саратовской агломерации в границах поселений области в рамках реализации национального проекта </w:t>
      </w:r>
      <w:r w:rsidR="00D677F1">
        <w:rPr>
          <w:color w:val="000000"/>
        </w:rPr>
        <w:t>«</w:t>
      </w:r>
      <w:r w:rsidRPr="00683BF6">
        <w:rPr>
          <w:color w:val="000000"/>
        </w:rPr>
        <w:t>Безопасные и качественные автомобильные дороги</w:t>
      </w:r>
      <w:r w:rsidR="00D677F1">
        <w:rPr>
          <w:color w:val="000000"/>
        </w:rPr>
        <w:t>»</w:t>
      </w:r>
      <w:r w:rsidRPr="00683BF6">
        <w:rPr>
          <w:color w:val="000000"/>
        </w:rPr>
        <w:t xml:space="preserve"> за счет средств областного дорожного фонда;</w:t>
      </w:r>
    </w:p>
    <w:p w:rsidR="0055303B" w:rsidRPr="00683BF6" w:rsidRDefault="0055303B" w:rsidP="00683BF6">
      <w:pPr>
        <w:spacing w:line="288" w:lineRule="auto"/>
        <w:ind w:firstLine="720"/>
        <w:jc w:val="both"/>
        <w:rPr>
          <w:color w:val="000000"/>
        </w:rPr>
      </w:pPr>
      <w:r w:rsidRPr="00683BF6">
        <w:rPr>
          <w:color w:val="000000"/>
        </w:rPr>
        <w:t>- предоставлени</w:t>
      </w:r>
      <w:r w:rsidR="00683BF6">
        <w:rPr>
          <w:color w:val="000000"/>
        </w:rPr>
        <w:t>я</w:t>
      </w:r>
      <w:r w:rsidRPr="00683BF6">
        <w:rPr>
          <w:color w:val="000000"/>
        </w:rPr>
        <w:t xml:space="preserve"> иных межбюджетных трансфертов бюджету муниципального образования город Энгельс на 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значения;</w:t>
      </w:r>
    </w:p>
    <w:p w:rsidR="0055303B" w:rsidRPr="00683BF6" w:rsidRDefault="0055303B" w:rsidP="00683BF6">
      <w:pPr>
        <w:spacing w:line="288" w:lineRule="auto"/>
        <w:ind w:firstLine="720"/>
        <w:jc w:val="both"/>
        <w:rPr>
          <w:color w:val="000000"/>
        </w:rPr>
      </w:pPr>
      <w:r w:rsidRPr="00683BF6">
        <w:rPr>
          <w:color w:val="000000"/>
        </w:rPr>
        <w:t>-</w:t>
      </w:r>
      <w:r w:rsidR="00FD7D14">
        <w:rPr>
          <w:color w:val="000000"/>
        </w:rPr>
        <w:t xml:space="preserve"> </w:t>
      </w:r>
      <w:r w:rsidRPr="00683BF6">
        <w:rPr>
          <w:color w:val="000000"/>
        </w:rPr>
        <w:t>предоставлени</w:t>
      </w:r>
      <w:r w:rsidR="00683BF6">
        <w:rPr>
          <w:color w:val="000000"/>
        </w:rPr>
        <w:t>я</w:t>
      </w:r>
      <w:r w:rsidRPr="00683BF6">
        <w:rPr>
          <w:color w:val="000000"/>
        </w:rPr>
        <w:t xml:space="preserve"> субсидий бюджету муниципального образования город Энгельс на обеспечение капитального ремонта, ремонта и </w:t>
      </w:r>
      <w:proofErr w:type="gramStart"/>
      <w:r w:rsidRPr="00683BF6">
        <w:rPr>
          <w:color w:val="000000"/>
        </w:rPr>
        <w:t>содержания</w:t>
      </w:r>
      <w:proofErr w:type="gramEnd"/>
      <w:r w:rsidRPr="00683BF6">
        <w:rPr>
          <w:color w:val="000000"/>
        </w:rPr>
        <w:t xml:space="preserve"> автомобильных дорог общего пользования местного значения городских поселений области за счет средств областного дорожного фонда;</w:t>
      </w:r>
    </w:p>
    <w:p w:rsidR="0055303B" w:rsidRPr="00683BF6" w:rsidRDefault="0055303B" w:rsidP="00683BF6">
      <w:pPr>
        <w:spacing w:line="288" w:lineRule="auto"/>
        <w:ind w:firstLine="720"/>
        <w:jc w:val="both"/>
        <w:rPr>
          <w:color w:val="000000"/>
        </w:rPr>
      </w:pPr>
      <w:r w:rsidRPr="00683BF6">
        <w:rPr>
          <w:color w:val="000000"/>
        </w:rPr>
        <w:t>-</w:t>
      </w:r>
      <w:r w:rsidR="00FD7D14">
        <w:rPr>
          <w:color w:val="000000"/>
        </w:rPr>
        <w:t xml:space="preserve"> </w:t>
      </w:r>
      <w:r w:rsidRPr="00683BF6">
        <w:rPr>
          <w:color w:val="000000"/>
        </w:rPr>
        <w:t>предоставлени</w:t>
      </w:r>
      <w:r w:rsidR="00683BF6">
        <w:rPr>
          <w:color w:val="000000"/>
        </w:rPr>
        <w:t>я</w:t>
      </w:r>
      <w:r w:rsidRPr="00683BF6">
        <w:rPr>
          <w:color w:val="000000"/>
        </w:rPr>
        <w:t xml:space="preserve"> субсидии бюджету муниципального образования город Энгельс на обеспечение </w:t>
      </w:r>
      <w:proofErr w:type="gramStart"/>
      <w:r w:rsidRPr="00683BF6">
        <w:rPr>
          <w:color w:val="000000"/>
        </w:rPr>
        <w:t>прироста протяженности сети автомобильных дорог общего пользования местного значения городских поселений</w:t>
      </w:r>
      <w:proofErr w:type="gramEnd"/>
      <w:r w:rsidRPr="00683BF6">
        <w:rPr>
          <w:color w:val="000000"/>
        </w:rPr>
        <w:t xml:space="preserve"> области, соответствующих нормативным требованиям, за счет средств областного дорожного фонда.</w:t>
      </w:r>
    </w:p>
    <w:p w:rsidR="0055303B" w:rsidRDefault="0055303B" w:rsidP="00683BF6">
      <w:pPr>
        <w:spacing w:line="288" w:lineRule="auto"/>
        <w:ind w:firstLine="720"/>
        <w:jc w:val="both"/>
        <w:rPr>
          <w:color w:val="000000"/>
          <w:spacing w:val="6"/>
        </w:rPr>
      </w:pPr>
      <w:r w:rsidRPr="00683BF6">
        <w:rPr>
          <w:color w:val="000000"/>
        </w:rPr>
        <w:t>- иных поступлений в бюджет муниципального образования город Энгельс, которые в соответствии с законодательством Российской Федерации и Саратовской области могут быть направлены на  финансовое обеспечение дорожной деятельности в</w:t>
      </w:r>
      <w:r w:rsidRPr="00B0441E">
        <w:rPr>
          <w:color w:val="000000"/>
          <w:spacing w:val="6"/>
        </w:rPr>
        <w:t xml:space="preserve"> отношении автомобильных дорог общего пользования местного значения в границах населенных пунктов поселения</w:t>
      </w:r>
      <w:proofErr w:type="gramStart"/>
      <w:r w:rsidRPr="00B0441E">
        <w:rPr>
          <w:color w:val="000000"/>
          <w:spacing w:val="6"/>
        </w:rPr>
        <w:t>.</w:t>
      </w:r>
      <w:r w:rsidR="00683BF6">
        <w:rPr>
          <w:color w:val="000000"/>
          <w:spacing w:val="6"/>
        </w:rPr>
        <w:t>».</w:t>
      </w:r>
      <w:proofErr w:type="gramEnd"/>
    </w:p>
    <w:p w:rsidR="00097AE1" w:rsidRPr="00B0405B" w:rsidRDefault="00097AE1" w:rsidP="00683BF6">
      <w:pPr>
        <w:spacing w:line="288" w:lineRule="auto"/>
        <w:ind w:firstLine="720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1.2. </w:t>
      </w:r>
      <w:r w:rsidR="00B0405B">
        <w:rPr>
          <w:color w:val="000000"/>
          <w:spacing w:val="6"/>
        </w:rPr>
        <w:t xml:space="preserve">В разделе 3 «Порядок </w:t>
      </w:r>
      <w:r w:rsidR="00B0405B" w:rsidRPr="00B0405B">
        <w:rPr>
          <w:color w:val="000000"/>
          <w:spacing w:val="6"/>
        </w:rPr>
        <w:t>использования бюджетных ассигнований дорожного фонда»:</w:t>
      </w:r>
    </w:p>
    <w:p w:rsidR="00B0405B" w:rsidRDefault="009E1E5B" w:rsidP="00683BF6">
      <w:pPr>
        <w:spacing w:line="288" w:lineRule="auto"/>
        <w:ind w:firstLine="720"/>
        <w:jc w:val="both"/>
        <w:rPr>
          <w:color w:val="000000"/>
          <w:spacing w:val="6"/>
        </w:rPr>
      </w:pPr>
      <w:r>
        <w:rPr>
          <w:color w:val="000000"/>
          <w:spacing w:val="6"/>
        </w:rPr>
        <w:t>1.2.1. П</w:t>
      </w:r>
      <w:r w:rsidR="00107B35">
        <w:rPr>
          <w:color w:val="000000"/>
          <w:spacing w:val="6"/>
        </w:rPr>
        <w:t>ункт 3.2 изложить в следующей редакции:</w:t>
      </w:r>
    </w:p>
    <w:p w:rsidR="00107B35" w:rsidRPr="00107B35" w:rsidRDefault="00107B35" w:rsidP="00107B35">
      <w:pPr>
        <w:shd w:val="clear" w:color="auto" w:fill="FFFFFF"/>
        <w:spacing w:line="288" w:lineRule="auto"/>
        <w:ind w:firstLine="720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«3.2. </w:t>
      </w:r>
      <w:r w:rsidRPr="00B0441E">
        <w:rPr>
          <w:color w:val="000000"/>
        </w:rPr>
        <w:t xml:space="preserve">Главным распорядителем бюджетных ассигнований дорожного фонда является орган администрации Энгельсского муниципального района в сфере дорожной деятельности, который осуществляет распределение бюджетных ассигнований по </w:t>
      </w:r>
      <w:r w:rsidRPr="00107B35">
        <w:rPr>
          <w:color w:val="000000"/>
          <w:spacing w:val="6"/>
        </w:rPr>
        <w:t xml:space="preserve">следующим направлениям: </w:t>
      </w:r>
    </w:p>
    <w:p w:rsidR="00683BF6" w:rsidRDefault="00107B35" w:rsidP="00107B35">
      <w:pPr>
        <w:shd w:val="clear" w:color="auto" w:fill="FFFFFF"/>
        <w:spacing w:line="288" w:lineRule="auto"/>
        <w:ind w:firstLine="720"/>
        <w:jc w:val="both"/>
        <w:rPr>
          <w:color w:val="000000"/>
          <w:spacing w:val="6"/>
        </w:rPr>
      </w:pPr>
      <w:r w:rsidRPr="00107B35">
        <w:rPr>
          <w:color w:val="000000"/>
          <w:spacing w:val="6"/>
        </w:rPr>
        <w:t>а) проектирование, строительство (реконструкция), капитальный ремонт, ремонт и содержание действующей сети автомобильных дорог общего пользования местного значения и искусственных сооружений на них;</w:t>
      </w:r>
    </w:p>
    <w:p w:rsidR="009E1E5B" w:rsidRPr="00B0441E" w:rsidRDefault="009E1E5B" w:rsidP="009E1E5B">
      <w:pPr>
        <w:spacing w:line="288" w:lineRule="auto"/>
        <w:ind w:firstLine="720"/>
        <w:jc w:val="both"/>
        <w:rPr>
          <w:color w:val="000000"/>
        </w:rPr>
      </w:pPr>
      <w:r w:rsidRPr="00B0441E">
        <w:rPr>
          <w:color w:val="000000"/>
        </w:rPr>
        <w:t>б)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9E1E5B" w:rsidRPr="00B0441E" w:rsidRDefault="009E1E5B" w:rsidP="009E1E5B">
      <w:pPr>
        <w:spacing w:line="288" w:lineRule="auto"/>
        <w:ind w:firstLine="720"/>
        <w:jc w:val="both"/>
        <w:rPr>
          <w:color w:val="000000"/>
        </w:rPr>
      </w:pPr>
      <w:r w:rsidRPr="00B0441E">
        <w:rPr>
          <w:color w:val="000000"/>
        </w:rPr>
        <w:lastRenderedPageBreak/>
        <w:t>в) осуществление мероприятий, предусмотренных утвержденной в установленном порядке  ведомственной целевой программой, направленных на развитие и сохранение сети  автомобильных дорог общего пользования местного значения;</w:t>
      </w:r>
    </w:p>
    <w:p w:rsidR="009E1E5B" w:rsidRPr="00B0441E" w:rsidRDefault="009E1E5B" w:rsidP="009E1E5B">
      <w:pPr>
        <w:spacing w:line="288" w:lineRule="auto"/>
        <w:ind w:firstLine="720"/>
        <w:jc w:val="both"/>
        <w:rPr>
          <w:color w:val="000000"/>
        </w:rPr>
      </w:pPr>
      <w:r w:rsidRPr="00B0441E">
        <w:rPr>
          <w:color w:val="000000"/>
        </w:rPr>
        <w:t>г)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 и искусственных сооружений на них;</w:t>
      </w:r>
    </w:p>
    <w:p w:rsidR="009E1E5B" w:rsidRPr="00B0441E" w:rsidRDefault="009E1E5B" w:rsidP="009E1E5B">
      <w:pPr>
        <w:spacing w:line="288" w:lineRule="auto"/>
        <w:ind w:firstLine="720"/>
        <w:jc w:val="both"/>
        <w:rPr>
          <w:color w:val="000000"/>
        </w:rPr>
      </w:pPr>
      <w:r w:rsidRPr="00B0441E">
        <w:rPr>
          <w:color w:val="000000"/>
        </w:rPr>
        <w:t>д)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них: инвентаризация, паспортизация, диагностика, обследование автомобильных дорог общего пользования местного значения и искусственных сооружений на них</w:t>
      </w:r>
      <w:r>
        <w:rPr>
          <w:color w:val="000000"/>
        </w:rPr>
        <w:t>;</w:t>
      </w:r>
      <w:r w:rsidRPr="00B0441E">
        <w:rPr>
          <w:color w:val="000000"/>
        </w:rPr>
        <w:t xml:space="preserve"> проведение кадастровых работ, регистрация прав в отношении земельных участков</w:t>
      </w:r>
      <w:r>
        <w:rPr>
          <w:color w:val="000000"/>
        </w:rPr>
        <w:t>,</w:t>
      </w:r>
      <w:r w:rsidRPr="00B0441E">
        <w:rPr>
          <w:color w:val="000000"/>
        </w:rPr>
        <w:t xml:space="preserve"> занимаемых автодорогами общего пользования местного значения дорожными сооружениями и другими объектами недвижимости, используемыми в дорожной деятельности</w:t>
      </w:r>
      <w:r>
        <w:rPr>
          <w:color w:val="000000"/>
        </w:rPr>
        <w:t>;</w:t>
      </w:r>
      <w:r w:rsidRPr="00B0441E">
        <w:rPr>
          <w:color w:val="000000"/>
        </w:rPr>
        <w:t xml:space="preserve"> возмещение их стоимости; оплату налогов и прочих обязательных платежей в части дорожного хозяйства; приобретение дорожно-эксплуатационной техники и другого имущества, необходимого для строительства, капитального ремонта, ремонта и </w:t>
      </w:r>
      <w:proofErr w:type="gramStart"/>
      <w:r w:rsidRPr="00B0441E">
        <w:rPr>
          <w:color w:val="000000"/>
        </w:rPr>
        <w:t>содержания</w:t>
      </w:r>
      <w:proofErr w:type="gramEnd"/>
      <w:r w:rsidRPr="00B0441E">
        <w:rPr>
          <w:color w:val="000000"/>
        </w:rPr>
        <w:t xml:space="preserve"> автомобильных дорог общего пользования местного значения и искусственных сооружений на них;</w:t>
      </w:r>
    </w:p>
    <w:p w:rsidR="009E1E5B" w:rsidRPr="009E1E5B" w:rsidRDefault="009E1E5B" w:rsidP="009E1E5B">
      <w:pPr>
        <w:spacing w:line="288" w:lineRule="auto"/>
        <w:ind w:firstLine="720"/>
        <w:jc w:val="both"/>
        <w:rPr>
          <w:color w:val="000000"/>
        </w:rPr>
      </w:pPr>
      <w:r w:rsidRPr="009E1E5B">
        <w:rPr>
          <w:color w:val="000000"/>
        </w:rPr>
        <w:t>е) 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них, в том числе проведение инженерных изысканий, специальных обследований, разработка проектов или сметных расчетов стоимости работ, экспертиза смет и проектов, строительный контроль, авторский надзор</w:t>
      </w:r>
      <w:proofErr w:type="gramStart"/>
      <w:r w:rsidRPr="009E1E5B">
        <w:rPr>
          <w:color w:val="000000"/>
        </w:rPr>
        <w:t>;»</w:t>
      </w:r>
      <w:proofErr w:type="gramEnd"/>
      <w:r w:rsidRPr="009E1E5B">
        <w:rPr>
          <w:color w:val="000000"/>
        </w:rPr>
        <w:t>;</w:t>
      </w:r>
    </w:p>
    <w:p w:rsidR="00683BF6" w:rsidRDefault="009E1E5B" w:rsidP="009E1E5B">
      <w:pPr>
        <w:spacing w:line="288" w:lineRule="auto"/>
        <w:ind w:firstLine="720"/>
        <w:jc w:val="both"/>
        <w:rPr>
          <w:color w:val="000000"/>
        </w:rPr>
      </w:pPr>
      <w:r w:rsidRPr="009E1E5B">
        <w:rPr>
          <w:color w:val="000000"/>
        </w:rPr>
        <w:t>ж) осуществление мероприятий по обеспечению сохранности автомобильных дорог общего пользования регионального или межмуниципального значения</w:t>
      </w:r>
      <w:proofErr w:type="gramStart"/>
      <w:r w:rsidRPr="009E1E5B">
        <w:rPr>
          <w:color w:val="000000"/>
        </w:rPr>
        <w:t>.</w:t>
      </w:r>
      <w:r>
        <w:rPr>
          <w:color w:val="000000"/>
        </w:rPr>
        <w:t>».</w:t>
      </w:r>
      <w:proofErr w:type="gramEnd"/>
    </w:p>
    <w:p w:rsidR="009E1E5B" w:rsidRDefault="009E1E5B" w:rsidP="009E1E5B">
      <w:pPr>
        <w:spacing w:line="288" w:lineRule="auto"/>
        <w:ind w:firstLine="720"/>
        <w:jc w:val="both"/>
        <w:rPr>
          <w:color w:val="000000"/>
        </w:rPr>
      </w:pPr>
      <w:r>
        <w:rPr>
          <w:color w:val="000000"/>
        </w:rPr>
        <w:t>1.2.2. Дополнить пунктом 3.3 следующего содержания:</w:t>
      </w:r>
    </w:p>
    <w:p w:rsidR="009E1E5B" w:rsidRPr="009E1E5B" w:rsidRDefault="009E1E5B" w:rsidP="009E1E5B">
      <w:pPr>
        <w:spacing w:line="288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«3.3. </w:t>
      </w:r>
      <w:r w:rsidRPr="009E1E5B">
        <w:rPr>
          <w:color w:val="000000"/>
        </w:rPr>
        <w:t>Погашение кредиторской задолженности прошлых лет осуществляется за выполненные работы по мероприятиям, указанным в пункте 3.2.</w:t>
      </w:r>
      <w:r>
        <w:rPr>
          <w:color w:val="000000"/>
        </w:rPr>
        <w:t>».</w:t>
      </w:r>
    </w:p>
    <w:p w:rsidR="009E1E5B" w:rsidRPr="00B0441E" w:rsidRDefault="001A54B2" w:rsidP="00FD7D14">
      <w:pPr>
        <w:shd w:val="clear" w:color="auto" w:fill="FFFFFF"/>
        <w:tabs>
          <w:tab w:val="left" w:pos="0"/>
        </w:tabs>
        <w:spacing w:line="288" w:lineRule="auto"/>
        <w:ind w:right="-9" w:firstLine="709"/>
        <w:jc w:val="both"/>
        <w:rPr>
          <w:color w:val="000000"/>
        </w:rPr>
      </w:pPr>
      <w:r w:rsidRPr="009E1E5B">
        <w:rPr>
          <w:color w:val="000000"/>
        </w:rPr>
        <w:t xml:space="preserve">2. </w:t>
      </w:r>
      <w:r w:rsidR="009E1E5B" w:rsidRPr="00B0441E">
        <w:rPr>
          <w:color w:val="000000"/>
        </w:rPr>
        <w:t xml:space="preserve">Настоящее </w:t>
      </w:r>
      <w:r w:rsidR="00D677F1">
        <w:rPr>
          <w:color w:val="000000"/>
        </w:rPr>
        <w:t>Р</w:t>
      </w:r>
      <w:r w:rsidR="009E1E5B" w:rsidRPr="00B0441E">
        <w:rPr>
          <w:color w:val="000000"/>
        </w:rPr>
        <w:t>ешение вступает в силу со дня официального опубликования.</w:t>
      </w:r>
    </w:p>
    <w:p w:rsidR="009E1E5B" w:rsidRPr="00B0441E" w:rsidRDefault="009E1E5B" w:rsidP="00FD7D14">
      <w:pPr>
        <w:shd w:val="clear" w:color="auto" w:fill="FFFFFF"/>
        <w:tabs>
          <w:tab w:val="left" w:pos="0"/>
        </w:tabs>
        <w:spacing w:line="288" w:lineRule="auto"/>
        <w:ind w:right="-9" w:firstLine="709"/>
        <w:jc w:val="both"/>
        <w:rPr>
          <w:color w:val="000000"/>
        </w:rPr>
      </w:pPr>
      <w:r>
        <w:rPr>
          <w:color w:val="000000"/>
        </w:rPr>
        <w:t>3</w:t>
      </w:r>
      <w:r w:rsidRPr="00B0441E">
        <w:rPr>
          <w:color w:val="000000"/>
        </w:rPr>
        <w:t xml:space="preserve">. </w:t>
      </w:r>
      <w:proofErr w:type="gramStart"/>
      <w:r w:rsidRPr="00B0441E">
        <w:rPr>
          <w:color w:val="000000"/>
        </w:rPr>
        <w:t>Контроль за</w:t>
      </w:r>
      <w:proofErr w:type="gramEnd"/>
      <w:r w:rsidRPr="00B0441E">
        <w:rPr>
          <w:color w:val="000000"/>
        </w:rPr>
        <w:t xml:space="preserve"> исполнением настоящего </w:t>
      </w:r>
      <w:r w:rsidR="00D677F1">
        <w:rPr>
          <w:color w:val="000000"/>
        </w:rPr>
        <w:t>Р</w:t>
      </w:r>
      <w:r w:rsidRPr="00B0441E">
        <w:rPr>
          <w:color w:val="000000"/>
        </w:rPr>
        <w:t xml:space="preserve">ешения возложить на Комиссию по социальным и жилищно-коммунальным вопросам и </w:t>
      </w:r>
      <w:r>
        <w:rPr>
          <w:color w:val="000000"/>
        </w:rPr>
        <w:t>К</w:t>
      </w:r>
      <w:r w:rsidRPr="00B0441E">
        <w:rPr>
          <w:color w:val="000000"/>
        </w:rPr>
        <w:t>омиссию по бюджетно-финансовым и экономическим вопросам, налогам, собственности и предпринимательству</w:t>
      </w:r>
      <w:r>
        <w:rPr>
          <w:color w:val="000000"/>
        </w:rPr>
        <w:t>.</w:t>
      </w:r>
    </w:p>
    <w:p w:rsidR="001A54B2" w:rsidRPr="00A92CCF" w:rsidRDefault="001A54B2" w:rsidP="00AD498B">
      <w:pPr>
        <w:spacing w:line="288" w:lineRule="auto"/>
        <w:ind w:firstLine="709"/>
        <w:jc w:val="both"/>
      </w:pPr>
      <w:r w:rsidRPr="00A92CCF">
        <w:t>.</w:t>
      </w:r>
    </w:p>
    <w:p w:rsidR="001A54B2" w:rsidRPr="00A92CCF" w:rsidRDefault="001A54B2" w:rsidP="001A54B2">
      <w:pPr>
        <w:spacing w:line="312" w:lineRule="auto"/>
        <w:jc w:val="both"/>
      </w:pPr>
    </w:p>
    <w:p w:rsidR="00D677F1" w:rsidRPr="00D677F1" w:rsidRDefault="00D677F1" w:rsidP="00D677F1">
      <w:pPr>
        <w:tabs>
          <w:tab w:val="left" w:pos="6943"/>
        </w:tabs>
        <w:ind w:firstLine="709"/>
        <w:outlineLvl w:val="0"/>
        <w:rPr>
          <w:b/>
        </w:rPr>
      </w:pPr>
      <w:r w:rsidRPr="00D677F1">
        <w:rPr>
          <w:b/>
        </w:rPr>
        <w:t xml:space="preserve">Глава </w:t>
      </w:r>
      <w:proofErr w:type="gramStart"/>
      <w:r w:rsidRPr="00D677F1">
        <w:rPr>
          <w:b/>
        </w:rPr>
        <w:t>муниципального</w:t>
      </w:r>
      <w:proofErr w:type="gramEnd"/>
      <w:r w:rsidRPr="00D677F1">
        <w:rPr>
          <w:b/>
        </w:rPr>
        <w:t xml:space="preserve"> </w:t>
      </w:r>
    </w:p>
    <w:p w:rsidR="00D677F1" w:rsidRPr="00D677F1" w:rsidRDefault="00D677F1" w:rsidP="00D677F1">
      <w:pPr>
        <w:tabs>
          <w:tab w:val="left" w:pos="6943"/>
        </w:tabs>
        <w:ind w:firstLine="709"/>
      </w:pPr>
      <w:r w:rsidRPr="00D677F1">
        <w:rPr>
          <w:b/>
        </w:rPr>
        <w:t xml:space="preserve">образования город Энгельс                                                  </w:t>
      </w:r>
      <w:r w:rsidRPr="00D677F1">
        <w:rPr>
          <w:b/>
        </w:rPr>
        <w:tab/>
        <w:t xml:space="preserve">С.Е. </w:t>
      </w:r>
      <w:proofErr w:type="spellStart"/>
      <w:r w:rsidRPr="00D677F1">
        <w:rPr>
          <w:b/>
        </w:rPr>
        <w:t>Горевский</w:t>
      </w:r>
      <w:proofErr w:type="spellEnd"/>
    </w:p>
    <w:p w:rsidR="00D677F1" w:rsidRPr="00D677F1" w:rsidRDefault="00D677F1" w:rsidP="00D677F1">
      <w:pPr>
        <w:tabs>
          <w:tab w:val="left" w:pos="6943"/>
        </w:tabs>
        <w:jc w:val="right"/>
        <w:rPr>
          <w:b/>
        </w:rPr>
      </w:pPr>
      <w:r w:rsidRPr="00D677F1">
        <w:rPr>
          <w:b/>
        </w:rPr>
        <w:t xml:space="preserve"> </w:t>
      </w:r>
    </w:p>
    <w:p w:rsidR="00D677F1" w:rsidRPr="00D677F1" w:rsidRDefault="00D677F1" w:rsidP="00D677F1">
      <w:pPr>
        <w:rPr>
          <w:b/>
          <w:sz w:val="22"/>
          <w:szCs w:val="22"/>
        </w:rPr>
      </w:pPr>
    </w:p>
    <w:p w:rsidR="00A2586E" w:rsidRDefault="00A2586E" w:rsidP="00AD498B">
      <w:pPr>
        <w:ind w:left="5245"/>
        <w:jc w:val="both"/>
        <w:rPr>
          <w:b/>
        </w:rPr>
      </w:pPr>
      <w:bookmarkStart w:id="0" w:name="_GoBack"/>
      <w:bookmarkEnd w:id="0"/>
    </w:p>
    <w:p w:rsidR="005F5F1F" w:rsidRPr="004B4CEE" w:rsidRDefault="005F5F1F" w:rsidP="00E75406">
      <w:pPr>
        <w:ind w:left="6096"/>
        <w:jc w:val="both"/>
        <w:rPr>
          <w:bCs/>
        </w:rPr>
      </w:pPr>
    </w:p>
    <w:sectPr w:rsidR="005F5F1F" w:rsidRPr="004B4CEE" w:rsidSect="008357E9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A57"/>
    <w:multiLevelType w:val="hybridMultilevel"/>
    <w:tmpl w:val="C1A46466"/>
    <w:lvl w:ilvl="0" w:tplc="49F6C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C9757D"/>
    <w:multiLevelType w:val="multilevel"/>
    <w:tmpl w:val="B1B26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4B2"/>
    <w:rsid w:val="0006116A"/>
    <w:rsid w:val="000768A3"/>
    <w:rsid w:val="00097AE1"/>
    <w:rsid w:val="00107B35"/>
    <w:rsid w:val="00131B13"/>
    <w:rsid w:val="00160303"/>
    <w:rsid w:val="00186EA0"/>
    <w:rsid w:val="001A54B2"/>
    <w:rsid w:val="001C254D"/>
    <w:rsid w:val="001C5648"/>
    <w:rsid w:val="00250802"/>
    <w:rsid w:val="003B341B"/>
    <w:rsid w:val="003C3D9C"/>
    <w:rsid w:val="004A0ADB"/>
    <w:rsid w:val="004B4CEE"/>
    <w:rsid w:val="0055303B"/>
    <w:rsid w:val="005F5F1F"/>
    <w:rsid w:val="0065648A"/>
    <w:rsid w:val="00683BF6"/>
    <w:rsid w:val="006D3E17"/>
    <w:rsid w:val="007009F2"/>
    <w:rsid w:val="0072215C"/>
    <w:rsid w:val="00746946"/>
    <w:rsid w:val="008357E9"/>
    <w:rsid w:val="0087196A"/>
    <w:rsid w:val="008B6C31"/>
    <w:rsid w:val="008C04DE"/>
    <w:rsid w:val="00935052"/>
    <w:rsid w:val="00981C87"/>
    <w:rsid w:val="009C4E20"/>
    <w:rsid w:val="009E1E5B"/>
    <w:rsid w:val="00A2586E"/>
    <w:rsid w:val="00AC33AD"/>
    <w:rsid w:val="00AD498B"/>
    <w:rsid w:val="00B0405B"/>
    <w:rsid w:val="00B43372"/>
    <w:rsid w:val="00C23BDD"/>
    <w:rsid w:val="00CA4670"/>
    <w:rsid w:val="00CC237A"/>
    <w:rsid w:val="00D677F1"/>
    <w:rsid w:val="00E75406"/>
    <w:rsid w:val="00F232C0"/>
    <w:rsid w:val="00FB2B95"/>
    <w:rsid w:val="00FD7D14"/>
    <w:rsid w:val="00FF5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54B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4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A54B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A54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9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9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303B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55303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5530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54B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4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A54B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A54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9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FC759-DE76-4C40-B605-6C527E21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А. Суворова</dc:creator>
  <cp:lastModifiedBy>Евгения А. Суворова</cp:lastModifiedBy>
  <cp:revision>28</cp:revision>
  <cp:lastPrinted>2019-08-23T06:47:00Z</cp:lastPrinted>
  <dcterms:created xsi:type="dcterms:W3CDTF">2019-08-02T08:19:00Z</dcterms:created>
  <dcterms:modified xsi:type="dcterms:W3CDTF">2019-12-18T11:34:00Z</dcterms:modified>
</cp:coreProperties>
</file>