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EB" w:rsidRPr="008D52EB" w:rsidRDefault="008D52EB" w:rsidP="008D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85800"/>
            <wp:effectExtent l="0" t="0" r="0" b="0"/>
            <wp:docPr id="1" name="Рисунок 1" descr="рб666 (коп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б666 (копия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EB" w:rsidRPr="008D52EB" w:rsidRDefault="008D52EB" w:rsidP="008D5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EB" w:rsidRPr="008D52EB" w:rsidRDefault="008D52EB" w:rsidP="008D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ГОРОД ЭНГЕЛЬС </w:t>
      </w:r>
    </w:p>
    <w:p w:rsidR="008D52EB" w:rsidRPr="008D52EB" w:rsidRDefault="008D52EB" w:rsidP="008D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ЭНГЕЛЬССКОГО МУНИЦИПАЛЬНОГО РАЙОНА</w:t>
      </w:r>
    </w:p>
    <w:p w:rsidR="008D52EB" w:rsidRPr="008D52EB" w:rsidRDefault="008D52EB" w:rsidP="008D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</w:p>
    <w:p w:rsidR="008D52EB" w:rsidRPr="00164D79" w:rsidRDefault="008D52EB" w:rsidP="008D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8D52EB" w:rsidRPr="008D52EB" w:rsidRDefault="008D52EB" w:rsidP="008D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ЭНГЕЛЬССКИЙ ГОРОДСКОЙ СОВЕТ ДЕПУТАТОВ</w:t>
      </w:r>
    </w:p>
    <w:p w:rsidR="008D52EB" w:rsidRPr="00164D79" w:rsidRDefault="008D52EB" w:rsidP="008D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8D52EB" w:rsidRPr="008D52EB" w:rsidRDefault="008D52EB" w:rsidP="008D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D52EB" w:rsidRPr="008D52EB" w:rsidRDefault="008D52EB" w:rsidP="008D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52EB" w:rsidRPr="008D52EB" w:rsidRDefault="008D52EB" w:rsidP="008D52EB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 декабря 2019 года</w:t>
      </w:r>
      <w:r w:rsidRPr="008D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D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D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D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D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D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№ 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Pr="008D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/30-02</w:t>
      </w:r>
    </w:p>
    <w:p w:rsidR="008D52EB" w:rsidRPr="008D52EB" w:rsidRDefault="008D52EB" w:rsidP="008D52EB">
      <w:pPr>
        <w:spacing w:after="0" w:line="288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D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Тридцатое (совместное) заседание</w:t>
      </w:r>
    </w:p>
    <w:p w:rsidR="00624717" w:rsidRDefault="00624717" w:rsidP="00164D79">
      <w:pPr>
        <w:spacing w:after="0" w:line="264" w:lineRule="auto"/>
        <w:ind w:right="51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6C" w:rsidRPr="00A8776C" w:rsidRDefault="00A8776C" w:rsidP="00164D79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Энгельсского городского Совета депутатов «О земельном налоге»</w:t>
      </w:r>
    </w:p>
    <w:p w:rsidR="00A8776C" w:rsidRPr="00A8776C" w:rsidRDefault="00A8776C" w:rsidP="00164D79">
      <w:pPr>
        <w:spacing w:after="0" w:line="264" w:lineRule="auto"/>
        <w:ind w:right="48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6C" w:rsidRPr="00A8776C" w:rsidRDefault="00A8776C" w:rsidP="00164D79">
      <w:pPr>
        <w:keepNext/>
        <w:spacing w:after="0" w:line="264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76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соответствии со статьей 12, главой 31 Налогового кодекса Российской Федерации, статьями 14, 35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город Энгельс Энгельсского муниципального района Саратовской области</w:t>
      </w:r>
    </w:p>
    <w:p w:rsidR="00A8776C" w:rsidRPr="00A8776C" w:rsidRDefault="00A8776C" w:rsidP="00164D79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Энгельсский городской Совет депутатов </w:t>
      </w:r>
    </w:p>
    <w:p w:rsidR="00A8776C" w:rsidRPr="00A8776C" w:rsidRDefault="00A8776C" w:rsidP="00164D79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76C" w:rsidRPr="00A8776C" w:rsidRDefault="00A8776C" w:rsidP="0016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A8776C" w:rsidRPr="00A8776C" w:rsidRDefault="00A8776C" w:rsidP="0016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76C" w:rsidRDefault="007C6475" w:rsidP="00164D79">
      <w:pPr>
        <w:tabs>
          <w:tab w:val="left" w:pos="0"/>
        </w:tabs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8776C" w:rsidRPr="00A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1F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76C" w:rsidRPr="00A8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3B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8776C" w:rsidRPr="00A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Энгельсского городского Совета депутатов от 27 ноября 2013</w:t>
      </w:r>
      <w:r w:rsidR="001F22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776C" w:rsidRPr="00A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51/01 «О земельном налоге»</w:t>
      </w:r>
      <w:r w:rsidR="0097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A8776C" w:rsidRPr="00A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A8776C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A57810" w:rsidRDefault="00A57810" w:rsidP="00164D79">
      <w:pPr>
        <w:tabs>
          <w:tab w:val="left" w:pos="142"/>
        </w:tabs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974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третий и четвертый 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изложить в следующей редакции:</w:t>
      </w:r>
    </w:p>
    <w:p w:rsidR="00A57810" w:rsidRPr="00A57810" w:rsidRDefault="00A57810" w:rsidP="00164D79">
      <w:pPr>
        <w:tabs>
          <w:tab w:val="left" w:pos="0"/>
        </w:tabs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Pr="00A57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</w:t>
      </w:r>
      <w:proofErr w:type="gramEnd"/>
      <w:r w:rsidRPr="00A5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A8776C" w:rsidRDefault="00A57810" w:rsidP="00164D79">
      <w:pPr>
        <w:tabs>
          <w:tab w:val="left" w:pos="0"/>
        </w:tabs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7" w:history="1">
        <w:r w:rsidRPr="00A5781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 w:rsidRPr="00A5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июля 2017 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5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217-ФЗ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57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proofErr w:type="gramStart"/>
      <w:r w:rsidR="008D52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233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475" w:rsidRDefault="007C6475" w:rsidP="00164D79">
      <w:pPr>
        <w:tabs>
          <w:tab w:val="left" w:pos="0"/>
        </w:tabs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3 исключить.</w:t>
      </w:r>
    </w:p>
    <w:p w:rsidR="00F91451" w:rsidRPr="00F91451" w:rsidRDefault="00E65C38" w:rsidP="00164D79">
      <w:pPr>
        <w:tabs>
          <w:tab w:val="left" w:pos="142"/>
        </w:tabs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7C64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91451" w:rsidRPr="008C172E">
        <w:rPr>
          <w:rFonts w:ascii="Times New Roman" w:hAnsi="Times New Roman"/>
          <w:sz w:val="24"/>
          <w:szCs w:val="24"/>
        </w:rPr>
        <w:t xml:space="preserve">Настоящее </w:t>
      </w:r>
      <w:r w:rsidR="00233BE4">
        <w:rPr>
          <w:rFonts w:ascii="Times New Roman" w:hAnsi="Times New Roman"/>
          <w:sz w:val="24"/>
          <w:szCs w:val="24"/>
        </w:rPr>
        <w:t>Р</w:t>
      </w:r>
      <w:r w:rsidR="00F91451" w:rsidRPr="008C172E">
        <w:rPr>
          <w:rFonts w:ascii="Times New Roman" w:hAnsi="Times New Roman"/>
          <w:sz w:val="24"/>
          <w:szCs w:val="24"/>
        </w:rPr>
        <w:t>ешение подлежит официальному опубликованию.</w:t>
      </w:r>
    </w:p>
    <w:p w:rsidR="00A8776C" w:rsidRPr="00A8776C" w:rsidRDefault="007C6475" w:rsidP="00164D79">
      <w:pPr>
        <w:tabs>
          <w:tab w:val="left" w:pos="142"/>
        </w:tabs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8776C" w:rsidRPr="00A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5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B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9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</w:t>
      </w:r>
      <w:r w:rsidR="00F91451" w:rsidRPr="000441D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2021 года.</w:t>
      </w:r>
    </w:p>
    <w:p w:rsidR="00A8776C" w:rsidRPr="00A8776C" w:rsidRDefault="007C6475" w:rsidP="00164D79">
      <w:pPr>
        <w:tabs>
          <w:tab w:val="left" w:pos="142"/>
        </w:tabs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A8776C" w:rsidRPr="00A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8776C" w:rsidRPr="00A8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233B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8776C" w:rsidRPr="00A8776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возложить на Комиссию по бюджетно – финансовым и экономическим вопросам, налогам, собственности и предпринимательству.</w:t>
      </w:r>
    </w:p>
    <w:p w:rsidR="00F91451" w:rsidRPr="00164D79" w:rsidRDefault="00F91451" w:rsidP="00164D79">
      <w:pPr>
        <w:tabs>
          <w:tab w:val="left" w:pos="1080"/>
        </w:tabs>
        <w:spacing w:after="0" w:line="240" w:lineRule="auto"/>
        <w:jc w:val="both"/>
        <w:rPr>
          <w:sz w:val="16"/>
        </w:rPr>
      </w:pPr>
    </w:p>
    <w:p w:rsidR="00A8776C" w:rsidRPr="00164D79" w:rsidRDefault="00A8776C" w:rsidP="00164D79">
      <w:pPr>
        <w:tabs>
          <w:tab w:val="left" w:pos="10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8D52EB" w:rsidRPr="008D52EB" w:rsidRDefault="008D52EB" w:rsidP="00164D79">
      <w:pPr>
        <w:tabs>
          <w:tab w:val="left" w:pos="6943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gramStart"/>
      <w:r w:rsidRPr="008D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F91451" w:rsidRPr="00CB1FA3" w:rsidRDefault="008D52EB" w:rsidP="00164D79">
      <w:pPr>
        <w:tabs>
          <w:tab w:val="left" w:pos="694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город Энгельс                                                  </w:t>
      </w:r>
      <w:r w:rsidRPr="008D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С.Е. </w:t>
      </w:r>
      <w:proofErr w:type="spellStart"/>
      <w:r w:rsidRPr="008D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Горевский</w:t>
      </w:r>
      <w:bookmarkStart w:id="0" w:name="_GoBack"/>
      <w:bookmarkEnd w:id="0"/>
      <w:proofErr w:type="spellEnd"/>
      <w:r w:rsidR="00F91451" w:rsidRPr="00CB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91451" w:rsidRPr="00CB1FA3" w:rsidSect="00164D79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79D"/>
    <w:rsid w:val="000441D7"/>
    <w:rsid w:val="00164D79"/>
    <w:rsid w:val="001F2207"/>
    <w:rsid w:val="00232243"/>
    <w:rsid w:val="00233BE4"/>
    <w:rsid w:val="002B1CBC"/>
    <w:rsid w:val="0030384F"/>
    <w:rsid w:val="0058571D"/>
    <w:rsid w:val="005B2C62"/>
    <w:rsid w:val="00615F53"/>
    <w:rsid w:val="00624717"/>
    <w:rsid w:val="00731913"/>
    <w:rsid w:val="007C6475"/>
    <w:rsid w:val="008D52EB"/>
    <w:rsid w:val="00974983"/>
    <w:rsid w:val="00A57810"/>
    <w:rsid w:val="00A8776C"/>
    <w:rsid w:val="00CB1FA3"/>
    <w:rsid w:val="00E6579D"/>
    <w:rsid w:val="00E65C38"/>
    <w:rsid w:val="00EA46A7"/>
    <w:rsid w:val="00F9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7810"/>
    <w:rPr>
      <w:color w:val="0000FF" w:themeColor="hyperlink"/>
      <w:u w:val="single"/>
    </w:rPr>
  </w:style>
  <w:style w:type="paragraph" w:styleId="a6">
    <w:name w:val="No Spacing"/>
    <w:uiPriority w:val="1"/>
    <w:qFormat/>
    <w:rsid w:val="00F914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7810"/>
    <w:rPr>
      <w:color w:val="0000FF" w:themeColor="hyperlink"/>
      <w:u w:val="single"/>
    </w:rPr>
  </w:style>
  <w:style w:type="paragraph" w:styleId="a6">
    <w:name w:val="No Spacing"/>
    <w:uiPriority w:val="1"/>
    <w:qFormat/>
    <w:rsid w:val="00F914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1632780.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Суворова</dc:creator>
  <cp:keywords/>
  <dc:description/>
  <cp:lastModifiedBy>Наталья А. Седова</cp:lastModifiedBy>
  <cp:revision>13</cp:revision>
  <cp:lastPrinted>2019-12-25T11:49:00Z</cp:lastPrinted>
  <dcterms:created xsi:type="dcterms:W3CDTF">2019-12-04T07:49:00Z</dcterms:created>
  <dcterms:modified xsi:type="dcterms:W3CDTF">2019-12-25T11:50:00Z</dcterms:modified>
</cp:coreProperties>
</file>