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A" w:rsidRDefault="005B73DA" w:rsidP="005B73DA">
      <w:pPr>
        <w:spacing w:after="200"/>
        <w:ind w:left="8363" w:right="-28"/>
        <w:jc w:val="both"/>
        <w:rPr>
          <w:rFonts w:eastAsia="Calibri"/>
          <w:b/>
          <w:bCs/>
          <w:lang w:eastAsia="en-US"/>
        </w:rPr>
      </w:pPr>
    </w:p>
    <w:p w:rsidR="005B73DA" w:rsidRDefault="005B73DA" w:rsidP="005B73DA">
      <w:pPr>
        <w:ind w:right="-28"/>
        <w:jc w:val="center"/>
        <w:rPr>
          <w:rFonts w:eastAsia="Calibri"/>
          <w:b/>
          <w:bCs/>
          <w:lang w:eastAsia="en-US"/>
        </w:rPr>
      </w:pPr>
      <w:r>
        <w:rPr>
          <w:rFonts w:eastAsia="Calibri"/>
          <w:b/>
          <w:bCs/>
          <w:lang w:eastAsia="en-US"/>
        </w:rPr>
        <w:t>СВЕДЕНИЯ</w:t>
      </w:r>
    </w:p>
    <w:p w:rsidR="005B73DA" w:rsidRDefault="005B73DA" w:rsidP="005B73DA">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5B73DA" w:rsidRDefault="005B73DA" w:rsidP="005B73DA">
      <w:pPr>
        <w:ind w:right="-28"/>
        <w:jc w:val="center"/>
        <w:rPr>
          <w:rFonts w:eastAsia="Calibri"/>
          <w:b/>
          <w:bCs/>
          <w:lang w:eastAsia="en-US"/>
        </w:rPr>
      </w:pPr>
    </w:p>
    <w:p w:rsidR="005B73DA" w:rsidRDefault="005B73DA" w:rsidP="005B73DA">
      <w:pPr>
        <w:ind w:right="-28"/>
        <w:jc w:val="center"/>
        <w:rPr>
          <w:rFonts w:eastAsia="Calibri"/>
          <w:b/>
          <w:bCs/>
          <w:lang w:eastAsia="en-US"/>
        </w:rPr>
      </w:pPr>
      <w:r>
        <w:rPr>
          <w:rFonts w:eastAsia="Calibri"/>
          <w:b/>
          <w:bCs/>
          <w:lang w:eastAsia="en-US"/>
        </w:rPr>
        <w:t>за период с</w:t>
      </w:r>
      <w:r w:rsidR="007B5915">
        <w:rPr>
          <w:rFonts w:eastAsia="Calibri"/>
          <w:b/>
          <w:bCs/>
          <w:lang w:eastAsia="en-US"/>
        </w:rPr>
        <w:t xml:space="preserve"> 01 января 2013 года </w:t>
      </w:r>
      <w:r>
        <w:rPr>
          <w:rFonts w:eastAsia="Calibri"/>
          <w:b/>
          <w:bCs/>
          <w:lang w:eastAsia="en-US"/>
        </w:rPr>
        <w:t xml:space="preserve">по </w:t>
      </w:r>
      <w:r w:rsidR="007B5915">
        <w:rPr>
          <w:rFonts w:eastAsia="Calibri"/>
          <w:b/>
          <w:bCs/>
          <w:lang w:eastAsia="en-US"/>
        </w:rPr>
        <w:t>31 декабря 2013 года</w:t>
      </w:r>
    </w:p>
    <w:p w:rsidR="005B73DA" w:rsidRDefault="005B73DA" w:rsidP="005B73DA">
      <w:pPr>
        <w:ind w:right="-28"/>
        <w:jc w:val="center"/>
        <w:rPr>
          <w:rFonts w:eastAsia="Calibri"/>
          <w:b/>
          <w:bCs/>
          <w:lang w:eastAsia="en-US"/>
        </w:rPr>
      </w:pPr>
    </w:p>
    <w:p w:rsidR="005B73DA" w:rsidRDefault="005B73DA" w:rsidP="005B73DA">
      <w:pPr>
        <w:ind w:right="-28"/>
        <w:jc w:val="center"/>
        <w:rPr>
          <w:rFonts w:eastAsia="Calibr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0"/>
        <w:gridCol w:w="1799"/>
        <w:gridCol w:w="2212"/>
        <w:gridCol w:w="1201"/>
        <w:gridCol w:w="1748"/>
        <w:gridCol w:w="1789"/>
        <w:gridCol w:w="1781"/>
        <w:gridCol w:w="1201"/>
        <w:gridCol w:w="1516"/>
      </w:tblGrid>
      <w:tr w:rsidR="005B73DA" w:rsidTr="00D84C90">
        <w:trPr>
          <w:trHeight w:val="778"/>
        </w:trPr>
        <w:tc>
          <w:tcPr>
            <w:tcW w:w="2170" w:type="dxa"/>
            <w:vMerge w:val="restart"/>
            <w:tcBorders>
              <w:top w:val="single" w:sz="4" w:space="0" w:color="auto"/>
              <w:left w:val="single" w:sz="4" w:space="0" w:color="auto"/>
              <w:bottom w:val="single" w:sz="4" w:space="0" w:color="auto"/>
              <w:right w:val="single" w:sz="4" w:space="0" w:color="auto"/>
            </w:tcBorders>
          </w:tcPr>
          <w:p w:rsidR="005B73DA" w:rsidRDefault="005B73DA">
            <w:pPr>
              <w:ind w:right="-28"/>
              <w:rPr>
                <w:rFonts w:eastAsia="Calibri"/>
                <w:b/>
                <w:bCs/>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5B73DA" w:rsidRDefault="005B73DA">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5B73DA" w:rsidRDefault="00FC778C">
            <w:pPr>
              <w:ind w:right="-28"/>
              <w:rPr>
                <w:rFonts w:eastAsia="Calibri"/>
                <w:b/>
                <w:bCs/>
                <w:lang w:eastAsia="en-US"/>
              </w:rPr>
            </w:pPr>
            <w:r>
              <w:rPr>
                <w:rFonts w:eastAsia="Calibri"/>
                <w:b/>
                <w:bCs/>
                <w:lang w:eastAsia="en-US"/>
              </w:rPr>
              <w:t>2013</w:t>
            </w:r>
            <w:r w:rsidR="005B73DA">
              <w:rPr>
                <w:rFonts w:eastAsia="Calibri"/>
                <w:b/>
                <w:bCs/>
                <w:lang w:eastAsia="en-US"/>
              </w:rPr>
              <w:t xml:space="preserve"> год (руб.)</w:t>
            </w:r>
          </w:p>
        </w:tc>
        <w:tc>
          <w:tcPr>
            <w:tcW w:w="6950" w:type="dxa"/>
            <w:gridSpan w:val="4"/>
            <w:tcBorders>
              <w:top w:val="single" w:sz="4" w:space="0" w:color="auto"/>
              <w:left w:val="single" w:sz="4" w:space="0" w:color="auto"/>
              <w:bottom w:val="single" w:sz="4" w:space="0" w:color="auto"/>
              <w:right w:val="single" w:sz="4" w:space="0" w:color="auto"/>
            </w:tcBorders>
            <w:hideMark/>
          </w:tcPr>
          <w:p w:rsidR="005B73DA" w:rsidRDefault="005B73DA">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498" w:type="dxa"/>
            <w:gridSpan w:val="3"/>
            <w:tcBorders>
              <w:top w:val="single" w:sz="4" w:space="0" w:color="auto"/>
              <w:left w:val="single" w:sz="4" w:space="0" w:color="auto"/>
              <w:bottom w:val="single" w:sz="4" w:space="0" w:color="auto"/>
              <w:right w:val="single" w:sz="4" w:space="0" w:color="auto"/>
            </w:tcBorders>
            <w:hideMark/>
          </w:tcPr>
          <w:p w:rsidR="005B73DA" w:rsidRDefault="005B73DA">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5B73DA" w:rsidTr="00D84C90">
        <w:trPr>
          <w:trHeight w:val="554"/>
        </w:trPr>
        <w:tc>
          <w:tcPr>
            <w:tcW w:w="2170" w:type="dxa"/>
            <w:vMerge/>
            <w:tcBorders>
              <w:top w:val="single" w:sz="4" w:space="0" w:color="auto"/>
              <w:left w:val="single" w:sz="4" w:space="0" w:color="auto"/>
              <w:bottom w:val="single" w:sz="4" w:space="0" w:color="auto"/>
              <w:right w:val="single" w:sz="4" w:space="0" w:color="auto"/>
            </w:tcBorders>
            <w:vAlign w:val="center"/>
            <w:hideMark/>
          </w:tcPr>
          <w:p w:rsidR="005B73DA" w:rsidRDefault="005B73DA">
            <w:pPr>
              <w:rPr>
                <w:rFonts w:eastAsia="Calibri"/>
                <w:b/>
                <w:bCs/>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B73DA" w:rsidRDefault="005B73DA">
            <w:pPr>
              <w:rPr>
                <w:rFonts w:eastAsia="Calibri"/>
                <w:b/>
                <w:bCs/>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Площадь</w:t>
            </w:r>
          </w:p>
          <w:p w:rsidR="005B73DA" w:rsidRDefault="005B73DA" w:rsidP="0067171A">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Страна</w:t>
            </w:r>
          </w:p>
          <w:p w:rsidR="005B73DA" w:rsidRDefault="005B73DA" w:rsidP="0067171A">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5B73DA" w:rsidRDefault="005B73DA" w:rsidP="00900C4D">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Площадь (кв.м.)</w:t>
            </w:r>
          </w:p>
        </w:tc>
        <w:tc>
          <w:tcPr>
            <w:tcW w:w="1516"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Страна расположения</w:t>
            </w:r>
          </w:p>
        </w:tc>
      </w:tr>
      <w:tr w:rsidR="005B73DA" w:rsidTr="00D84C90">
        <w:trPr>
          <w:trHeight w:val="1121"/>
        </w:trPr>
        <w:tc>
          <w:tcPr>
            <w:tcW w:w="2170" w:type="dxa"/>
            <w:tcBorders>
              <w:top w:val="single" w:sz="4" w:space="0" w:color="auto"/>
              <w:left w:val="single" w:sz="4" w:space="0" w:color="auto"/>
              <w:bottom w:val="single" w:sz="4" w:space="0" w:color="auto"/>
              <w:right w:val="single" w:sz="4" w:space="0" w:color="auto"/>
            </w:tcBorders>
            <w:hideMark/>
          </w:tcPr>
          <w:p w:rsidR="005B73DA" w:rsidRDefault="005562EC" w:rsidP="005562EC">
            <w:pPr>
              <w:ind w:right="-28"/>
              <w:rPr>
                <w:rFonts w:eastAsia="Calibri"/>
                <w:b/>
                <w:bCs/>
                <w:lang w:eastAsia="en-US"/>
              </w:rPr>
            </w:pPr>
            <w:r>
              <w:rPr>
                <w:rFonts w:eastAsia="Calibri"/>
                <w:b/>
                <w:bCs/>
                <w:lang w:eastAsia="en-US"/>
              </w:rPr>
              <w:t>Глава муниципального образования город Энгельс</w:t>
            </w:r>
            <w:r w:rsidR="00D84C90" w:rsidRPr="00D84C90">
              <w:rPr>
                <w:rFonts w:eastAsia="Calibri"/>
                <w:b/>
                <w:bCs/>
                <w:lang w:eastAsia="en-US"/>
              </w:rPr>
              <w:t xml:space="preserve"> </w:t>
            </w:r>
            <w:proofErr w:type="spellStart"/>
            <w:r>
              <w:rPr>
                <w:rFonts w:eastAsia="Calibri"/>
                <w:b/>
                <w:bCs/>
                <w:lang w:eastAsia="en-US"/>
              </w:rPr>
              <w:t>Горевский</w:t>
            </w:r>
            <w:proofErr w:type="spellEnd"/>
            <w:r>
              <w:rPr>
                <w:rFonts w:eastAsia="Calibri"/>
                <w:b/>
                <w:bCs/>
                <w:lang w:eastAsia="en-US"/>
              </w:rPr>
              <w:t xml:space="preserve"> Сергей Евгеньевич</w:t>
            </w:r>
          </w:p>
        </w:tc>
        <w:tc>
          <w:tcPr>
            <w:tcW w:w="1799" w:type="dxa"/>
            <w:tcBorders>
              <w:top w:val="single" w:sz="4" w:space="0" w:color="auto"/>
              <w:left w:val="single" w:sz="4" w:space="0" w:color="auto"/>
              <w:bottom w:val="single" w:sz="4" w:space="0" w:color="auto"/>
              <w:right w:val="single" w:sz="4" w:space="0" w:color="auto"/>
            </w:tcBorders>
          </w:tcPr>
          <w:p w:rsidR="005B73DA" w:rsidRDefault="00FC778C" w:rsidP="00FC778C">
            <w:pPr>
              <w:ind w:right="-28"/>
              <w:jc w:val="center"/>
              <w:rPr>
                <w:rFonts w:eastAsia="Calibri"/>
                <w:b/>
                <w:bCs/>
                <w:lang w:eastAsia="en-US"/>
              </w:rPr>
            </w:pPr>
            <w:r>
              <w:rPr>
                <w:rFonts w:eastAsia="Calibri"/>
                <w:b/>
                <w:bCs/>
                <w:lang w:eastAsia="en-US"/>
              </w:rPr>
              <w:t>17210</w:t>
            </w:r>
            <w:r w:rsidR="006E625B">
              <w:rPr>
                <w:rFonts w:eastAsia="Calibri"/>
                <w:b/>
                <w:bCs/>
                <w:lang w:eastAsia="en-US"/>
              </w:rPr>
              <w:t>2</w:t>
            </w:r>
            <w:r>
              <w:rPr>
                <w:rFonts w:eastAsia="Calibri"/>
                <w:b/>
                <w:bCs/>
                <w:lang w:eastAsia="en-US"/>
              </w:rPr>
              <w:t>6,66</w:t>
            </w:r>
          </w:p>
        </w:tc>
        <w:tc>
          <w:tcPr>
            <w:tcW w:w="2212" w:type="dxa"/>
            <w:tcBorders>
              <w:top w:val="single" w:sz="4" w:space="0" w:color="auto"/>
              <w:left w:val="single" w:sz="4" w:space="0" w:color="auto"/>
              <w:bottom w:val="single" w:sz="4" w:space="0" w:color="auto"/>
              <w:right w:val="single" w:sz="4" w:space="0" w:color="auto"/>
            </w:tcBorders>
          </w:tcPr>
          <w:p w:rsidR="005B73DA" w:rsidRDefault="00387EE7" w:rsidP="00374DF5">
            <w:pPr>
              <w:ind w:right="-28"/>
              <w:jc w:val="both"/>
              <w:rPr>
                <w:rFonts w:eastAsia="Calibri"/>
                <w:b/>
                <w:bCs/>
                <w:lang w:eastAsia="en-US"/>
              </w:rPr>
            </w:pPr>
            <w:r>
              <w:rPr>
                <w:rFonts w:eastAsia="Calibri"/>
                <w:b/>
                <w:bCs/>
                <w:lang w:eastAsia="en-US"/>
              </w:rPr>
              <w:t xml:space="preserve">1) </w:t>
            </w:r>
            <w:r w:rsidR="00C165F0">
              <w:rPr>
                <w:rFonts w:eastAsia="Calibri"/>
                <w:b/>
                <w:bCs/>
                <w:lang w:eastAsia="en-US"/>
              </w:rPr>
              <w:t>Земельный участок</w:t>
            </w:r>
          </w:p>
          <w:p w:rsidR="00387EE7" w:rsidRPr="004F3DA3" w:rsidRDefault="00387EE7" w:rsidP="004F3DA3">
            <w:pPr>
              <w:rPr>
                <w:b/>
              </w:rPr>
            </w:pPr>
            <w:r>
              <w:rPr>
                <w:rFonts w:eastAsia="Calibri"/>
                <w:b/>
                <w:bCs/>
                <w:lang w:eastAsia="en-US"/>
              </w:rPr>
              <w:t>2)3-хкомнатная квартира</w:t>
            </w:r>
            <w:r w:rsidR="004F3DA3" w:rsidRPr="004F3DA3">
              <w:rPr>
                <w:rFonts w:eastAsia="Calibri"/>
                <w:b/>
                <w:bCs/>
                <w:lang w:eastAsia="en-US"/>
              </w:rPr>
              <w:t xml:space="preserve"> (</w:t>
            </w:r>
            <w:r w:rsidR="004F3DA3" w:rsidRPr="004F3DA3">
              <w:rPr>
                <w:b/>
                <w:color w:val="000000"/>
              </w:rPr>
              <w:t>1/4 доли</w:t>
            </w:r>
            <w:r w:rsidR="004F3DA3" w:rsidRPr="004F3DA3">
              <w:rPr>
                <w:rFonts w:eastAsia="Calibri"/>
                <w:b/>
                <w:bCs/>
                <w:lang w:eastAsia="en-US"/>
              </w:rPr>
              <w:t>)</w:t>
            </w:r>
          </w:p>
          <w:p w:rsidR="001B2D59" w:rsidRDefault="001B2D59" w:rsidP="00374DF5">
            <w:pPr>
              <w:ind w:right="-28"/>
              <w:jc w:val="both"/>
              <w:rPr>
                <w:rFonts w:eastAsia="Calibri"/>
                <w:b/>
                <w:bCs/>
                <w:lang w:eastAsia="en-US"/>
              </w:rPr>
            </w:pPr>
            <w:r>
              <w:rPr>
                <w:rFonts w:eastAsia="Calibri"/>
                <w:b/>
                <w:bCs/>
                <w:lang w:eastAsia="en-US"/>
              </w:rPr>
              <w:t>3) гараж</w:t>
            </w:r>
          </w:p>
        </w:tc>
        <w:tc>
          <w:tcPr>
            <w:tcW w:w="1201" w:type="dxa"/>
            <w:tcBorders>
              <w:top w:val="single" w:sz="4" w:space="0" w:color="auto"/>
              <w:left w:val="single" w:sz="4" w:space="0" w:color="auto"/>
              <w:bottom w:val="single" w:sz="4" w:space="0" w:color="auto"/>
              <w:right w:val="single" w:sz="4" w:space="0" w:color="auto"/>
            </w:tcBorders>
          </w:tcPr>
          <w:p w:rsidR="005B73DA" w:rsidRDefault="00C165F0" w:rsidP="00C165F0">
            <w:pPr>
              <w:ind w:right="-28"/>
              <w:jc w:val="center"/>
              <w:rPr>
                <w:rFonts w:eastAsia="Calibri"/>
                <w:b/>
                <w:bCs/>
                <w:lang w:eastAsia="en-US"/>
              </w:rPr>
            </w:pPr>
            <w:r>
              <w:rPr>
                <w:rFonts w:eastAsia="Calibri"/>
                <w:b/>
                <w:bCs/>
                <w:lang w:eastAsia="en-US"/>
              </w:rPr>
              <w:t>30</w:t>
            </w:r>
          </w:p>
          <w:p w:rsidR="00387EE7" w:rsidRDefault="00387EE7" w:rsidP="00C165F0">
            <w:pPr>
              <w:ind w:right="-28"/>
              <w:jc w:val="center"/>
              <w:rPr>
                <w:rFonts w:eastAsia="Calibri"/>
                <w:b/>
                <w:bCs/>
                <w:lang w:eastAsia="en-US"/>
              </w:rPr>
            </w:pPr>
          </w:p>
          <w:p w:rsidR="00387EE7" w:rsidRDefault="00387EE7" w:rsidP="00C165F0">
            <w:pPr>
              <w:ind w:right="-28"/>
              <w:jc w:val="center"/>
              <w:rPr>
                <w:rFonts w:eastAsia="Calibri"/>
                <w:b/>
                <w:bCs/>
                <w:lang w:eastAsia="en-US"/>
              </w:rPr>
            </w:pPr>
            <w:r>
              <w:rPr>
                <w:rFonts w:eastAsia="Calibri"/>
                <w:b/>
                <w:bCs/>
                <w:lang w:eastAsia="en-US"/>
              </w:rPr>
              <w:t>76,2</w:t>
            </w:r>
          </w:p>
          <w:p w:rsidR="001B2D59" w:rsidRDefault="001B2D59" w:rsidP="00C165F0">
            <w:pPr>
              <w:ind w:right="-28"/>
              <w:jc w:val="center"/>
              <w:rPr>
                <w:rFonts w:eastAsia="Calibri"/>
                <w:b/>
                <w:bCs/>
                <w:lang w:eastAsia="en-US"/>
              </w:rPr>
            </w:pPr>
          </w:p>
          <w:p w:rsidR="004F3DA3" w:rsidRDefault="004F3DA3" w:rsidP="00C165F0">
            <w:pPr>
              <w:ind w:right="-28"/>
              <w:jc w:val="center"/>
              <w:rPr>
                <w:rFonts w:eastAsia="Calibri"/>
                <w:b/>
                <w:bCs/>
                <w:lang w:val="en-US" w:eastAsia="en-US"/>
              </w:rPr>
            </w:pPr>
          </w:p>
          <w:p w:rsidR="001B2D59" w:rsidRDefault="001B2D59" w:rsidP="00C165F0">
            <w:pPr>
              <w:ind w:right="-28"/>
              <w:jc w:val="center"/>
              <w:rPr>
                <w:rFonts w:eastAsia="Calibri"/>
                <w:b/>
                <w:bCs/>
                <w:lang w:eastAsia="en-US"/>
              </w:rPr>
            </w:pPr>
            <w:r>
              <w:rPr>
                <w:rFonts w:eastAsia="Calibri"/>
                <w:b/>
                <w:bCs/>
                <w:lang w:eastAsia="en-US"/>
              </w:rPr>
              <w:t>24,9</w:t>
            </w:r>
          </w:p>
        </w:tc>
        <w:tc>
          <w:tcPr>
            <w:tcW w:w="1748" w:type="dxa"/>
            <w:tcBorders>
              <w:top w:val="single" w:sz="4" w:space="0" w:color="auto"/>
              <w:left w:val="single" w:sz="4" w:space="0" w:color="auto"/>
              <w:bottom w:val="single" w:sz="4" w:space="0" w:color="auto"/>
              <w:right w:val="single" w:sz="4" w:space="0" w:color="auto"/>
            </w:tcBorders>
          </w:tcPr>
          <w:p w:rsidR="005B73DA" w:rsidRDefault="00C165F0" w:rsidP="00C165F0">
            <w:pPr>
              <w:ind w:right="-28"/>
              <w:jc w:val="center"/>
              <w:rPr>
                <w:rFonts w:eastAsia="Calibri"/>
                <w:b/>
                <w:bCs/>
                <w:lang w:eastAsia="en-US"/>
              </w:rPr>
            </w:pPr>
            <w:r>
              <w:rPr>
                <w:rFonts w:eastAsia="Calibri"/>
                <w:b/>
                <w:bCs/>
                <w:lang w:eastAsia="en-US"/>
              </w:rPr>
              <w:t>Российская Федерация</w:t>
            </w:r>
          </w:p>
          <w:p w:rsidR="00FB2597" w:rsidRDefault="00FB2597" w:rsidP="00C165F0">
            <w:pPr>
              <w:ind w:right="-28"/>
              <w:jc w:val="center"/>
              <w:rPr>
                <w:rFonts w:eastAsia="Calibri"/>
                <w:b/>
                <w:bCs/>
                <w:lang w:eastAsia="en-US"/>
              </w:rPr>
            </w:pPr>
            <w:r w:rsidRPr="00FB2597">
              <w:rPr>
                <w:rFonts w:eastAsia="Calibri"/>
                <w:b/>
                <w:bCs/>
                <w:lang w:eastAsia="en-US"/>
              </w:rPr>
              <w:t>Российская Федерация</w:t>
            </w:r>
          </w:p>
          <w:p w:rsidR="004F3DA3" w:rsidRDefault="004F3DA3" w:rsidP="00C165F0">
            <w:pPr>
              <w:ind w:right="-28"/>
              <w:jc w:val="center"/>
              <w:rPr>
                <w:rFonts w:eastAsia="Calibri"/>
                <w:b/>
                <w:bCs/>
                <w:lang w:val="en-US" w:eastAsia="en-US"/>
              </w:rPr>
            </w:pPr>
            <w:bookmarkStart w:id="0" w:name="_GoBack"/>
            <w:bookmarkEnd w:id="0"/>
          </w:p>
          <w:p w:rsidR="003C155F" w:rsidRDefault="003C155F" w:rsidP="00C165F0">
            <w:pPr>
              <w:ind w:right="-28"/>
              <w:jc w:val="center"/>
              <w:rPr>
                <w:rFonts w:eastAsia="Calibri"/>
                <w:b/>
                <w:bCs/>
                <w:lang w:eastAsia="en-US"/>
              </w:rPr>
            </w:pPr>
            <w:r w:rsidRPr="00FB2597">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5B73DA" w:rsidRDefault="00681DE4" w:rsidP="00C165F0">
            <w:pPr>
              <w:ind w:right="-28"/>
              <w:jc w:val="center"/>
              <w:rPr>
                <w:rFonts w:eastAsia="Calibri"/>
                <w:b/>
                <w:bCs/>
                <w:lang w:val="en-US" w:eastAsia="en-US"/>
              </w:rPr>
            </w:pPr>
            <w:r>
              <w:rPr>
                <w:rFonts w:eastAsia="Calibri"/>
                <w:b/>
                <w:bCs/>
                <w:lang w:val="en-US" w:eastAsia="en-US"/>
              </w:rPr>
              <w:t>1)</w:t>
            </w:r>
            <w:proofErr w:type="spellStart"/>
            <w:r w:rsidR="005068D8">
              <w:rPr>
                <w:rFonts w:eastAsia="Calibri"/>
                <w:b/>
                <w:bCs/>
                <w:lang w:eastAsia="en-US"/>
              </w:rPr>
              <w:t>Мицубиши</w:t>
            </w:r>
            <w:proofErr w:type="spellEnd"/>
            <w:r w:rsidR="005068D8">
              <w:rPr>
                <w:rFonts w:eastAsia="Calibri"/>
                <w:b/>
                <w:bCs/>
                <w:lang w:val="en-US" w:eastAsia="en-US"/>
              </w:rPr>
              <w:t>Outlander</w:t>
            </w:r>
          </w:p>
          <w:p w:rsidR="00681DE4" w:rsidRPr="00681DE4" w:rsidRDefault="00681DE4" w:rsidP="00681DE4">
            <w:pPr>
              <w:ind w:right="-28"/>
              <w:jc w:val="center"/>
              <w:rPr>
                <w:rFonts w:eastAsia="Calibri"/>
                <w:b/>
                <w:bCs/>
                <w:lang w:val="en-US" w:eastAsia="en-US"/>
              </w:rPr>
            </w:pPr>
            <w:r>
              <w:rPr>
                <w:rFonts w:eastAsia="Calibri"/>
                <w:b/>
                <w:bCs/>
                <w:lang w:val="en-US" w:eastAsia="en-US"/>
              </w:rPr>
              <w:t xml:space="preserve">2) </w:t>
            </w:r>
            <w:proofErr w:type="spellStart"/>
            <w:r>
              <w:rPr>
                <w:rFonts w:eastAsia="Calibri"/>
                <w:b/>
                <w:bCs/>
                <w:lang w:eastAsia="en-US"/>
              </w:rPr>
              <w:t>Тойота</w:t>
            </w:r>
            <w:proofErr w:type="spellEnd"/>
            <w:r>
              <w:rPr>
                <w:rFonts w:eastAsia="Calibri"/>
                <w:b/>
                <w:bCs/>
                <w:lang w:eastAsia="en-US"/>
              </w:rPr>
              <w:t xml:space="preserve"> </w:t>
            </w:r>
            <w:proofErr w:type="spellStart"/>
            <w:r>
              <w:rPr>
                <w:rFonts w:eastAsia="Calibri"/>
                <w:b/>
                <w:bCs/>
                <w:lang w:val="en-US" w:eastAsia="en-US"/>
              </w:rPr>
              <w:t>Auris</w:t>
            </w:r>
            <w:proofErr w:type="spellEnd"/>
          </w:p>
        </w:tc>
        <w:tc>
          <w:tcPr>
            <w:tcW w:w="1781" w:type="dxa"/>
            <w:tcBorders>
              <w:top w:val="single" w:sz="4" w:space="0" w:color="auto"/>
              <w:left w:val="single" w:sz="4" w:space="0" w:color="auto"/>
              <w:bottom w:val="single" w:sz="4" w:space="0" w:color="auto"/>
              <w:right w:val="single" w:sz="4" w:space="0" w:color="auto"/>
            </w:tcBorders>
          </w:tcPr>
          <w:p w:rsidR="005B73DA" w:rsidRPr="009D3D61" w:rsidRDefault="009D3D61" w:rsidP="009D3D61">
            <w:pPr>
              <w:ind w:right="-28"/>
              <w:jc w:val="center"/>
              <w:rPr>
                <w:rFonts w:eastAsia="Calibri"/>
                <w:b/>
                <w:bCs/>
                <w:lang w:eastAsia="en-US"/>
              </w:rPr>
            </w:pPr>
            <w:r>
              <w:rPr>
                <w:rFonts w:eastAsia="Calibri"/>
                <w:b/>
                <w:bCs/>
                <w:lang w:eastAsia="en-US"/>
              </w:rPr>
              <w:t>Земельный участок</w:t>
            </w:r>
          </w:p>
        </w:tc>
        <w:tc>
          <w:tcPr>
            <w:tcW w:w="1201" w:type="dxa"/>
            <w:tcBorders>
              <w:top w:val="single" w:sz="4" w:space="0" w:color="auto"/>
              <w:left w:val="single" w:sz="4" w:space="0" w:color="auto"/>
              <w:bottom w:val="single" w:sz="4" w:space="0" w:color="auto"/>
              <w:right w:val="single" w:sz="4" w:space="0" w:color="auto"/>
            </w:tcBorders>
          </w:tcPr>
          <w:p w:rsidR="005B73DA" w:rsidRDefault="009D3D61" w:rsidP="009D3D61">
            <w:pPr>
              <w:ind w:right="-28"/>
              <w:jc w:val="center"/>
              <w:rPr>
                <w:rFonts w:eastAsia="Calibri"/>
                <w:b/>
                <w:bCs/>
                <w:lang w:eastAsia="en-US"/>
              </w:rPr>
            </w:pPr>
            <w:r>
              <w:rPr>
                <w:rFonts w:eastAsia="Calibri"/>
                <w:b/>
                <w:bCs/>
                <w:lang w:eastAsia="en-US"/>
              </w:rPr>
              <w:t>1010</w:t>
            </w:r>
          </w:p>
        </w:tc>
        <w:tc>
          <w:tcPr>
            <w:tcW w:w="1516" w:type="dxa"/>
            <w:tcBorders>
              <w:top w:val="single" w:sz="4" w:space="0" w:color="auto"/>
              <w:left w:val="single" w:sz="4" w:space="0" w:color="auto"/>
              <w:bottom w:val="single" w:sz="4" w:space="0" w:color="auto"/>
              <w:right w:val="single" w:sz="4" w:space="0" w:color="auto"/>
            </w:tcBorders>
          </w:tcPr>
          <w:p w:rsidR="005B73DA" w:rsidRDefault="009D3D61" w:rsidP="009D3D61">
            <w:pPr>
              <w:ind w:right="-28"/>
              <w:jc w:val="center"/>
              <w:rPr>
                <w:rFonts w:eastAsia="Calibri"/>
                <w:b/>
                <w:bCs/>
                <w:lang w:eastAsia="en-US"/>
              </w:rPr>
            </w:pPr>
            <w:r w:rsidRPr="009D3D61">
              <w:rPr>
                <w:rFonts w:eastAsia="Calibri"/>
                <w:b/>
                <w:bCs/>
                <w:lang w:eastAsia="en-US"/>
              </w:rPr>
              <w:t>Российская Федерация</w:t>
            </w:r>
          </w:p>
        </w:tc>
      </w:tr>
    </w:tbl>
    <w:p w:rsidR="00024634" w:rsidRDefault="00024634"/>
    <w:sectPr w:rsidR="00024634" w:rsidSect="005B73D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9A5"/>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2D59"/>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29F0"/>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59A5"/>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A3C"/>
    <w:rsid w:val="00341D70"/>
    <w:rsid w:val="003426F3"/>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5"/>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87EE7"/>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73C4"/>
    <w:rsid w:val="003B7F57"/>
    <w:rsid w:val="003C01EC"/>
    <w:rsid w:val="003C071A"/>
    <w:rsid w:val="003C0F97"/>
    <w:rsid w:val="003C155F"/>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3DA3"/>
    <w:rsid w:val="004F5B68"/>
    <w:rsid w:val="004F6614"/>
    <w:rsid w:val="004F777D"/>
    <w:rsid w:val="0050059A"/>
    <w:rsid w:val="00500DF8"/>
    <w:rsid w:val="005016CA"/>
    <w:rsid w:val="0050211E"/>
    <w:rsid w:val="005034A1"/>
    <w:rsid w:val="0050378D"/>
    <w:rsid w:val="005068D8"/>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0E5"/>
    <w:rsid w:val="0055116A"/>
    <w:rsid w:val="00551B01"/>
    <w:rsid w:val="00552367"/>
    <w:rsid w:val="005525B3"/>
    <w:rsid w:val="00552823"/>
    <w:rsid w:val="00552F6D"/>
    <w:rsid w:val="00553D2C"/>
    <w:rsid w:val="00554469"/>
    <w:rsid w:val="00555FF4"/>
    <w:rsid w:val="005562EC"/>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762D"/>
    <w:rsid w:val="005A7B20"/>
    <w:rsid w:val="005B0632"/>
    <w:rsid w:val="005B2938"/>
    <w:rsid w:val="005B3D2C"/>
    <w:rsid w:val="005B4814"/>
    <w:rsid w:val="005B5A24"/>
    <w:rsid w:val="005B5D45"/>
    <w:rsid w:val="005B63EF"/>
    <w:rsid w:val="005B73DA"/>
    <w:rsid w:val="005C02C5"/>
    <w:rsid w:val="005C0A9C"/>
    <w:rsid w:val="005C244C"/>
    <w:rsid w:val="005C3795"/>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1A"/>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1DE4"/>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25B"/>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915"/>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2612"/>
    <w:rsid w:val="00823117"/>
    <w:rsid w:val="008246A9"/>
    <w:rsid w:val="00824743"/>
    <w:rsid w:val="0082497A"/>
    <w:rsid w:val="00824D01"/>
    <w:rsid w:val="008273A8"/>
    <w:rsid w:val="008277F3"/>
    <w:rsid w:val="00827F6D"/>
    <w:rsid w:val="008306DE"/>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F01A6"/>
    <w:rsid w:val="008F0EBD"/>
    <w:rsid w:val="008F196D"/>
    <w:rsid w:val="008F1D6F"/>
    <w:rsid w:val="008F2503"/>
    <w:rsid w:val="008F2AA3"/>
    <w:rsid w:val="008F5335"/>
    <w:rsid w:val="008F69DF"/>
    <w:rsid w:val="008F721A"/>
    <w:rsid w:val="008F739E"/>
    <w:rsid w:val="008F7981"/>
    <w:rsid w:val="00900A9C"/>
    <w:rsid w:val="00900C4D"/>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3D61"/>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80DD6"/>
    <w:rsid w:val="00A81AF0"/>
    <w:rsid w:val="00A81BB9"/>
    <w:rsid w:val="00A82091"/>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65F0"/>
    <w:rsid w:val="00C17564"/>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4C90"/>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0C"/>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2597"/>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C778C"/>
    <w:rsid w:val="00FD03B8"/>
    <w:rsid w:val="00FD1BBB"/>
    <w:rsid w:val="00FD3759"/>
    <w:rsid w:val="00FD3E7B"/>
    <w:rsid w:val="00FD4A1D"/>
    <w:rsid w:val="00FD66AF"/>
    <w:rsid w:val="00FD6ED1"/>
    <w:rsid w:val="00FE0189"/>
    <w:rsid w:val="00FE1431"/>
    <w:rsid w:val="00FE1675"/>
    <w:rsid w:val="00FE1C83"/>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EE7"/>
    <w:pPr>
      <w:ind w:left="720"/>
      <w:contextualSpacing/>
    </w:pPr>
  </w:style>
</w:styles>
</file>

<file path=word/webSettings.xml><?xml version="1.0" encoding="utf-8"?>
<w:webSettings xmlns:r="http://schemas.openxmlformats.org/officeDocument/2006/relationships" xmlns:w="http://schemas.openxmlformats.org/wordprocessingml/2006/main">
  <w:divs>
    <w:div w:id="203639673">
      <w:bodyDiv w:val="1"/>
      <w:marLeft w:val="0"/>
      <w:marRight w:val="0"/>
      <w:marTop w:val="0"/>
      <w:marBottom w:val="0"/>
      <w:divBdr>
        <w:top w:val="none" w:sz="0" w:space="0" w:color="auto"/>
        <w:left w:val="none" w:sz="0" w:space="0" w:color="auto"/>
        <w:bottom w:val="none" w:sz="0" w:space="0" w:color="auto"/>
        <w:right w:val="none" w:sz="0" w:space="0" w:color="auto"/>
      </w:divBdr>
    </w:div>
    <w:div w:id="6737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Рубанов</dc:creator>
  <cp:keywords/>
  <dc:description/>
  <cp:lastModifiedBy>А</cp:lastModifiedBy>
  <cp:revision>35</cp:revision>
  <dcterms:created xsi:type="dcterms:W3CDTF">2014-04-22T11:46:00Z</dcterms:created>
  <dcterms:modified xsi:type="dcterms:W3CDTF">2015-05-27T06:56:00Z</dcterms:modified>
</cp:coreProperties>
</file>